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hAnsi="黑体" w:eastAsia="黑体"/>
          <w:szCs w:val="32"/>
        </w:rPr>
      </w:pPr>
      <w:r>
        <w:rPr>
          <w:rFonts w:hint="eastAsia" w:ascii="黑体" w:hAnsi="黑体" w:eastAsia="黑体"/>
          <w:szCs w:val="32"/>
        </w:rPr>
        <w:t>附件2</w:t>
      </w:r>
    </w:p>
    <w:p>
      <w:pPr>
        <w:spacing w:line="576" w:lineRule="exact"/>
        <w:jc w:val="center"/>
        <w:rPr>
          <w:rFonts w:hint="eastAsia" w:ascii="方正小标宋简体" w:hAnsi="宋体" w:eastAsia="方正小标宋简体" w:cs="宋体"/>
          <w:bCs/>
          <w:sz w:val="36"/>
          <w:szCs w:val="36"/>
        </w:rPr>
      </w:pPr>
      <w:r>
        <w:rPr>
          <w:rFonts w:hint="eastAsia" w:ascii="方正小标宋简体" w:hAnsi="宋体" w:eastAsia="方正小标宋简体" w:cs="宋体"/>
          <w:bCs/>
          <w:sz w:val="36"/>
          <w:szCs w:val="36"/>
        </w:rPr>
        <w:t>未央区放心消费创建各成员单位工作任务分工</w:t>
      </w:r>
    </w:p>
    <w:p>
      <w:pPr>
        <w:spacing w:line="576" w:lineRule="exact"/>
        <w:rPr>
          <w:rFonts w:hint="eastAsia" w:ascii="方正仿宋简体" w:hAnsi="仿宋"/>
          <w:szCs w:val="32"/>
        </w:rPr>
      </w:pP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一、网信办</w:t>
      </w:r>
    </w:p>
    <w:p>
      <w:pPr>
        <w:spacing w:line="576" w:lineRule="exact"/>
        <w:ind w:firstLine="640" w:firstLineChars="200"/>
        <w:rPr>
          <w:rFonts w:hint="eastAsia" w:ascii="方正仿宋简体" w:hAnsi="仿宋"/>
          <w:szCs w:val="32"/>
        </w:rPr>
      </w:pPr>
      <w:r>
        <w:rPr>
          <w:rFonts w:hint="eastAsia" w:ascii="方正仿宋简体" w:hAnsi="仿宋"/>
          <w:szCs w:val="32"/>
        </w:rPr>
        <w:t>1.指导做好消费者权益保护网络宣传工作；</w:t>
      </w:r>
    </w:p>
    <w:p>
      <w:pPr>
        <w:spacing w:line="576" w:lineRule="exact"/>
        <w:ind w:firstLine="640" w:firstLineChars="200"/>
        <w:rPr>
          <w:rFonts w:hint="eastAsia" w:ascii="方正仿宋简体" w:hAnsi="仿宋"/>
          <w:szCs w:val="32"/>
        </w:rPr>
      </w:pPr>
      <w:r>
        <w:rPr>
          <w:rFonts w:hint="eastAsia" w:ascii="方正仿宋简体" w:hAnsi="仿宋"/>
          <w:szCs w:val="32"/>
        </w:rPr>
        <w:t>2.负责放心消费网络信息安全，依法处置网上违法违规行为；</w:t>
      </w:r>
    </w:p>
    <w:p>
      <w:pPr>
        <w:spacing w:line="576" w:lineRule="exact"/>
        <w:ind w:firstLine="640" w:firstLineChars="200"/>
        <w:rPr>
          <w:rFonts w:hint="eastAsia" w:ascii="方正仿宋简体" w:hAnsi="仿宋"/>
          <w:szCs w:val="32"/>
        </w:rPr>
      </w:pPr>
      <w:r>
        <w:rPr>
          <w:rFonts w:hint="eastAsia" w:ascii="方正仿宋简体" w:hAnsi="仿宋"/>
          <w:szCs w:val="32"/>
        </w:rPr>
        <w:t>3.参与研究制定放心消费创建工作相关的制度和规范。</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二、公安未央分局</w:t>
      </w:r>
    </w:p>
    <w:p>
      <w:pPr>
        <w:spacing w:line="576" w:lineRule="exact"/>
        <w:ind w:firstLine="640" w:firstLineChars="200"/>
        <w:rPr>
          <w:rFonts w:hint="eastAsia" w:ascii="方正仿宋简体" w:hAnsi="仿宋"/>
          <w:szCs w:val="32"/>
        </w:rPr>
      </w:pPr>
      <w:r>
        <w:rPr>
          <w:rFonts w:hint="eastAsia" w:ascii="方正仿宋简体" w:hAnsi="仿宋"/>
          <w:szCs w:val="32"/>
        </w:rPr>
        <w:t>1.指导开展打击侵害消费者合法权益的违法犯罪行为，负责重大消费侵权突发事件治安处置；</w:t>
      </w:r>
    </w:p>
    <w:p>
      <w:pPr>
        <w:spacing w:line="576" w:lineRule="exact"/>
        <w:ind w:firstLine="640" w:firstLineChars="200"/>
        <w:rPr>
          <w:rFonts w:hint="eastAsia" w:ascii="方正仿宋简体" w:hAnsi="仿宋"/>
          <w:szCs w:val="32"/>
        </w:rPr>
      </w:pPr>
      <w:r>
        <w:rPr>
          <w:rFonts w:hint="eastAsia" w:ascii="方正仿宋简体" w:hAnsi="仿宋"/>
          <w:szCs w:val="32"/>
        </w:rPr>
        <w:t>2.负责打击食品、药品、保健品等生产经营违法犯罪行为；</w:t>
      </w:r>
    </w:p>
    <w:p>
      <w:pPr>
        <w:spacing w:line="576" w:lineRule="exact"/>
        <w:ind w:firstLine="640" w:firstLineChars="200"/>
        <w:rPr>
          <w:rFonts w:hint="eastAsia" w:ascii="方正仿宋简体" w:hAnsi="仿宋"/>
          <w:szCs w:val="32"/>
        </w:rPr>
      </w:pPr>
      <w:r>
        <w:rPr>
          <w:rFonts w:hint="eastAsia" w:ascii="方正仿宋简体" w:hAnsi="仿宋"/>
          <w:szCs w:val="32"/>
        </w:rPr>
        <w:t>3.受理(处理)侦办有关部门移送的制假售假等涉嫌违法犯罪案件；</w:t>
      </w:r>
    </w:p>
    <w:p>
      <w:pPr>
        <w:spacing w:line="576" w:lineRule="exact"/>
        <w:ind w:firstLine="640" w:firstLineChars="200"/>
        <w:rPr>
          <w:rFonts w:hint="eastAsia" w:ascii="方正仿宋简体" w:hAnsi="仿宋"/>
          <w:szCs w:val="32"/>
        </w:rPr>
      </w:pPr>
      <w:r>
        <w:rPr>
          <w:rFonts w:hint="eastAsia" w:ascii="方正仿宋简体" w:hAnsi="仿宋"/>
          <w:szCs w:val="32"/>
        </w:rPr>
        <w:t>4.参与研究制定放心消费创建工作相关的制度和规范，依据法定职责和政府分工负责创建工作的其他任务。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三、司法局</w:t>
      </w:r>
    </w:p>
    <w:p>
      <w:pPr>
        <w:spacing w:line="576" w:lineRule="exact"/>
        <w:ind w:firstLine="640" w:firstLineChars="200"/>
        <w:rPr>
          <w:rFonts w:hint="eastAsia" w:ascii="方正仿宋简体" w:hAnsi="仿宋"/>
          <w:szCs w:val="32"/>
        </w:rPr>
      </w:pPr>
      <w:r>
        <w:rPr>
          <w:rFonts w:hint="eastAsia" w:ascii="方正仿宋简体" w:hAnsi="仿宋"/>
          <w:szCs w:val="32"/>
        </w:rPr>
        <w:t>1.指导律师、公证等法律服务机构积极参与放心消费"创建工作；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2.负责指导法律援助工作，维护经济困难群众合法权益；</w:t>
      </w:r>
    </w:p>
    <w:p>
      <w:pPr>
        <w:spacing w:line="576" w:lineRule="exact"/>
        <w:ind w:firstLine="640" w:firstLineChars="200"/>
        <w:rPr>
          <w:rFonts w:hint="eastAsia" w:ascii="方正仿宋简体" w:hAnsi="仿宋"/>
          <w:szCs w:val="32"/>
        </w:rPr>
      </w:pPr>
      <w:r>
        <w:rPr>
          <w:rFonts w:hint="eastAsia" w:ascii="方正仿宋简体" w:hAnsi="仿宋"/>
          <w:szCs w:val="32"/>
        </w:rPr>
        <w:t>3.负责指导人民调解员协会和各级人民调解组织开展消纷调解工作；</w:t>
      </w:r>
    </w:p>
    <w:p>
      <w:pPr>
        <w:spacing w:line="576" w:lineRule="exact"/>
        <w:ind w:firstLine="640" w:firstLineChars="200"/>
        <w:rPr>
          <w:rFonts w:hint="eastAsia" w:ascii="方正仿宋简体" w:hAnsi="仿宋"/>
          <w:szCs w:val="32"/>
        </w:rPr>
      </w:pPr>
      <w:r>
        <w:rPr>
          <w:rFonts w:hint="eastAsia" w:ascii="方正仿宋简体" w:hAnsi="仿宋"/>
          <w:szCs w:val="32"/>
        </w:rPr>
        <w:t>4.参与研究制定放心消费创建工作相关的制度和规范，依据法定职责和政府分工负责创建工作的其他任务。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四、区物价局</w:t>
      </w:r>
    </w:p>
    <w:p>
      <w:pPr>
        <w:spacing w:line="576" w:lineRule="exact"/>
        <w:ind w:firstLine="640" w:firstLineChars="200"/>
        <w:rPr>
          <w:rFonts w:hint="eastAsia" w:ascii="方正仿宋简体" w:hAnsi="仿宋"/>
          <w:szCs w:val="32"/>
        </w:rPr>
      </w:pPr>
      <w:r>
        <w:rPr>
          <w:rFonts w:hint="eastAsia" w:ascii="方正仿宋简体" w:hAnsi="仿宋"/>
          <w:szCs w:val="32"/>
        </w:rPr>
        <w:t>1.负责对实行市场调节价的重要商品和服务价格进行监测；</w:t>
      </w:r>
    </w:p>
    <w:p>
      <w:pPr>
        <w:spacing w:line="576" w:lineRule="exact"/>
        <w:ind w:firstLine="640" w:firstLineChars="200"/>
        <w:rPr>
          <w:rFonts w:hint="eastAsia" w:ascii="方正仿宋简体" w:hAnsi="仿宋"/>
          <w:szCs w:val="32"/>
        </w:rPr>
      </w:pPr>
      <w:r>
        <w:rPr>
          <w:rFonts w:hint="eastAsia" w:ascii="方正仿宋简体" w:hAnsi="仿宋"/>
          <w:szCs w:val="32"/>
        </w:rPr>
        <w:t>2.加强市场价格行为监管，依法查处价格违法案件，指导社会价格监督活动，规范和整顿市场价格秩序，维护市场公平竞争；</w:t>
      </w:r>
    </w:p>
    <w:p>
      <w:pPr>
        <w:spacing w:line="576" w:lineRule="exact"/>
        <w:ind w:firstLine="640" w:firstLineChars="200"/>
        <w:rPr>
          <w:rFonts w:hint="eastAsia" w:ascii="方正仿宋简体" w:hAnsi="仿宋"/>
          <w:szCs w:val="32"/>
        </w:rPr>
      </w:pPr>
      <w:r>
        <w:rPr>
          <w:rFonts w:hint="eastAsia" w:ascii="方正仿宋简体" w:hAnsi="仿宋"/>
          <w:szCs w:val="32"/>
        </w:rPr>
        <w:t>3.负责完善12358价格监管平台体系，畅通受理渠道，依法协调处理价格矛盾和纠纷；</w:t>
      </w:r>
    </w:p>
    <w:p>
      <w:pPr>
        <w:spacing w:line="576" w:lineRule="exact"/>
        <w:ind w:firstLine="640" w:firstLineChars="200"/>
        <w:rPr>
          <w:rFonts w:hint="eastAsia" w:ascii="方正仿宋简体" w:hAnsi="仿宋"/>
          <w:szCs w:val="32"/>
        </w:rPr>
      </w:pPr>
      <w:r>
        <w:rPr>
          <w:rFonts w:hint="eastAsia" w:ascii="方正仿宋简体" w:hAnsi="仿宋"/>
          <w:szCs w:val="32"/>
        </w:rPr>
        <w:t>4.督促落实商品和服务明码标价及收费公示制度，在有条件的行业和企业倡导明码实价；</w:t>
      </w:r>
    </w:p>
    <w:p>
      <w:pPr>
        <w:spacing w:line="576" w:lineRule="exact"/>
        <w:ind w:firstLine="640" w:firstLineChars="200"/>
        <w:rPr>
          <w:rFonts w:hint="eastAsia" w:ascii="方正仿宋简体" w:hAnsi="仿宋"/>
          <w:szCs w:val="32"/>
        </w:rPr>
      </w:pPr>
      <w:r>
        <w:rPr>
          <w:rFonts w:hint="eastAsia" w:ascii="方正仿宋简体" w:hAnsi="仿宋"/>
          <w:szCs w:val="32"/>
        </w:rPr>
        <w:t>5.参与研究制定放心消费创建工作相关的制度和规范，依据法定职责和政府分工负责创建工作的其他任务。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五、区教育局</w:t>
      </w:r>
    </w:p>
    <w:p>
      <w:pPr>
        <w:spacing w:line="576" w:lineRule="exact"/>
        <w:ind w:firstLine="640" w:firstLineChars="200"/>
        <w:rPr>
          <w:rFonts w:hint="eastAsia" w:ascii="方正仿宋简体" w:hAnsi="仿宋"/>
          <w:szCs w:val="32"/>
        </w:rPr>
      </w:pPr>
      <w:r>
        <w:rPr>
          <w:rFonts w:hint="eastAsia" w:ascii="方正仿宋简体" w:hAnsi="仿宋"/>
          <w:szCs w:val="32"/>
        </w:rPr>
        <w:t>1.指导校园内超市等提供商品和服务的经营者守法诚信经营，积极参与"放心消费"创建工作；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2.负责教育系统学校食堂食品安全宣传教育和日常行政管理工作；</w:t>
      </w:r>
    </w:p>
    <w:p>
      <w:pPr>
        <w:spacing w:line="576" w:lineRule="exact"/>
        <w:ind w:firstLine="640" w:firstLineChars="200"/>
        <w:rPr>
          <w:rFonts w:hint="eastAsia" w:ascii="方正仿宋简体" w:hAnsi="仿宋"/>
          <w:szCs w:val="32"/>
        </w:rPr>
      </w:pPr>
      <w:r>
        <w:rPr>
          <w:rFonts w:hint="eastAsia" w:ascii="方正仿宋简体" w:hAnsi="仿宋"/>
          <w:szCs w:val="32"/>
        </w:rPr>
        <w:t>3.指导教育系统非学历文化教育培训机构，遵守相关规定，提升教育培训质量；</w:t>
      </w:r>
    </w:p>
    <w:p>
      <w:pPr>
        <w:spacing w:line="576" w:lineRule="exact"/>
        <w:ind w:firstLine="640" w:firstLineChars="200"/>
        <w:rPr>
          <w:rFonts w:hint="eastAsia" w:ascii="方正仿宋简体" w:hAnsi="仿宋"/>
          <w:szCs w:val="32"/>
        </w:rPr>
      </w:pPr>
      <w:r>
        <w:rPr>
          <w:rFonts w:hint="eastAsia" w:ascii="方正仿宋简体" w:hAnsi="仿宋"/>
          <w:szCs w:val="32"/>
        </w:rPr>
        <w:t>4.参与研究制定放心消费创建工作相关的制度和规范，依据法定职责和市政府分工负责创建工作的其他任务。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六、区中小企业促进局</w:t>
      </w:r>
    </w:p>
    <w:p>
      <w:pPr>
        <w:spacing w:line="576" w:lineRule="exact"/>
        <w:ind w:firstLine="640" w:firstLineChars="200"/>
        <w:rPr>
          <w:rFonts w:hint="eastAsia" w:ascii="方正仿宋简体" w:hAnsi="仿宋"/>
          <w:szCs w:val="32"/>
        </w:rPr>
      </w:pPr>
      <w:r>
        <w:rPr>
          <w:rFonts w:hint="eastAsia" w:ascii="方正仿宋简体" w:hAnsi="仿宋"/>
          <w:szCs w:val="32"/>
        </w:rPr>
        <w:t>1.负责工业行业管理，捷高科技含量；；</w:t>
      </w:r>
    </w:p>
    <w:p>
      <w:pPr>
        <w:spacing w:line="576" w:lineRule="exact"/>
        <w:ind w:firstLine="640" w:firstLineChars="200"/>
        <w:rPr>
          <w:rFonts w:hint="eastAsia" w:ascii="方正仿宋简体" w:hAnsi="仿宋"/>
          <w:szCs w:val="32"/>
        </w:rPr>
      </w:pPr>
      <w:r>
        <w:rPr>
          <w:rFonts w:hint="eastAsia" w:ascii="方正仿宋简体" w:hAnsi="仿宋"/>
          <w:szCs w:val="32"/>
        </w:rPr>
        <w:t>2.参与研究制定放心消费创建工作相关的制度和规范，依据法定职责负责创建工作的其他任务。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七、区财政局</w:t>
      </w:r>
    </w:p>
    <w:p>
      <w:pPr>
        <w:spacing w:line="576" w:lineRule="exact"/>
        <w:ind w:firstLine="640" w:firstLineChars="200"/>
        <w:rPr>
          <w:rFonts w:hint="eastAsia" w:ascii="方正仿宋简体" w:hAnsi="仿宋"/>
          <w:szCs w:val="32"/>
        </w:rPr>
      </w:pPr>
      <w:r>
        <w:rPr>
          <w:rFonts w:hint="eastAsia" w:ascii="方正仿宋简体" w:hAnsi="仿宋"/>
          <w:szCs w:val="32"/>
        </w:rPr>
        <w:t>对区级创建工作提供经费保障。</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八、区人杜局</w:t>
      </w:r>
    </w:p>
    <w:p>
      <w:pPr>
        <w:spacing w:line="576" w:lineRule="exact"/>
        <w:ind w:firstLine="640" w:firstLineChars="200"/>
        <w:rPr>
          <w:rFonts w:hint="eastAsia" w:ascii="方正仿宋简体" w:hAnsi="仿宋"/>
          <w:szCs w:val="32"/>
        </w:rPr>
      </w:pPr>
      <w:r>
        <w:rPr>
          <w:rFonts w:hint="eastAsia" w:ascii="方正仿宋简体" w:hAnsi="仿宋"/>
          <w:szCs w:val="32"/>
        </w:rPr>
        <w:t>负责指导人力资源服务市场准入和监管，推进大中专院校毕业生、农民工等群体、个体就业有关消费活动的维权。</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九、环保未央分局</w:t>
      </w:r>
    </w:p>
    <w:p>
      <w:pPr>
        <w:spacing w:line="576" w:lineRule="exact"/>
        <w:ind w:firstLine="640" w:firstLineChars="200"/>
        <w:rPr>
          <w:rFonts w:hint="eastAsia" w:ascii="方正仿宋简体" w:hAnsi="仿宋"/>
          <w:szCs w:val="32"/>
        </w:rPr>
      </w:pPr>
      <w:r>
        <w:rPr>
          <w:rFonts w:hint="eastAsia" w:ascii="方正仿宋简体" w:hAnsi="仿宋"/>
          <w:szCs w:val="32"/>
        </w:rPr>
        <w:t>1.指导餐饮、交通、商场、超市、景区等经营者依法遵守建设项目环境影响评价制度，积极参与放心消费创建工作；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2.负责环境污染防治的监管，依法查处职权范围内声、气、水等污染影响消费环境的相关违法违规行为；</w:t>
      </w:r>
    </w:p>
    <w:p>
      <w:pPr>
        <w:spacing w:line="576" w:lineRule="exact"/>
        <w:ind w:firstLine="640" w:firstLineChars="200"/>
        <w:rPr>
          <w:rFonts w:hint="eastAsia" w:ascii="方正仿宋简体" w:hAnsi="仿宋"/>
          <w:szCs w:val="32"/>
        </w:rPr>
      </w:pPr>
      <w:r>
        <w:rPr>
          <w:rFonts w:hint="eastAsia" w:ascii="方正仿宋简体" w:hAnsi="仿宋"/>
          <w:szCs w:val="32"/>
        </w:rPr>
        <w:t>3.负责环境污染12369投诉举报平台建设，畅通受理渠道，及时受理(处理)消费者和有关部门环境污染扰民等方面的投诉举报；</w:t>
      </w:r>
    </w:p>
    <w:p>
      <w:pPr>
        <w:spacing w:line="576" w:lineRule="exact"/>
        <w:ind w:firstLine="640" w:firstLineChars="200"/>
        <w:rPr>
          <w:rFonts w:hint="eastAsia" w:ascii="方正仿宋简体" w:hAnsi="仿宋"/>
          <w:szCs w:val="32"/>
        </w:rPr>
      </w:pPr>
      <w:r>
        <w:rPr>
          <w:rFonts w:hint="eastAsia" w:ascii="方正仿宋简体" w:hAnsi="仿宋"/>
          <w:szCs w:val="32"/>
        </w:rPr>
        <w:t>4.参与研究制定放心消费创建工作相关的制度和规范，依据法定职责和市政府分工负责创建工作的其他任务。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十、区建设和住房保障局</w:t>
      </w:r>
    </w:p>
    <w:p>
      <w:pPr>
        <w:spacing w:line="576" w:lineRule="exact"/>
        <w:ind w:firstLine="640" w:firstLineChars="200"/>
        <w:rPr>
          <w:rFonts w:hint="eastAsia" w:ascii="方正仿宋简体" w:hAnsi="仿宋"/>
          <w:szCs w:val="32"/>
        </w:rPr>
      </w:pPr>
      <w:r>
        <w:rPr>
          <w:rFonts w:hint="eastAsia" w:ascii="方正仿宋简体" w:hAnsi="仿宋"/>
          <w:szCs w:val="32"/>
        </w:rPr>
        <w:t>1.指导公共建筑装饰装修企业积极参与放心消费创建工作，督导装饰装修企业严格执行国家有关规定，倡导绿色、环保装修；</w:t>
      </w:r>
    </w:p>
    <w:p>
      <w:pPr>
        <w:spacing w:line="576" w:lineRule="exact"/>
        <w:ind w:firstLine="640" w:firstLineChars="200"/>
        <w:rPr>
          <w:rFonts w:hint="eastAsia" w:ascii="方正仿宋简体" w:hAnsi="仿宋"/>
          <w:szCs w:val="32"/>
        </w:rPr>
      </w:pPr>
      <w:r>
        <w:rPr>
          <w:rFonts w:hint="eastAsia" w:ascii="方正仿宋简体" w:hAnsi="仿宋"/>
          <w:szCs w:val="32"/>
        </w:rPr>
        <w:t>2.参与研究制定放心消费创建工作相关的制度和规范，依据法定职责和省政府分工负责创建工作的其他任务。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十一、区交通运输局</w:t>
      </w:r>
    </w:p>
    <w:p>
      <w:pPr>
        <w:spacing w:line="576" w:lineRule="exact"/>
        <w:ind w:firstLine="640" w:firstLineChars="200"/>
        <w:rPr>
          <w:rFonts w:hint="eastAsia" w:ascii="方正仿宋简体" w:hAnsi="仿宋"/>
          <w:szCs w:val="32"/>
        </w:rPr>
      </w:pPr>
      <w:r>
        <w:rPr>
          <w:rFonts w:hint="eastAsia" w:ascii="方正仿宋简体" w:hAnsi="仿宋"/>
          <w:szCs w:val="32"/>
        </w:rPr>
        <w:t>1.指导全市交通运输经营者安全生产，守法诚信经营，积极参与放心消费创建工作；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2.负责维护全区公路、水路交通行业和城市客运行业的竞争秩序；</w:t>
      </w:r>
    </w:p>
    <w:p>
      <w:pPr>
        <w:spacing w:line="576" w:lineRule="exact"/>
        <w:ind w:firstLine="640" w:firstLineChars="200"/>
        <w:rPr>
          <w:rFonts w:hint="eastAsia" w:ascii="方正仿宋简体" w:hAnsi="仿宋"/>
          <w:szCs w:val="32"/>
        </w:rPr>
      </w:pPr>
      <w:r>
        <w:rPr>
          <w:rFonts w:hint="eastAsia" w:ascii="方正仿宋简体" w:hAnsi="仿宋"/>
          <w:szCs w:val="32"/>
        </w:rPr>
        <w:t>3.指导客运企业健全应急处置机制，及时妥善处置安全事故；</w:t>
      </w:r>
    </w:p>
    <w:p>
      <w:pPr>
        <w:spacing w:line="576" w:lineRule="exact"/>
        <w:ind w:firstLine="640" w:firstLineChars="200"/>
        <w:rPr>
          <w:rFonts w:hint="eastAsia" w:ascii="方正仿宋简体" w:hAnsi="仿宋"/>
          <w:szCs w:val="32"/>
        </w:rPr>
      </w:pPr>
      <w:r>
        <w:rPr>
          <w:rFonts w:hint="eastAsia" w:ascii="方正仿宋简体" w:hAnsi="仿宋"/>
          <w:szCs w:val="32"/>
        </w:rPr>
        <w:t>4.参与研究制定放心消费创建工作相关的制度和规范，依据法定职责和政府分工负责创建工作的其他任务。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十二、区水务局</w:t>
      </w:r>
    </w:p>
    <w:p>
      <w:pPr>
        <w:spacing w:line="576" w:lineRule="exact"/>
        <w:ind w:firstLine="640" w:firstLineChars="200"/>
        <w:rPr>
          <w:rFonts w:hint="eastAsia" w:ascii="方正仿宋简体" w:hAnsi="仿宋"/>
          <w:szCs w:val="32"/>
        </w:rPr>
      </w:pPr>
      <w:r>
        <w:rPr>
          <w:rFonts w:hint="eastAsia" w:ascii="方正仿宋简体" w:hAnsi="仿宋"/>
          <w:szCs w:val="32"/>
        </w:rPr>
        <w:t>1.指导供水、用水及水产品经营者保障供水用水及水产品安全，守法诚信经营，积极参与放心消费创建工作；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2.负责农村饮水安全及农民用水消费的安全保障。</w:t>
      </w:r>
    </w:p>
    <w:p>
      <w:pPr>
        <w:spacing w:line="576" w:lineRule="exact"/>
        <w:ind w:firstLine="640" w:firstLineChars="200"/>
        <w:rPr>
          <w:rFonts w:hint="eastAsia" w:ascii="方正仿宋简体" w:hAnsi="仿宋"/>
          <w:szCs w:val="32"/>
        </w:rPr>
      </w:pPr>
      <w:r>
        <w:rPr>
          <w:rFonts w:hint="eastAsia" w:ascii="方正仿宋简体" w:hAnsi="仿宋"/>
          <w:szCs w:val="32"/>
        </w:rPr>
        <w:t>3.依职责分工负责水产养殖及水产加工企业质量监管，指导水产养殖和水产加工生产经营者守法诚信；</w:t>
      </w:r>
    </w:p>
    <w:p>
      <w:pPr>
        <w:spacing w:line="576" w:lineRule="exact"/>
        <w:ind w:firstLine="640" w:firstLineChars="200"/>
        <w:rPr>
          <w:rFonts w:hint="eastAsia" w:ascii="方正仿宋简体" w:hAnsi="仿宋"/>
          <w:szCs w:val="32"/>
        </w:rPr>
      </w:pPr>
      <w:r>
        <w:rPr>
          <w:rFonts w:hint="eastAsia" w:ascii="方正仿宋简体" w:hAnsi="仿宋"/>
          <w:szCs w:val="32"/>
        </w:rPr>
        <w:t>4.参与研究制定放心消费创建工作相关的制度和规范，依据法定职责和政府分工负责创建工作的其他任务。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十三、区农工局</w:t>
      </w:r>
    </w:p>
    <w:p>
      <w:pPr>
        <w:spacing w:line="576" w:lineRule="exact"/>
        <w:ind w:firstLine="640" w:firstLineChars="200"/>
        <w:rPr>
          <w:rFonts w:hint="eastAsia" w:ascii="方正仿宋简体" w:hAnsi="仿宋"/>
          <w:szCs w:val="32"/>
        </w:rPr>
      </w:pPr>
      <w:r>
        <w:rPr>
          <w:rFonts w:hint="eastAsia" w:ascii="方正仿宋简体" w:hAnsi="仿宋"/>
          <w:szCs w:val="32"/>
        </w:rPr>
        <w:t>1.负责食用农产品从种植养殖环节到进入批发、零售市场或生产加工企业前的质量安全监管，指导农产品生产经营者守法诚信，积极参与放心消费；</w:t>
      </w:r>
    </w:p>
    <w:p>
      <w:pPr>
        <w:spacing w:line="576" w:lineRule="exact"/>
        <w:ind w:firstLine="640" w:firstLineChars="200"/>
        <w:rPr>
          <w:rFonts w:hint="eastAsia" w:ascii="方正仿宋简体" w:hAnsi="仿宋"/>
          <w:szCs w:val="32"/>
        </w:rPr>
      </w:pPr>
      <w:r>
        <w:rPr>
          <w:rFonts w:hint="eastAsia" w:ascii="方正仿宋简体" w:hAnsi="仿宋"/>
          <w:szCs w:val="32"/>
        </w:rPr>
        <w:t>2.负责兽药、饲料、饲料添加剂和职责范围内的农药、肥料雾其他农业投入品质量及使用的监督管理；</w:t>
      </w:r>
    </w:p>
    <w:p>
      <w:pPr>
        <w:spacing w:line="576" w:lineRule="exact"/>
        <w:ind w:firstLine="640" w:firstLineChars="200"/>
        <w:rPr>
          <w:rFonts w:hint="eastAsia" w:ascii="方正仿宋简体" w:hAnsi="仿宋"/>
          <w:szCs w:val="32"/>
        </w:rPr>
      </w:pPr>
      <w:r>
        <w:rPr>
          <w:rFonts w:hint="eastAsia" w:ascii="方正仿宋简体" w:hAnsi="仿宋"/>
          <w:szCs w:val="32"/>
        </w:rPr>
        <w:t>3.负责畜禽屠宰环节和生鲜乳收购环节质量安全监督管理；</w:t>
      </w:r>
    </w:p>
    <w:p>
      <w:pPr>
        <w:spacing w:line="576" w:lineRule="exact"/>
        <w:ind w:firstLine="640" w:firstLineChars="200"/>
        <w:rPr>
          <w:rFonts w:hint="eastAsia" w:ascii="方正仿宋简体" w:hAnsi="仿宋"/>
          <w:szCs w:val="32"/>
        </w:rPr>
      </w:pPr>
      <w:r>
        <w:rPr>
          <w:rFonts w:hint="eastAsia" w:ascii="方正仿宋简体" w:hAnsi="仿宋"/>
          <w:szCs w:val="32"/>
        </w:rPr>
        <w:t>4.指导全区大力实施农业标准化，推行农产品质量安全追溯加快无公害农产品、绿色食品和有机农产品认证工作；</w:t>
      </w:r>
    </w:p>
    <w:p>
      <w:pPr>
        <w:spacing w:line="576" w:lineRule="exact"/>
        <w:ind w:firstLine="640" w:firstLineChars="200"/>
        <w:rPr>
          <w:rFonts w:hint="eastAsia" w:ascii="方正仿宋简体" w:hAnsi="仿宋"/>
          <w:szCs w:val="32"/>
        </w:rPr>
      </w:pPr>
      <w:r>
        <w:rPr>
          <w:rFonts w:hint="eastAsia" w:ascii="方正仿宋简体" w:hAnsi="仿宋"/>
          <w:szCs w:val="32"/>
        </w:rPr>
        <w:t>5.建立健全涉农产品消费投诉举报机构，受理(处理)消费者有关农产品、农资、农业机械等方面的投诉举报；</w:t>
      </w:r>
    </w:p>
    <w:p>
      <w:pPr>
        <w:spacing w:line="576" w:lineRule="exact"/>
        <w:ind w:firstLine="640" w:firstLineChars="200"/>
        <w:rPr>
          <w:rFonts w:hint="eastAsia" w:ascii="方正仿宋简体" w:hAnsi="仿宋"/>
          <w:szCs w:val="32"/>
        </w:rPr>
      </w:pPr>
      <w:r>
        <w:rPr>
          <w:rFonts w:hint="eastAsia" w:ascii="方正仿宋简体" w:hAnsi="仿宋"/>
          <w:szCs w:val="32"/>
        </w:rPr>
        <w:t>6.参与研究制定放心消费创建工作相关的制度和规范，依据法定职责和政府分工负责创建工作的其他任务。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十四、区文体旅游局</w:t>
      </w:r>
    </w:p>
    <w:p>
      <w:pPr>
        <w:spacing w:line="576" w:lineRule="exact"/>
        <w:ind w:firstLine="640" w:firstLineChars="200"/>
        <w:rPr>
          <w:rFonts w:hint="eastAsia" w:ascii="方正仿宋简体" w:hAnsi="仿宋"/>
          <w:szCs w:val="32"/>
        </w:rPr>
      </w:pPr>
      <w:r>
        <w:rPr>
          <w:rFonts w:hint="eastAsia" w:ascii="方正仿宋简体" w:hAnsi="仿宋"/>
          <w:szCs w:val="32"/>
        </w:rPr>
        <w:t>1.引导旅游业经营者守法诚信经营，积极参与放心消费创建工作；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2.配合相关部门规范旅游市场秩序，营造良好旅游市场环境；</w:t>
      </w:r>
    </w:p>
    <w:p>
      <w:pPr>
        <w:spacing w:line="576" w:lineRule="exact"/>
        <w:ind w:firstLine="640" w:firstLineChars="200"/>
        <w:rPr>
          <w:rFonts w:hint="eastAsia" w:ascii="方正仿宋简体" w:hAnsi="仿宋"/>
          <w:szCs w:val="32"/>
        </w:rPr>
      </w:pPr>
      <w:r>
        <w:rPr>
          <w:rFonts w:hint="eastAsia" w:ascii="方正仿宋简体" w:hAnsi="仿宋"/>
          <w:szCs w:val="32"/>
        </w:rPr>
        <w:t>3.规范旅游景区、星级饭店、旅行社服务行为，提升旅游行业服务水平；</w:t>
      </w:r>
    </w:p>
    <w:p>
      <w:pPr>
        <w:spacing w:line="576" w:lineRule="exact"/>
        <w:ind w:firstLine="640" w:firstLineChars="200"/>
        <w:rPr>
          <w:rFonts w:hint="eastAsia" w:ascii="方正仿宋简体" w:hAnsi="仿宋"/>
          <w:szCs w:val="32"/>
        </w:rPr>
      </w:pPr>
      <w:r>
        <w:rPr>
          <w:rFonts w:hint="eastAsia" w:ascii="方正仿宋简体" w:hAnsi="仿宋"/>
          <w:szCs w:val="32"/>
        </w:rPr>
        <w:t>4.畅通消费者投诉举报渠道，益，依法查处旅行社及从业人员违法行为；</w:t>
      </w:r>
    </w:p>
    <w:p>
      <w:pPr>
        <w:spacing w:line="576" w:lineRule="exact"/>
        <w:ind w:firstLine="640" w:firstLineChars="200"/>
        <w:rPr>
          <w:rFonts w:hint="eastAsia" w:ascii="方正仿宋简体" w:hAnsi="仿宋"/>
          <w:szCs w:val="32"/>
        </w:rPr>
      </w:pPr>
      <w:r>
        <w:rPr>
          <w:rFonts w:hint="eastAsia" w:ascii="方正仿宋简体" w:hAnsi="仿宋"/>
          <w:szCs w:val="32"/>
        </w:rPr>
        <w:t>5.负责互联网上网服务营业场所、网络文化经营单位、艺术品经营单位、娱乐场所、演出经纪机构、文艺表演团体、演出场所等经营者保障文化商品和服务安全，守法诚信经营，积极参与放心消费创建工作；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6.负责依法监管文化市场，优化市场主体，提升产业层次，依法查处职责范围内违法违规经营行为；</w:t>
      </w:r>
    </w:p>
    <w:p>
      <w:pPr>
        <w:spacing w:line="576" w:lineRule="exact"/>
        <w:ind w:firstLine="640" w:firstLineChars="200"/>
        <w:rPr>
          <w:rFonts w:hint="eastAsia" w:ascii="方正仿宋简体" w:hAnsi="仿宋"/>
          <w:szCs w:val="32"/>
        </w:rPr>
      </w:pPr>
      <w:r>
        <w:rPr>
          <w:rFonts w:hint="eastAsia" w:ascii="方正仿宋简体" w:hAnsi="仿宋"/>
          <w:szCs w:val="32"/>
        </w:rPr>
        <w:t>7.负责组织、指导、协调“扫黄打非”工作，组织大案要案查处；</w:t>
      </w:r>
    </w:p>
    <w:p>
      <w:pPr>
        <w:spacing w:line="576" w:lineRule="exact"/>
        <w:ind w:firstLine="640" w:firstLineChars="200"/>
        <w:rPr>
          <w:rFonts w:hint="eastAsia" w:ascii="方正仿宋简体" w:hAnsi="仿宋"/>
          <w:szCs w:val="32"/>
        </w:rPr>
      </w:pPr>
      <w:r>
        <w:rPr>
          <w:rFonts w:hint="eastAsia" w:ascii="方正仿宋简体" w:hAnsi="仿宋"/>
          <w:szCs w:val="32"/>
        </w:rPr>
        <w:t>8.配合相关部门，开展放心消费的宣传报道；</w:t>
      </w:r>
    </w:p>
    <w:p>
      <w:pPr>
        <w:spacing w:line="576" w:lineRule="exact"/>
        <w:ind w:firstLine="640" w:firstLineChars="200"/>
        <w:rPr>
          <w:rFonts w:hint="eastAsia" w:ascii="方正仿宋简体" w:hAnsi="仿宋"/>
          <w:szCs w:val="32"/>
        </w:rPr>
      </w:pPr>
      <w:r>
        <w:rPr>
          <w:rFonts w:hint="eastAsia" w:ascii="方正仿宋简体" w:hAnsi="仿宋"/>
          <w:szCs w:val="32"/>
        </w:rPr>
        <w:t>9.参与研究制定"放心消费"创建工作相关的制度和规范，据法定职责和政府分工负责创建工作的其他任务。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十五、区经贸局</w:t>
      </w:r>
    </w:p>
    <w:p>
      <w:pPr>
        <w:spacing w:line="576" w:lineRule="exact"/>
        <w:ind w:firstLine="640" w:firstLineChars="200"/>
        <w:rPr>
          <w:rFonts w:hint="eastAsia" w:ascii="方正仿宋简体" w:hAnsi="仿宋"/>
          <w:szCs w:val="32"/>
        </w:rPr>
      </w:pPr>
      <w:r>
        <w:rPr>
          <w:rFonts w:hint="eastAsia" w:ascii="方正仿宋简体" w:hAnsi="仿宋"/>
          <w:szCs w:val="32"/>
        </w:rPr>
        <w:t>1.指导大中型商场、超市、市场等流通企业保障商品质量安全，守法诚信经营，积极参与放心消费创建工作；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2.负责生活必需品市场供应应急管理机制，调查分析商品价格信息依法维护投诉双方合法正当权；</w:t>
      </w:r>
    </w:p>
    <w:p>
      <w:pPr>
        <w:spacing w:line="576" w:lineRule="exact"/>
        <w:ind w:firstLine="640" w:firstLineChars="200"/>
        <w:rPr>
          <w:rFonts w:hint="eastAsia" w:ascii="方正仿宋简体" w:hAnsi="仿宋"/>
          <w:szCs w:val="32"/>
        </w:rPr>
      </w:pPr>
      <w:r>
        <w:rPr>
          <w:rFonts w:hint="eastAsia" w:ascii="方正仿宋简体" w:hAnsi="仿宋"/>
          <w:szCs w:val="32"/>
        </w:rPr>
        <w:t>3.负责重要消费品储备管理和市场调控工作，按职责对成品油流通进行监管；</w:t>
      </w:r>
    </w:p>
    <w:p>
      <w:pPr>
        <w:spacing w:line="576" w:lineRule="exact"/>
        <w:ind w:firstLine="640" w:firstLineChars="200"/>
        <w:rPr>
          <w:rFonts w:hint="eastAsia" w:ascii="方正仿宋简体" w:hAnsi="仿宋"/>
          <w:szCs w:val="32"/>
        </w:rPr>
      </w:pPr>
      <w:r>
        <w:rPr>
          <w:rFonts w:hint="eastAsia" w:ascii="方正仿宋简体" w:hAnsi="仿宋"/>
          <w:szCs w:val="32"/>
        </w:rPr>
        <w:t>4.负责建立预付卡风险防范机制，和指导企业制定完善预付卡章程，规范发行与服务；</w:t>
      </w:r>
    </w:p>
    <w:p>
      <w:pPr>
        <w:spacing w:line="576" w:lineRule="exact"/>
        <w:ind w:firstLine="640" w:firstLineChars="200"/>
        <w:rPr>
          <w:rFonts w:hint="eastAsia" w:ascii="方正仿宋简体" w:hAnsi="仿宋"/>
          <w:szCs w:val="32"/>
        </w:rPr>
      </w:pPr>
      <w:r>
        <w:rPr>
          <w:rFonts w:hint="eastAsia" w:ascii="方正仿宋简体" w:hAnsi="仿宋"/>
          <w:szCs w:val="32"/>
        </w:rPr>
        <w:t>5.推动商品流通标准化和连锁、物流、电子商务的现代化发展，依法加强反垄断审查；</w:t>
      </w:r>
    </w:p>
    <w:p>
      <w:pPr>
        <w:spacing w:line="576" w:lineRule="exact"/>
        <w:ind w:firstLine="640" w:firstLineChars="200"/>
        <w:rPr>
          <w:rFonts w:hint="eastAsia" w:ascii="方正仿宋简体" w:hAnsi="仿宋"/>
          <w:szCs w:val="32"/>
        </w:rPr>
      </w:pPr>
      <w:r>
        <w:rPr>
          <w:rFonts w:hint="eastAsia" w:ascii="方正仿宋简体" w:hAnsi="仿宋"/>
          <w:szCs w:val="32"/>
        </w:rPr>
        <w:t>6.负责采集消费环境指数评测所用的相关数据，提交市创建办；</w:t>
      </w:r>
    </w:p>
    <w:p>
      <w:pPr>
        <w:spacing w:line="576" w:lineRule="exact"/>
        <w:ind w:firstLine="640" w:firstLineChars="200"/>
        <w:rPr>
          <w:rFonts w:hint="eastAsia" w:ascii="方正仿宋简体" w:hAnsi="仿宋"/>
          <w:szCs w:val="32"/>
        </w:rPr>
      </w:pPr>
      <w:r>
        <w:rPr>
          <w:rFonts w:hint="eastAsia" w:ascii="方正仿宋简体" w:hAnsi="仿宋"/>
          <w:szCs w:val="32"/>
        </w:rPr>
        <w:t>7. 参与研究制定放心消费创建工作相关的制度和规范，据法定职责和政府分工负责创建工作的其他任务。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十六、区卫计局</w:t>
      </w:r>
    </w:p>
    <w:p>
      <w:pPr>
        <w:spacing w:line="576" w:lineRule="exact"/>
        <w:ind w:firstLine="640" w:firstLineChars="200"/>
        <w:rPr>
          <w:rFonts w:hint="eastAsia" w:ascii="方正仿宋简体" w:hAnsi="仿宋"/>
          <w:szCs w:val="32"/>
        </w:rPr>
      </w:pPr>
      <w:r>
        <w:rPr>
          <w:rFonts w:hint="eastAsia" w:ascii="方正仿宋简体" w:hAnsi="仿宋"/>
          <w:szCs w:val="32"/>
        </w:rPr>
        <w:t>1.依职责对职业卫生、放射卫生、学校卫生、公共场所卫主、饮用永卫生进行监管，开展有关监测、调查和评估工作；</w:t>
      </w:r>
    </w:p>
    <w:p>
      <w:pPr>
        <w:spacing w:line="576" w:lineRule="exact"/>
        <w:ind w:firstLine="640" w:firstLineChars="200"/>
        <w:rPr>
          <w:rFonts w:hint="eastAsia" w:ascii="方正仿宋简体" w:hAnsi="仿宋"/>
          <w:szCs w:val="32"/>
        </w:rPr>
      </w:pPr>
      <w:r>
        <w:rPr>
          <w:rFonts w:hint="eastAsia" w:ascii="方正仿宋简体" w:hAnsi="仿宋"/>
          <w:szCs w:val="32"/>
        </w:rPr>
        <w:t>2.依职责负责医疗广告、美容医疗、医疗保健等机构的日常监管；</w:t>
      </w:r>
    </w:p>
    <w:p>
      <w:pPr>
        <w:spacing w:line="576" w:lineRule="exact"/>
        <w:ind w:firstLine="640" w:firstLineChars="200"/>
        <w:rPr>
          <w:rFonts w:hint="eastAsia" w:ascii="方正仿宋简体" w:hAnsi="仿宋"/>
          <w:szCs w:val="32"/>
        </w:rPr>
      </w:pPr>
      <w:r>
        <w:rPr>
          <w:rFonts w:hint="eastAsia" w:ascii="方正仿宋简体" w:hAnsi="仿宋"/>
          <w:szCs w:val="32"/>
        </w:rPr>
        <w:t>3.参与研究制定放心消费创建工作相关的制度和规范，依据法定职责和政府分工负责创建工作的其他任务。</w:t>
      </w:r>
    </w:p>
    <w:p>
      <w:pPr>
        <w:spacing w:line="576" w:lineRule="exact"/>
        <w:ind w:firstLine="640" w:firstLineChars="200"/>
        <w:rPr>
          <w:rFonts w:hint="eastAsia" w:ascii="方正楷体简体" w:hAnsi="楷体" w:eastAsia="方正楷体简体"/>
          <w:szCs w:val="32"/>
        </w:rPr>
      </w:pPr>
      <w:r>
        <w:rPr>
          <w:rFonts w:hint="eastAsia" w:ascii="方正楷体简体" w:hAnsi="楷体" w:eastAsia="方正楷体简体"/>
          <w:szCs w:val="32"/>
        </w:rPr>
        <w:t>十七、区安监局</w:t>
      </w:r>
    </w:p>
    <w:p>
      <w:pPr>
        <w:spacing w:line="576" w:lineRule="exact"/>
        <w:ind w:firstLine="640" w:firstLineChars="200"/>
        <w:rPr>
          <w:rFonts w:hint="eastAsia" w:ascii="方正仿宋简体" w:hAnsi="仿宋"/>
          <w:szCs w:val="32"/>
        </w:rPr>
      </w:pPr>
      <w:r>
        <w:rPr>
          <w:rFonts w:hint="eastAsia" w:ascii="方正仿宋简体" w:hAnsi="仿宋"/>
          <w:szCs w:val="32"/>
        </w:rPr>
        <w:t>1.围绕“消费安全放心”指导提供消费的生产经营者及经营场所遵守安全生产相关的法律法规，守法诚信经营，积极参与放心消费创建工作；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2.协调配合相关部门督导生产经营者履行安全生产责任，保障消费场所水、电、气、暖、电梯、装饰装修等设施设备的安全运行和维护；</w:t>
      </w:r>
    </w:p>
    <w:p>
      <w:pPr>
        <w:spacing w:line="576" w:lineRule="exact"/>
        <w:ind w:firstLine="640" w:firstLineChars="200"/>
        <w:rPr>
          <w:rFonts w:hint="eastAsia" w:ascii="方正仿宋简体" w:hAnsi="仿宋"/>
          <w:szCs w:val="32"/>
        </w:rPr>
      </w:pPr>
      <w:r>
        <w:rPr>
          <w:rFonts w:hint="eastAsia" w:ascii="方正仿宋简体" w:hAnsi="仿宋"/>
          <w:szCs w:val="32"/>
        </w:rPr>
        <w:t>3.负责危险化学品、烟花爆竹等职责范围内的安全生产经营的综合监管；</w:t>
      </w:r>
    </w:p>
    <w:p>
      <w:pPr>
        <w:spacing w:line="576" w:lineRule="exact"/>
        <w:ind w:firstLine="640" w:firstLineChars="200"/>
        <w:rPr>
          <w:rFonts w:hint="eastAsia" w:ascii="方正仿宋简体" w:hAnsi="仿宋"/>
          <w:szCs w:val="32"/>
        </w:rPr>
      </w:pPr>
      <w:r>
        <w:rPr>
          <w:rFonts w:hint="eastAsia" w:ascii="方正仿宋简体" w:hAnsi="仿宋"/>
          <w:szCs w:val="32"/>
        </w:rPr>
        <w:t>4.负责监督检查用人单位开展生产经营场所职业卫生检测；</w:t>
      </w:r>
    </w:p>
    <w:p>
      <w:pPr>
        <w:spacing w:line="576" w:lineRule="exact"/>
        <w:ind w:firstLine="640" w:firstLineChars="200"/>
        <w:rPr>
          <w:rFonts w:hint="eastAsia" w:ascii="方正仿宋简体" w:hAnsi="仿宋"/>
          <w:szCs w:val="32"/>
        </w:rPr>
      </w:pPr>
      <w:r>
        <w:rPr>
          <w:rFonts w:hint="eastAsia" w:ascii="方正仿宋简体" w:hAnsi="仿宋"/>
          <w:szCs w:val="32"/>
        </w:rPr>
        <w:t>5.协调配合相关部门做好生产经营场所突发性安全事故的应急指挥、救援和处理；</w:t>
      </w:r>
    </w:p>
    <w:p>
      <w:pPr>
        <w:spacing w:line="576" w:lineRule="exact"/>
        <w:ind w:firstLine="640" w:firstLineChars="200"/>
        <w:rPr>
          <w:rFonts w:hint="eastAsia" w:ascii="方正仿宋简体" w:hAnsi="仿宋"/>
          <w:szCs w:val="32"/>
        </w:rPr>
      </w:pPr>
      <w:r>
        <w:rPr>
          <w:rFonts w:hint="eastAsia" w:ascii="方正仿宋简体" w:hAnsi="仿宋"/>
          <w:szCs w:val="32"/>
        </w:rPr>
        <w:t>6.参与研究制定放心消费创建工作相关的制度和规范，依据法定职责和政府分工负责创建工作的其他任务。</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十八、区统计局</w:t>
      </w:r>
    </w:p>
    <w:p>
      <w:pPr>
        <w:spacing w:line="576" w:lineRule="exact"/>
        <w:ind w:firstLine="640" w:firstLineChars="200"/>
        <w:rPr>
          <w:rFonts w:hint="eastAsia" w:ascii="方正仿宋简体" w:hAnsi="仿宋"/>
          <w:szCs w:val="32"/>
        </w:rPr>
      </w:pPr>
      <w:r>
        <w:rPr>
          <w:rFonts w:hint="eastAsia" w:ascii="方正仿宋简体" w:hAnsi="仿宋"/>
          <w:szCs w:val="32"/>
        </w:rPr>
        <w:t>1.负责商品零售业、住宿和餐饮业数据的调查与提供；</w:t>
      </w:r>
    </w:p>
    <w:p>
      <w:pPr>
        <w:spacing w:line="576" w:lineRule="exact"/>
        <w:ind w:firstLine="640" w:firstLineChars="200"/>
        <w:rPr>
          <w:rFonts w:hint="eastAsia" w:ascii="方正仿宋简体" w:hAnsi="仿宋"/>
          <w:szCs w:val="32"/>
        </w:rPr>
      </w:pPr>
      <w:r>
        <w:rPr>
          <w:rFonts w:hint="eastAsia" w:ascii="方正仿宋简体" w:hAnsi="仿宋"/>
          <w:szCs w:val="32"/>
        </w:rPr>
        <w:t>2.指导放心消费成员单位及有关生产经营者加强消费数据统计分析；</w:t>
      </w:r>
    </w:p>
    <w:p>
      <w:pPr>
        <w:spacing w:line="576" w:lineRule="exact"/>
        <w:ind w:firstLine="640" w:firstLineChars="200"/>
        <w:rPr>
          <w:rFonts w:hint="eastAsia" w:ascii="方正仿宋简体" w:hAnsi="仿宋"/>
          <w:szCs w:val="32"/>
        </w:rPr>
      </w:pPr>
      <w:r>
        <w:rPr>
          <w:rFonts w:hint="eastAsia" w:ascii="方正仿宋简体" w:hAnsi="仿宋"/>
          <w:szCs w:val="32"/>
        </w:rPr>
        <w:t>3.参与研究制定放心消费创建工作相关的制度和规范，依据法定职责和政府分工负责创建工作的其他任务。</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十九、区食品药监局</w:t>
      </w:r>
    </w:p>
    <w:p>
      <w:pPr>
        <w:spacing w:line="576" w:lineRule="exact"/>
        <w:ind w:firstLine="640" w:firstLineChars="200"/>
        <w:rPr>
          <w:rFonts w:hint="eastAsia" w:ascii="方正仿宋简体" w:hAnsi="仿宋"/>
          <w:szCs w:val="32"/>
        </w:rPr>
      </w:pPr>
      <w:r>
        <w:rPr>
          <w:rFonts w:hint="eastAsia" w:ascii="方正仿宋简体" w:hAnsi="仿宋"/>
          <w:szCs w:val="32"/>
        </w:rPr>
        <w:t>1.围绕“消费质量放心”指导有关食品、药品、保健品生产经营者守法诚信经营，推进食品诚信体系建设，积极参与放心消费创建工作；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2.负责对食品，药品、医疗器械、化妆品和保健品的监管；</w:t>
      </w:r>
    </w:p>
    <w:p>
      <w:pPr>
        <w:spacing w:line="576" w:lineRule="exact"/>
        <w:ind w:firstLine="640" w:firstLineChars="200"/>
        <w:rPr>
          <w:rFonts w:hint="eastAsia" w:ascii="方正仿宋简体" w:hAnsi="仿宋"/>
          <w:szCs w:val="32"/>
        </w:rPr>
      </w:pPr>
      <w:r>
        <w:rPr>
          <w:rFonts w:hint="eastAsia" w:ascii="方正仿宋简体" w:hAnsi="仿宋"/>
          <w:szCs w:val="32"/>
        </w:rPr>
        <w:t>3.开展食品、药品，化妆品和保健品专项整治，依法查处食药品违法行为；</w:t>
      </w:r>
    </w:p>
    <w:p>
      <w:pPr>
        <w:spacing w:line="576" w:lineRule="exact"/>
        <w:ind w:firstLine="640" w:firstLineChars="200"/>
        <w:rPr>
          <w:rFonts w:hint="eastAsia" w:ascii="方正仿宋简体" w:hAnsi="仿宋"/>
          <w:szCs w:val="32"/>
        </w:rPr>
      </w:pPr>
      <w:r>
        <w:rPr>
          <w:rFonts w:hint="eastAsia" w:ascii="方正仿宋简体" w:hAnsi="仿宋"/>
          <w:szCs w:val="32"/>
        </w:rPr>
        <w:t>4.负责食品、药品安全事故应急体系建设，组织和指导食品、药品安全事故应急处置和调查处理工作；</w:t>
      </w:r>
    </w:p>
    <w:p>
      <w:pPr>
        <w:spacing w:line="576" w:lineRule="exact"/>
        <w:ind w:firstLine="640" w:firstLineChars="200"/>
        <w:rPr>
          <w:rFonts w:hint="eastAsia" w:ascii="方正仿宋简体" w:hAnsi="仿宋"/>
          <w:szCs w:val="32"/>
        </w:rPr>
      </w:pPr>
      <w:r>
        <w:rPr>
          <w:rFonts w:hint="eastAsia" w:ascii="方正仿宋简体" w:hAnsi="仿宋"/>
          <w:szCs w:val="32"/>
        </w:rPr>
        <w:t>5.参与研究制定放心消费创建工作相关的制度和规范，依据法定职责和政府分工负责创建工作的其他任务。</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二十、区法制办</w:t>
      </w:r>
    </w:p>
    <w:p>
      <w:pPr>
        <w:spacing w:line="576" w:lineRule="exact"/>
        <w:ind w:firstLine="640" w:firstLineChars="200"/>
        <w:rPr>
          <w:rFonts w:hint="eastAsia" w:ascii="方正仿宋简体" w:hAnsi="仿宋"/>
          <w:szCs w:val="32"/>
        </w:rPr>
      </w:pPr>
      <w:r>
        <w:rPr>
          <w:rFonts w:hint="eastAsia" w:ascii="方正仿宋简体" w:hAnsi="仿宋"/>
          <w:szCs w:val="32"/>
        </w:rPr>
        <w:t>负责从法律角度对创建工作以区政府文件印发的文件进行审校把关。</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二十一、工商未央分局</w:t>
      </w:r>
    </w:p>
    <w:p>
      <w:pPr>
        <w:spacing w:line="576" w:lineRule="exact"/>
        <w:ind w:firstLine="640" w:firstLineChars="200"/>
        <w:rPr>
          <w:rFonts w:hint="eastAsia" w:ascii="方正仿宋简体" w:hAnsi="仿宋"/>
          <w:szCs w:val="32"/>
        </w:rPr>
      </w:pPr>
      <w:r>
        <w:rPr>
          <w:rFonts w:hint="eastAsia" w:ascii="方正仿宋简体" w:hAnsi="仿宋"/>
          <w:szCs w:val="32"/>
        </w:rPr>
        <w:t>1.负责放心消费创建工作联席会议办公室的日常工作，指导流通领域经营者守法诚信经营，积极参与放心消费创建工作；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2.负责市场经营秩管理，加强事中、事后查处垄断和不正当竞争等违法行为;</w:t>
      </w:r>
    </w:p>
    <w:p>
      <w:pPr>
        <w:spacing w:line="576" w:lineRule="exact"/>
        <w:ind w:firstLine="640" w:firstLineChars="200"/>
        <w:rPr>
          <w:rFonts w:hint="eastAsia" w:ascii="方正仿宋简体" w:hAnsi="仿宋"/>
          <w:szCs w:val="32"/>
        </w:rPr>
      </w:pPr>
      <w:r>
        <w:rPr>
          <w:rFonts w:hint="eastAsia" w:ascii="方正仿宋简体" w:hAnsi="仿宋"/>
          <w:szCs w:val="32"/>
        </w:rPr>
        <w:t>3.负责广告、商标监管，开展服务领域、非现场购物等商品和服务质量监管，依法查处销售假冒伪劣、虚假宣传等违法行为；</w:t>
      </w:r>
    </w:p>
    <w:p>
      <w:pPr>
        <w:spacing w:line="576" w:lineRule="exact"/>
        <w:ind w:firstLine="640" w:firstLineChars="200"/>
        <w:rPr>
          <w:rFonts w:hint="eastAsia" w:ascii="方正仿宋简体" w:hAnsi="仿宋"/>
          <w:szCs w:val="32"/>
        </w:rPr>
      </w:pPr>
      <w:r>
        <w:rPr>
          <w:rFonts w:hint="eastAsia" w:ascii="方正仿宋简体" w:hAnsi="仿宋"/>
          <w:szCs w:val="32"/>
        </w:rPr>
        <w:t>4.参与企业信用监管体系建设，推动建立违法失信“黑名单”制度和联合惩戒机制；</w:t>
      </w:r>
    </w:p>
    <w:p>
      <w:pPr>
        <w:spacing w:line="576" w:lineRule="exact"/>
        <w:ind w:firstLine="640" w:firstLineChars="200"/>
        <w:rPr>
          <w:rFonts w:hint="eastAsia" w:ascii="方正仿宋简体" w:hAnsi="仿宋"/>
          <w:szCs w:val="32"/>
        </w:rPr>
      </w:pPr>
      <w:r>
        <w:rPr>
          <w:rFonts w:hint="eastAsia" w:ascii="方正仿宋简体" w:hAnsi="仿宋"/>
          <w:szCs w:val="32"/>
        </w:rPr>
        <w:t>5.负责升级12315投诉举报体系建设，畅通渠道，提高维权效能；</w:t>
      </w:r>
    </w:p>
    <w:p>
      <w:pPr>
        <w:spacing w:line="576" w:lineRule="exact"/>
        <w:ind w:firstLine="640" w:firstLineChars="200"/>
        <w:rPr>
          <w:rFonts w:hint="eastAsia" w:ascii="方正仿宋简体" w:hAnsi="仿宋"/>
          <w:szCs w:val="32"/>
        </w:rPr>
      </w:pPr>
      <w:r>
        <w:rPr>
          <w:rFonts w:hint="eastAsia" w:ascii="方正仿宋简体" w:hAnsi="仿宋"/>
          <w:szCs w:val="32"/>
        </w:rPr>
        <w:t>6.发挥消费者协会调解纠纷、参与社会监督的作用，指导消费者科学、合理、健康消费；</w:t>
      </w:r>
    </w:p>
    <w:p>
      <w:pPr>
        <w:spacing w:line="576" w:lineRule="exact"/>
        <w:ind w:firstLine="640" w:firstLineChars="200"/>
        <w:rPr>
          <w:rFonts w:hint="eastAsia" w:ascii="方正仿宋简体" w:hAnsi="仿宋"/>
          <w:szCs w:val="32"/>
        </w:rPr>
      </w:pPr>
      <w:r>
        <w:rPr>
          <w:rFonts w:hint="eastAsia" w:ascii="方正仿宋简体" w:hAnsi="仿宋"/>
          <w:szCs w:val="32"/>
        </w:rPr>
        <w:t>7.在区政府领导下，建立放心消费创建工作联席会议制度；</w:t>
      </w:r>
    </w:p>
    <w:p>
      <w:pPr>
        <w:spacing w:line="576" w:lineRule="exact"/>
        <w:ind w:firstLine="640" w:firstLineChars="200"/>
        <w:rPr>
          <w:rFonts w:hint="eastAsia" w:ascii="方正仿宋简体" w:hAnsi="仿宋"/>
          <w:szCs w:val="32"/>
        </w:rPr>
      </w:pPr>
      <w:r>
        <w:rPr>
          <w:rFonts w:hint="eastAsia" w:ascii="方正仿宋简体" w:hAnsi="仿宋"/>
          <w:szCs w:val="32"/>
        </w:rPr>
        <w:t>8.依据法定职责和政府分工负责创建工作的其他任务。</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二十二、质监未央分局</w:t>
      </w:r>
    </w:p>
    <w:p>
      <w:pPr>
        <w:spacing w:line="576" w:lineRule="exact"/>
        <w:ind w:firstLine="640" w:firstLineChars="200"/>
        <w:rPr>
          <w:rFonts w:hint="eastAsia" w:ascii="方正仿宋简体" w:hAnsi="仿宋"/>
          <w:szCs w:val="32"/>
        </w:rPr>
      </w:pPr>
      <w:r>
        <w:rPr>
          <w:rFonts w:hint="eastAsia" w:ascii="方正仿宋简体" w:hAnsi="仿宋"/>
          <w:szCs w:val="32"/>
        </w:rPr>
        <w:t>1.围绕“消费质量放心”，指导相关生产单位守法诚信生产，积极参与放心消费创建工作；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2.负责质量宏观管理工作，组织实施质量强市战略，组织实施质量奖励制度，推进名牌战略；</w:t>
      </w:r>
    </w:p>
    <w:p>
      <w:pPr>
        <w:spacing w:line="576" w:lineRule="exact"/>
        <w:ind w:firstLine="640" w:firstLineChars="200"/>
        <w:rPr>
          <w:rFonts w:hint="eastAsia" w:ascii="方正仿宋简体" w:hAnsi="仿宋"/>
          <w:szCs w:val="32"/>
        </w:rPr>
      </w:pPr>
      <w:r>
        <w:rPr>
          <w:rFonts w:hint="eastAsia" w:ascii="方正仿宋简体" w:hAnsi="仿宋"/>
          <w:szCs w:val="32"/>
        </w:rPr>
        <w:t>3.负责管理标准化工作，贯彻实施国家标准、行业标准、地方标准；</w:t>
      </w:r>
    </w:p>
    <w:p>
      <w:pPr>
        <w:spacing w:line="576" w:lineRule="exact"/>
        <w:ind w:firstLine="640" w:firstLineChars="200"/>
        <w:rPr>
          <w:rFonts w:hint="eastAsia" w:ascii="方正仿宋简体" w:hAnsi="仿宋"/>
          <w:szCs w:val="32"/>
        </w:rPr>
      </w:pPr>
      <w:r>
        <w:rPr>
          <w:rFonts w:hint="eastAsia" w:ascii="方正仿宋简体" w:hAnsi="仿宋"/>
          <w:szCs w:val="32"/>
        </w:rPr>
        <w:t>4.负责规范和监督生产企业产品质量和开展市场计量器具检定；</w:t>
      </w:r>
    </w:p>
    <w:p>
      <w:pPr>
        <w:spacing w:line="576" w:lineRule="exact"/>
        <w:ind w:firstLine="640" w:firstLineChars="200"/>
        <w:rPr>
          <w:rFonts w:hint="eastAsia" w:ascii="方正仿宋简体" w:hAnsi="仿宋"/>
          <w:szCs w:val="32"/>
        </w:rPr>
      </w:pPr>
      <w:r>
        <w:rPr>
          <w:rFonts w:hint="eastAsia" w:ascii="方正仿宋简体" w:hAnsi="仿宋"/>
          <w:szCs w:val="32"/>
        </w:rPr>
        <w:t>5.负责产品质量安全监管，依法查处生产企业产品质量违法行为，按分工打击假冒伪劣违法行为；</w:t>
      </w:r>
    </w:p>
    <w:p>
      <w:pPr>
        <w:spacing w:line="576" w:lineRule="exact"/>
        <w:ind w:firstLine="640" w:firstLineChars="200"/>
        <w:rPr>
          <w:rFonts w:hint="eastAsia" w:ascii="方正仿宋简体" w:hAnsi="仿宋"/>
          <w:szCs w:val="32"/>
        </w:rPr>
      </w:pPr>
      <w:r>
        <w:rPr>
          <w:rFonts w:hint="eastAsia" w:ascii="方正仿宋简体" w:hAnsi="仿宋"/>
          <w:szCs w:val="32"/>
        </w:rPr>
        <w:t>6.负责消费场所内电梯等特种设备的安全监察；</w:t>
      </w:r>
    </w:p>
    <w:p>
      <w:pPr>
        <w:spacing w:line="576" w:lineRule="exact"/>
        <w:ind w:firstLine="640" w:firstLineChars="200"/>
        <w:rPr>
          <w:rFonts w:hint="eastAsia" w:ascii="方正仿宋简体" w:hAnsi="仿宋"/>
          <w:szCs w:val="32"/>
        </w:rPr>
      </w:pPr>
      <w:r>
        <w:rPr>
          <w:rFonts w:hint="eastAsia" w:ascii="方正仿宋简体" w:hAnsi="仿宋"/>
          <w:szCs w:val="32"/>
        </w:rPr>
        <w:t>7.参与研究制定放心消费创建工作相关的制度和规范，依据法定职责和政府分工负责创建工作的其他任务。</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二十三、交警未央大队</w:t>
      </w:r>
    </w:p>
    <w:p>
      <w:pPr>
        <w:spacing w:line="576" w:lineRule="exact"/>
        <w:ind w:firstLine="640" w:firstLineChars="200"/>
        <w:rPr>
          <w:rFonts w:hint="eastAsia" w:ascii="方正仿宋简体" w:hAnsi="仿宋"/>
          <w:szCs w:val="32"/>
        </w:rPr>
      </w:pPr>
      <w:r>
        <w:rPr>
          <w:rFonts w:hint="eastAsia" w:ascii="方正仿宋简体" w:hAnsi="仿宋"/>
          <w:szCs w:val="32"/>
        </w:rPr>
        <w:t>负责保障道路交通安全，维护道路交通秩序，整治各种道路交通违法行为；</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二十四、消防未央大队</w:t>
      </w:r>
    </w:p>
    <w:p>
      <w:pPr>
        <w:spacing w:line="576" w:lineRule="exact"/>
        <w:ind w:firstLine="640" w:firstLineChars="200"/>
        <w:rPr>
          <w:rFonts w:hint="eastAsia" w:ascii="方正仿宋简体" w:hAnsi="仿宋"/>
          <w:szCs w:val="32"/>
        </w:rPr>
      </w:pPr>
      <w:r>
        <w:rPr>
          <w:rFonts w:hint="eastAsia" w:ascii="方正仿宋简体" w:hAnsi="仿宋"/>
          <w:szCs w:val="32"/>
        </w:rPr>
        <w:t>负责对以人员密集场所为主进行消防监督检查，督导单位落实消防安全主体责任、制定灭火疏散预案、加强灭火疏散逃生自救演练。</w:t>
      </w:r>
    </w:p>
    <w:p>
      <w:pPr>
        <w:spacing w:line="576" w:lineRule="exact"/>
        <w:ind w:firstLine="640" w:firstLineChars="200"/>
        <w:rPr>
          <w:rFonts w:hint="eastAsia" w:ascii="方正楷体简体" w:hAnsi="仿宋" w:eastAsia="方正楷体简体"/>
          <w:szCs w:val="32"/>
        </w:rPr>
      </w:pPr>
      <w:r>
        <w:rPr>
          <w:rFonts w:hint="eastAsia" w:ascii="方正楷体简体" w:hAnsi="仿宋" w:eastAsia="方正楷体简体"/>
          <w:szCs w:val="32"/>
        </w:rPr>
        <w:t>二十五、区消费者协会</w:t>
      </w:r>
    </w:p>
    <w:p>
      <w:pPr>
        <w:spacing w:line="576" w:lineRule="exact"/>
        <w:ind w:firstLine="640" w:firstLineChars="200"/>
        <w:rPr>
          <w:rFonts w:hint="eastAsia" w:ascii="方正仿宋简体" w:hAnsi="仿宋"/>
          <w:szCs w:val="32"/>
        </w:rPr>
      </w:pPr>
      <w:r>
        <w:rPr>
          <w:rFonts w:hint="eastAsia" w:ascii="方正仿宋简体" w:hAnsi="仿宋"/>
          <w:szCs w:val="32"/>
        </w:rPr>
        <w:t>1.指导消费者协会及相关社会组织积极参与放心消费创建工作；</w:t>
      </w:r>
    </w:p>
    <w:p>
      <w:pPr>
        <w:spacing w:line="576" w:lineRule="exact"/>
        <w:ind w:firstLine="640" w:firstLineChars="200"/>
        <w:rPr>
          <w:rFonts w:hint="eastAsia" w:ascii="方正仿宋简体" w:hAnsi="仿宋"/>
          <w:szCs w:val="32"/>
        </w:rPr>
      </w:pPr>
      <w:r>
        <w:rPr>
          <w:rFonts w:hint="eastAsia" w:ascii="方正仿宋简体" w:hAnsi="仿宋"/>
          <w:szCs w:val="32"/>
        </w:rPr>
        <w:t>2.负责联络各有关行业协会、商会、网络平台、经营企业等共同开展消费侵权行为社会监督、承担社会责任等活动；</w:t>
      </w:r>
    </w:p>
    <w:p>
      <w:pPr>
        <w:spacing w:line="576" w:lineRule="exact"/>
        <w:ind w:firstLine="640" w:firstLineChars="200"/>
        <w:rPr>
          <w:rFonts w:hint="eastAsia" w:ascii="方正仿宋简体" w:hAnsi="仿宋"/>
          <w:szCs w:val="32"/>
        </w:rPr>
      </w:pPr>
      <w:r>
        <w:rPr>
          <w:rFonts w:hint="eastAsia" w:ascii="方正仿宋简体" w:hAnsi="仿宋"/>
          <w:szCs w:val="32"/>
        </w:rPr>
        <w:t>3.负责消费维权消协调解网建设，支持和引导公益性消费维权组织健康发展，开展公益性维权，积极配合省市消费者协会开展公益诉讼；</w:t>
      </w:r>
    </w:p>
    <w:p>
      <w:pPr>
        <w:spacing w:line="576" w:lineRule="exact"/>
        <w:ind w:firstLine="640" w:firstLineChars="200"/>
        <w:rPr>
          <w:rFonts w:hint="eastAsia" w:ascii="方正仿宋简体" w:hAnsi="仿宋"/>
          <w:szCs w:val="32"/>
        </w:rPr>
      </w:pPr>
      <w:r>
        <w:rPr>
          <w:rFonts w:hint="eastAsia" w:ascii="方正仿宋简体" w:hAnsi="仿宋"/>
          <w:szCs w:val="32"/>
        </w:rPr>
        <w:t>4.负责消费维权宣传，引导文明、健康、节约、环保的消费方式；</w:t>
      </w:r>
    </w:p>
    <w:p>
      <w:pPr>
        <w:spacing w:line="576" w:lineRule="exact"/>
        <w:ind w:firstLine="640" w:firstLineChars="200"/>
        <w:rPr>
          <w:rFonts w:hint="eastAsia" w:ascii="方正仿宋简体" w:hAnsi="仿宋"/>
          <w:szCs w:val="32"/>
        </w:rPr>
      </w:pPr>
      <w:r>
        <w:rPr>
          <w:rFonts w:hint="eastAsia" w:ascii="方正仿宋简体" w:hAnsi="仿宋"/>
          <w:szCs w:val="32"/>
        </w:rPr>
        <w:t>5.配合建立消费维权联席会议制度；</w:t>
      </w:r>
    </w:p>
    <w:p>
      <w:pPr>
        <w:spacing w:line="576" w:lineRule="exact"/>
        <w:ind w:firstLine="640" w:firstLineChars="200"/>
        <w:rPr>
          <w:rFonts w:hint="eastAsia" w:ascii="方正仿宋简体" w:hAnsi="仿宋"/>
          <w:szCs w:val="32"/>
        </w:rPr>
      </w:pPr>
      <w:r>
        <w:rPr>
          <w:rFonts w:hint="eastAsia" w:ascii="方正仿宋简体" w:hAnsi="仿宋"/>
          <w:szCs w:val="32"/>
        </w:rPr>
        <w:t>6.参与研究制定放心消费创建工作相关的制度和规范。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F25B6"/>
    <w:rsid w:val="66AF25B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06;&#30005;&#23376;&#25919;&#21153;&#21150;\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2018-05-25T03:28:00Z</dcterms:created>
  <dc:creator>区电子政务办</dc:creator>
  <cp:lastModifiedBy>区电子政务办</cp:lastModifiedBy>
  <dcterms:modified xsi:type="dcterms:W3CDTF">2018-05-25T03:29:32Z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