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微软雅黑" w:eastAsia="微软雅黑"/>
          <w:sz w:val="36"/>
          <w:lang w:val="en-US" w:eastAsia="zh-CN"/>
        </w:rPr>
      </w:pPr>
      <w:r>
        <w:rPr>
          <w:rFonts w:hint="eastAsia" w:ascii="微软雅黑" w:eastAsia="微软雅黑"/>
          <w:sz w:val="36"/>
        </w:rPr>
        <w:t>餐饮许可信息公开表(</w:t>
      </w:r>
      <w:r>
        <w:rPr>
          <w:rFonts w:hint="eastAsia" w:ascii="微软雅黑" w:eastAsia="微软雅黑"/>
          <w:sz w:val="36"/>
          <w:lang w:val="en-US" w:eastAsia="zh-CN"/>
        </w:rPr>
        <w:t>2025.06.06</w:t>
      </w:r>
      <w:bookmarkStart w:id="0" w:name="_GoBack"/>
      <w:bookmarkEnd w:id="0"/>
      <w:r>
        <w:rPr>
          <w:rFonts w:hint="eastAsia" w:ascii="微软雅黑" w:eastAsia="微软雅黑"/>
          <w:sz w:val="36"/>
          <w:lang w:val="en-US" w:eastAsia="zh-CN"/>
        </w:rPr>
        <w:t>-2025.06.11)</w:t>
      </w:r>
    </w:p>
    <w:p>
      <w:pPr>
        <w:rPr>
          <w:b/>
          <w:sz w:val="28"/>
          <w:szCs w:val="28"/>
        </w:rPr>
      </w:pPr>
      <w:r>
        <w:rPr>
          <w:rFonts w:hint="eastAsia"/>
          <w:sz w:val="28"/>
          <w:szCs w:val="28"/>
        </w:rPr>
        <w:t>许可机关名称：西安市未央区市场监督管理局</w:t>
      </w:r>
    </w:p>
    <w:tbl>
      <w:tblPr>
        <w:tblStyle w:val="5"/>
        <w:tblW w:w="14933"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590"/>
        <w:gridCol w:w="2520"/>
        <w:gridCol w:w="1260"/>
        <w:gridCol w:w="1050"/>
        <w:gridCol w:w="1868"/>
        <w:gridCol w:w="1402"/>
        <w:gridCol w:w="1455"/>
        <w:gridCol w:w="3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80"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590"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2520"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260"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1050"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1868" w:type="dxa"/>
            <w:tcBorders>
              <w:right w:val="single" w:color="auto" w:sz="4" w:space="0"/>
            </w:tcBorders>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1402"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455"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3008" w:type="dxa"/>
            <w:noWrap w:val="0"/>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trPr>
        <w:tc>
          <w:tcPr>
            <w:tcW w:w="780" w:type="dxa"/>
            <w:noWrap w:val="0"/>
            <w:vAlign w:val="center"/>
          </w:tcPr>
          <w:p>
            <w:pPr>
              <w:jc w:val="center"/>
              <w:rPr>
                <w:rFonts w:ascii="Arial" w:hAnsi="Arial" w:cs="Arial"/>
                <w:sz w:val="22"/>
              </w:rPr>
            </w:pPr>
            <w:r>
              <w:rPr>
                <w:rFonts w:hint="eastAsia" w:ascii="Arial" w:hAnsi="Arial" w:cs="Arial"/>
                <w:sz w:val="22"/>
              </w:rPr>
              <w:t>1</w:t>
            </w:r>
          </w:p>
        </w:tc>
        <w:tc>
          <w:tcPr>
            <w:tcW w:w="159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西安市未央区任马餐饮店（个体工商户）</w:t>
            </w:r>
            <w:r>
              <w:rPr>
                <w:rFonts w:hint="eastAsia" w:ascii="微软雅黑" w:hAnsi="微软雅黑" w:eastAsia="微软雅黑" w:cs="微软雅黑"/>
                <w:color w:val="38A3D5"/>
                <w:sz w:val="19"/>
                <w:szCs w:val="19"/>
              </w:rPr>
              <w:t>(</w:t>
            </w:r>
          </w:p>
        </w:tc>
        <w:tc>
          <w:tcPr>
            <w:tcW w:w="2520" w:type="dxa"/>
            <w:noWrap w:val="0"/>
            <w:vAlign w:val="center"/>
          </w:tcPr>
          <w:p>
            <w:pPr>
              <w:keepNext w:val="0"/>
              <w:keepLines w:val="0"/>
              <w:widowControl/>
              <w:suppressLineNumbers w:val="0"/>
              <w:jc w:val="center"/>
              <w:textAlignment w:val="center"/>
              <w:rPr>
                <w:rFonts w:ascii="Arial" w:hAnsi="Arial" w:eastAsia="微软雅黑" w:cs="Arial"/>
                <w:sz w:val="22"/>
              </w:rPr>
            </w:pPr>
            <w:r>
              <w:rPr>
                <w:rFonts w:ascii="微软雅黑" w:hAnsi="微软雅黑" w:eastAsia="微软雅黑" w:cs="微软雅黑"/>
                <w:color w:val="333333"/>
                <w:sz w:val="19"/>
                <w:szCs w:val="19"/>
              </w:rPr>
              <w:t>陕西省西安市未央区九月华城A区A座一层8-7号商铺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eastAsia" w:ascii="Arial" w:hAnsi="Arial" w:eastAsia="宋体" w:cs="Arial"/>
                <w:i w:val="0"/>
                <w:iCs w:val="0"/>
                <w:color w:val="000000"/>
                <w:kern w:val="0"/>
                <w:sz w:val="22"/>
                <w:szCs w:val="22"/>
                <w:u w:val="none"/>
                <w:lang w:val="en-US" w:eastAsia="zh-CN" w:bidi="ar"/>
              </w:rPr>
              <w:t>92610112MAEL4TPH0T</w:t>
            </w:r>
          </w:p>
        </w:tc>
        <w:tc>
          <w:tcPr>
            <w:tcW w:w="105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任同文</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ascii="Arial" w:hAnsi="Arial" w:eastAsia="微软雅黑" w:cs="Arial"/>
                <w:sz w:val="18"/>
                <w:szCs w:val="18"/>
              </w:rPr>
            </w:pPr>
            <w:r>
              <w:rPr>
                <w:rFonts w:hint="default" w:ascii="Arial" w:hAnsi="Arial" w:eastAsia="宋体" w:cs="Arial"/>
                <w:i w:val="0"/>
                <w:iCs w:val="0"/>
                <w:color w:val="000000"/>
                <w:kern w:val="0"/>
                <w:sz w:val="22"/>
                <w:szCs w:val="22"/>
                <w:u w:val="none"/>
                <w:lang w:val="en-US" w:eastAsia="zh-CN" w:bidi="ar"/>
              </w:rPr>
              <w:t>陕</w:t>
            </w:r>
            <w:r>
              <w:rPr>
                <w:rFonts w:ascii="微软雅黑" w:hAnsi="微软雅黑" w:eastAsia="微软雅黑" w:cs="微软雅黑"/>
                <w:color w:val="333333"/>
                <w:sz w:val="19"/>
                <w:szCs w:val="19"/>
              </w:rPr>
              <w:t>XCY20256101120826</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default" w:ascii="Arial" w:hAnsi="Arial" w:eastAsia="宋体" w:cs="Arial"/>
                <w:i w:val="0"/>
                <w:iCs w:val="0"/>
                <w:color w:val="000000"/>
                <w:kern w:val="0"/>
                <w:sz w:val="22"/>
                <w:szCs w:val="22"/>
                <w:u w:val="none"/>
                <w:lang w:val="en-US" w:eastAsia="zh-CN" w:bidi="ar"/>
              </w:rPr>
              <w:t>2025-</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06</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default" w:ascii="Arial" w:hAnsi="Arial" w:eastAsia="宋体" w:cs="Arial"/>
                <w:i w:val="0"/>
                <w:iCs w:val="0"/>
                <w:color w:val="000000"/>
                <w:kern w:val="0"/>
                <w:sz w:val="22"/>
                <w:szCs w:val="22"/>
                <w:u w:val="none"/>
                <w:lang w:val="en-US" w:eastAsia="zh-CN" w:bidi="ar"/>
              </w:rPr>
              <w:t>2027-</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05</w:t>
            </w:r>
          </w:p>
        </w:tc>
        <w:tc>
          <w:tcPr>
            <w:tcW w:w="3008" w:type="dxa"/>
            <w:noWrap w:val="0"/>
            <w:vAlign w:val="center"/>
          </w:tcPr>
          <w:p>
            <w:pPr>
              <w:keepNext w:val="0"/>
              <w:keepLines w:val="0"/>
              <w:widowControl/>
              <w:suppressLineNumbers w:val="0"/>
              <w:jc w:val="center"/>
              <w:textAlignment w:val="center"/>
              <w:rPr>
                <w:rFonts w:ascii="Arial" w:hAnsi="Arial" w:cs="Arial"/>
                <w:color w:val="000000"/>
                <w:kern w:val="0"/>
                <w:sz w:val="22"/>
                <w:lang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ascii="Arial" w:hAnsi="Arial" w:cs="Arial"/>
                <w:sz w:val="22"/>
              </w:rPr>
            </w:pPr>
            <w:r>
              <w:rPr>
                <w:rFonts w:hint="eastAsia" w:ascii="Arial" w:hAnsi="Arial" w:cs="Arial"/>
                <w:sz w:val="22"/>
              </w:rPr>
              <w:t>2</w:t>
            </w:r>
          </w:p>
        </w:tc>
        <w:tc>
          <w:tcPr>
            <w:tcW w:w="1590" w:type="dxa"/>
            <w:noWrap w:val="0"/>
            <w:vAlign w:val="center"/>
          </w:tcPr>
          <w:p>
            <w:pPr>
              <w:keepNext w:val="0"/>
              <w:keepLines w:val="0"/>
              <w:widowControl/>
              <w:suppressLineNumbers w:val="0"/>
              <w:jc w:val="center"/>
              <w:textAlignment w:val="center"/>
              <w:rPr>
                <w:rFonts w:ascii="Arial" w:hAnsi="Arial" w:eastAsia="微软雅黑" w:cs="Arial"/>
                <w:sz w:val="22"/>
              </w:rPr>
            </w:pPr>
            <w:r>
              <w:rPr>
                <w:rFonts w:ascii="微软雅黑" w:hAnsi="微软雅黑" w:eastAsia="微软雅黑" w:cs="微软雅黑"/>
                <w:color w:val="333333"/>
                <w:sz w:val="19"/>
                <w:szCs w:val="19"/>
              </w:rPr>
              <w:t>西安市未央区御园兴早田水煎包店（个体工商户）</w:t>
            </w:r>
          </w:p>
        </w:tc>
        <w:tc>
          <w:tcPr>
            <w:tcW w:w="2520" w:type="dxa"/>
            <w:noWrap w:val="0"/>
            <w:vAlign w:val="center"/>
          </w:tcPr>
          <w:p>
            <w:pPr>
              <w:keepNext w:val="0"/>
              <w:keepLines w:val="0"/>
              <w:widowControl/>
              <w:suppressLineNumbers w:val="0"/>
              <w:jc w:val="center"/>
              <w:textAlignment w:val="center"/>
              <w:rPr>
                <w:rFonts w:ascii="Arial" w:hAnsi="Arial" w:eastAsia="微软雅黑" w:cs="Arial"/>
                <w:sz w:val="22"/>
              </w:rPr>
            </w:pPr>
            <w:r>
              <w:rPr>
                <w:rFonts w:ascii="微软雅黑" w:hAnsi="微软雅黑" w:eastAsia="微软雅黑" w:cs="微软雅黑"/>
                <w:color w:val="333333"/>
                <w:sz w:val="19"/>
                <w:szCs w:val="19"/>
              </w:rPr>
              <w:t>陕西省西安市未央区御园温泉小区东门至消防通道东邻街门面房一层3号商铺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eastAsia" w:ascii="Arial" w:hAnsi="Arial" w:eastAsia="宋体" w:cs="Arial"/>
                <w:i w:val="0"/>
                <w:iCs w:val="0"/>
                <w:color w:val="000000"/>
                <w:kern w:val="0"/>
                <w:sz w:val="22"/>
                <w:szCs w:val="22"/>
                <w:u w:val="none"/>
                <w:lang w:val="en-US" w:eastAsia="zh-CN" w:bidi="ar"/>
              </w:rPr>
              <w:t>92610112MAEKXNJX49</w:t>
            </w:r>
          </w:p>
        </w:tc>
        <w:tc>
          <w:tcPr>
            <w:tcW w:w="105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丁金德</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ascii="Arial" w:hAnsi="Arial" w:cs="Arial"/>
                <w:sz w:val="22"/>
              </w:rPr>
            </w:pPr>
            <w:r>
              <w:rPr>
                <w:rFonts w:hint="default" w:ascii="Arial" w:hAnsi="Arial" w:eastAsia="宋体" w:cs="Arial"/>
                <w:i w:val="0"/>
                <w:iCs w:val="0"/>
                <w:color w:val="000000"/>
                <w:kern w:val="0"/>
                <w:sz w:val="22"/>
                <w:szCs w:val="22"/>
                <w:u w:val="none"/>
                <w:lang w:val="en-US" w:eastAsia="zh-CN" w:bidi="ar"/>
              </w:rPr>
              <w:t>陕</w:t>
            </w:r>
            <w:r>
              <w:rPr>
                <w:rFonts w:ascii="微软雅黑" w:hAnsi="微软雅黑" w:eastAsia="微软雅黑" w:cs="微软雅黑"/>
                <w:color w:val="333333"/>
                <w:sz w:val="19"/>
                <w:szCs w:val="19"/>
              </w:rPr>
              <w:t>XCY20256101120825</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color w:val="000000"/>
                <w:kern w:val="0"/>
                <w:sz w:val="22"/>
                <w:lang w:val="en-US" w:eastAsia="zh-CN"/>
              </w:rPr>
            </w:pPr>
            <w:r>
              <w:rPr>
                <w:rFonts w:hint="default" w:ascii="Arial" w:hAnsi="Arial" w:eastAsia="宋体" w:cs="Arial"/>
                <w:i w:val="0"/>
                <w:iCs w:val="0"/>
                <w:color w:val="000000"/>
                <w:kern w:val="0"/>
                <w:sz w:val="22"/>
                <w:szCs w:val="22"/>
                <w:u w:val="none"/>
                <w:lang w:val="en-US" w:eastAsia="zh-CN" w:bidi="ar"/>
              </w:rPr>
              <w:t>2025-</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06</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color w:val="000000"/>
                <w:kern w:val="0"/>
                <w:sz w:val="22"/>
                <w:lang w:val="en-US" w:eastAsia="zh-CN"/>
              </w:rPr>
            </w:pPr>
            <w:r>
              <w:rPr>
                <w:rFonts w:hint="default" w:ascii="Arial" w:hAnsi="Arial" w:eastAsia="宋体" w:cs="Arial"/>
                <w:i w:val="0"/>
                <w:iCs w:val="0"/>
                <w:color w:val="000000"/>
                <w:kern w:val="0"/>
                <w:sz w:val="22"/>
                <w:szCs w:val="22"/>
                <w:u w:val="none"/>
                <w:lang w:val="en-US" w:eastAsia="zh-CN" w:bidi="ar"/>
              </w:rPr>
              <w:t>2027-</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05</w:t>
            </w:r>
          </w:p>
        </w:tc>
        <w:tc>
          <w:tcPr>
            <w:tcW w:w="3008" w:type="dxa"/>
            <w:noWrap w:val="0"/>
            <w:vAlign w:val="center"/>
          </w:tcPr>
          <w:p>
            <w:pPr>
              <w:keepNext w:val="0"/>
              <w:keepLines w:val="0"/>
              <w:widowControl/>
              <w:suppressLineNumbers w:val="0"/>
              <w:jc w:val="center"/>
              <w:textAlignment w:val="center"/>
              <w:rPr>
                <w:rFonts w:ascii="宋体" w:hAnsi="宋体" w:cs="宋体"/>
                <w:color w:val="000000"/>
                <w:kern w:val="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ascii="Arial" w:hAnsi="Arial" w:cs="Arial"/>
                <w:sz w:val="22"/>
              </w:rPr>
            </w:pPr>
            <w:r>
              <w:rPr>
                <w:rFonts w:hint="eastAsia" w:ascii="Arial" w:hAnsi="Arial" w:cs="Arial"/>
                <w:sz w:val="22"/>
              </w:rPr>
              <w:t>3</w:t>
            </w:r>
          </w:p>
        </w:tc>
        <w:tc>
          <w:tcPr>
            <w:tcW w:w="1590" w:type="dxa"/>
            <w:noWrap w:val="0"/>
            <w:vAlign w:val="center"/>
          </w:tcPr>
          <w:p>
            <w:pPr>
              <w:keepNext w:val="0"/>
              <w:keepLines w:val="0"/>
              <w:widowControl/>
              <w:suppressLineNumbers w:val="0"/>
              <w:jc w:val="center"/>
              <w:textAlignment w:val="center"/>
              <w:rPr>
                <w:rFonts w:ascii="Arial" w:hAnsi="Arial" w:cs="Arial"/>
                <w:szCs w:val="21"/>
              </w:rPr>
            </w:pPr>
            <w:r>
              <w:rPr>
                <w:rFonts w:ascii="微软雅黑" w:hAnsi="微软雅黑" w:eastAsia="微软雅黑" w:cs="微软雅黑"/>
                <w:color w:val="333333"/>
                <w:sz w:val="19"/>
                <w:szCs w:val="19"/>
              </w:rPr>
              <w:t>西安市未央区鱼翔餐饮店（个体工商户）</w:t>
            </w:r>
            <w:r>
              <w:rPr>
                <w:rFonts w:hint="eastAsia" w:ascii="微软雅黑" w:hAnsi="微软雅黑" w:eastAsia="微软雅黑" w:cs="微软雅黑"/>
                <w:color w:val="38A3D5"/>
                <w:sz w:val="19"/>
                <w:szCs w:val="19"/>
              </w:rPr>
              <w:t>(</w:t>
            </w:r>
          </w:p>
        </w:tc>
        <w:tc>
          <w:tcPr>
            <w:tcW w:w="252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陕西省西安市未央区御园温泉小区南门东边桃李路路北8号门面房</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eastAsia" w:ascii="Arial" w:hAnsi="Arial" w:eastAsia="宋体" w:cs="Arial"/>
                <w:i w:val="0"/>
                <w:iCs w:val="0"/>
                <w:color w:val="000000"/>
                <w:kern w:val="0"/>
                <w:sz w:val="22"/>
                <w:szCs w:val="22"/>
                <w:u w:val="none"/>
                <w:lang w:val="en-US" w:eastAsia="zh-CN" w:bidi="ar"/>
              </w:rPr>
              <w:t>92610112MAEKLJ832W</w:t>
            </w:r>
          </w:p>
        </w:tc>
        <w:tc>
          <w:tcPr>
            <w:tcW w:w="105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上宝锋</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ascii="Arial" w:hAnsi="Arial" w:cs="Arial"/>
                <w:sz w:val="22"/>
              </w:rPr>
            </w:pPr>
            <w:r>
              <w:rPr>
                <w:rFonts w:hint="default" w:ascii="Arial" w:hAnsi="Arial" w:eastAsia="宋体" w:cs="Arial"/>
                <w:i w:val="0"/>
                <w:iCs w:val="0"/>
                <w:color w:val="000000"/>
                <w:kern w:val="0"/>
                <w:sz w:val="22"/>
                <w:szCs w:val="22"/>
                <w:u w:val="none"/>
                <w:lang w:val="en-US" w:eastAsia="zh-CN" w:bidi="ar"/>
              </w:rPr>
              <w:t>陕</w:t>
            </w:r>
            <w:r>
              <w:rPr>
                <w:rFonts w:ascii="微软雅黑" w:hAnsi="微软雅黑" w:eastAsia="微软雅黑" w:cs="微软雅黑"/>
                <w:color w:val="333333"/>
                <w:sz w:val="19"/>
                <w:szCs w:val="19"/>
              </w:rPr>
              <w:t>XCY20256101120827</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color w:val="000000"/>
                <w:kern w:val="0"/>
                <w:sz w:val="22"/>
                <w:lang w:val="en-US" w:eastAsia="zh-CN"/>
              </w:rPr>
            </w:pPr>
            <w:r>
              <w:rPr>
                <w:rFonts w:hint="default" w:ascii="Arial" w:hAnsi="Arial" w:eastAsia="宋体" w:cs="Arial"/>
                <w:i w:val="0"/>
                <w:iCs w:val="0"/>
                <w:color w:val="000000"/>
                <w:kern w:val="0"/>
                <w:sz w:val="22"/>
                <w:szCs w:val="22"/>
                <w:u w:val="none"/>
                <w:lang w:val="en-US" w:eastAsia="zh-CN" w:bidi="ar"/>
              </w:rPr>
              <w:t>2025-</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06</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color w:val="000000"/>
                <w:kern w:val="0"/>
                <w:sz w:val="22"/>
                <w:lang w:val="en-US" w:eastAsia="zh-CN"/>
              </w:rPr>
            </w:pPr>
            <w:r>
              <w:rPr>
                <w:rFonts w:hint="default" w:ascii="Arial" w:hAnsi="Arial" w:eastAsia="宋体" w:cs="Arial"/>
                <w:i w:val="0"/>
                <w:iCs w:val="0"/>
                <w:color w:val="000000"/>
                <w:kern w:val="0"/>
                <w:sz w:val="22"/>
                <w:szCs w:val="22"/>
                <w:u w:val="none"/>
                <w:lang w:val="en-US" w:eastAsia="zh-CN" w:bidi="ar"/>
              </w:rPr>
              <w:t>2027-</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05</w:t>
            </w:r>
          </w:p>
        </w:tc>
        <w:tc>
          <w:tcPr>
            <w:tcW w:w="3008" w:type="dxa"/>
            <w:noWrap w:val="0"/>
            <w:vAlign w:val="center"/>
          </w:tcPr>
          <w:p>
            <w:pPr>
              <w:keepNext w:val="0"/>
              <w:keepLines w:val="0"/>
              <w:widowControl/>
              <w:suppressLineNumbers w:val="0"/>
              <w:jc w:val="center"/>
              <w:textAlignment w:val="center"/>
              <w:rPr>
                <w:rFonts w:ascii="宋体" w:hAnsi="宋体" w:cs="宋体"/>
                <w:color w:val="000000"/>
                <w:kern w:val="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ascii="Arial" w:hAnsi="Arial" w:cs="Arial"/>
                <w:sz w:val="22"/>
              </w:rPr>
            </w:pPr>
            <w:r>
              <w:rPr>
                <w:rFonts w:hint="eastAsia" w:ascii="Arial" w:hAnsi="Arial" w:cs="Arial"/>
                <w:sz w:val="22"/>
              </w:rPr>
              <w:t>4</w:t>
            </w:r>
          </w:p>
        </w:tc>
        <w:tc>
          <w:tcPr>
            <w:tcW w:w="1590" w:type="dxa"/>
            <w:noWrap w:val="0"/>
            <w:vAlign w:val="center"/>
          </w:tcPr>
          <w:p>
            <w:pPr>
              <w:keepNext w:val="0"/>
              <w:keepLines w:val="0"/>
              <w:widowControl/>
              <w:suppressLineNumbers w:val="0"/>
              <w:jc w:val="center"/>
              <w:textAlignment w:val="center"/>
              <w:rPr>
                <w:rFonts w:ascii="Arial" w:hAnsi="Arial" w:cs="Arial"/>
                <w:szCs w:val="21"/>
              </w:rPr>
            </w:pPr>
            <w:r>
              <w:rPr>
                <w:rFonts w:ascii="微软雅黑" w:hAnsi="微软雅黑" w:eastAsia="微软雅黑" w:cs="微软雅黑"/>
                <w:color w:val="333333"/>
                <w:sz w:val="19"/>
                <w:szCs w:val="19"/>
              </w:rPr>
              <w:t>西安市未央区轻咔轻食饮品店（个体工商户）</w:t>
            </w:r>
          </w:p>
        </w:tc>
        <w:tc>
          <w:tcPr>
            <w:tcW w:w="252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陕西省西安市未央区锦荣路国王的公寓一楼商铺10115</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eastAsia" w:ascii="Arial" w:hAnsi="Arial" w:eastAsia="宋体" w:cs="Arial"/>
                <w:i w:val="0"/>
                <w:iCs w:val="0"/>
                <w:color w:val="000000"/>
                <w:kern w:val="0"/>
                <w:sz w:val="22"/>
                <w:szCs w:val="22"/>
                <w:u w:val="none"/>
                <w:lang w:val="en-US" w:eastAsia="zh-CN" w:bidi="ar"/>
              </w:rPr>
              <w:t>92610112MAELBM01XK</w:t>
            </w:r>
          </w:p>
        </w:tc>
        <w:tc>
          <w:tcPr>
            <w:tcW w:w="105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张新燕</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ascii="Arial" w:hAnsi="Arial" w:cs="Arial"/>
                <w:sz w:val="22"/>
              </w:rPr>
            </w:pPr>
            <w:r>
              <w:rPr>
                <w:rFonts w:hint="default" w:ascii="Arial" w:hAnsi="Arial" w:eastAsia="宋体" w:cs="Arial"/>
                <w:i w:val="0"/>
                <w:iCs w:val="0"/>
                <w:color w:val="000000"/>
                <w:kern w:val="0"/>
                <w:sz w:val="22"/>
                <w:szCs w:val="22"/>
                <w:u w:val="none"/>
                <w:lang w:val="en-US" w:eastAsia="zh-CN" w:bidi="ar"/>
              </w:rPr>
              <w:t>陕</w:t>
            </w:r>
            <w:r>
              <w:rPr>
                <w:rFonts w:ascii="微软雅黑" w:hAnsi="微软雅黑" w:eastAsia="微软雅黑" w:cs="微软雅黑"/>
                <w:color w:val="333333"/>
                <w:sz w:val="19"/>
                <w:szCs w:val="19"/>
              </w:rPr>
              <w:t>XCY20256101120828</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color w:val="000000"/>
                <w:kern w:val="0"/>
                <w:sz w:val="22"/>
                <w:lang w:val="en-US" w:eastAsia="zh-CN"/>
              </w:rPr>
            </w:pPr>
            <w:r>
              <w:rPr>
                <w:rFonts w:hint="default" w:ascii="Arial" w:hAnsi="Arial" w:eastAsia="宋体" w:cs="Arial"/>
                <w:i w:val="0"/>
                <w:iCs w:val="0"/>
                <w:color w:val="000000"/>
                <w:kern w:val="0"/>
                <w:sz w:val="22"/>
                <w:szCs w:val="22"/>
                <w:u w:val="none"/>
                <w:lang w:val="en-US" w:eastAsia="zh-CN" w:bidi="ar"/>
              </w:rPr>
              <w:t>2025-</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06</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color w:val="000000"/>
                <w:kern w:val="0"/>
                <w:sz w:val="22"/>
                <w:lang w:val="en-US" w:eastAsia="zh-CN"/>
              </w:rPr>
            </w:pPr>
            <w:r>
              <w:rPr>
                <w:rFonts w:hint="default" w:ascii="Arial" w:hAnsi="Arial" w:eastAsia="宋体" w:cs="Arial"/>
                <w:i w:val="0"/>
                <w:iCs w:val="0"/>
                <w:color w:val="000000"/>
                <w:kern w:val="0"/>
                <w:sz w:val="22"/>
                <w:szCs w:val="22"/>
                <w:u w:val="none"/>
                <w:lang w:val="en-US" w:eastAsia="zh-CN" w:bidi="ar"/>
              </w:rPr>
              <w:t>2027-</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05</w:t>
            </w:r>
          </w:p>
        </w:tc>
        <w:tc>
          <w:tcPr>
            <w:tcW w:w="3008" w:type="dxa"/>
            <w:noWrap w:val="0"/>
            <w:vAlign w:val="center"/>
          </w:tcPr>
          <w:p>
            <w:pPr>
              <w:keepNext w:val="0"/>
              <w:keepLines w:val="0"/>
              <w:widowControl/>
              <w:suppressLineNumbers w:val="0"/>
              <w:jc w:val="center"/>
              <w:textAlignment w:val="center"/>
              <w:rPr>
                <w:rFonts w:ascii="宋体" w:hAnsi="宋体" w:cs="宋体"/>
                <w:color w:val="000000"/>
                <w:kern w:val="0"/>
                <w:sz w:val="22"/>
              </w:rPr>
            </w:pPr>
            <w:r>
              <w:rPr>
                <w:rFonts w:hint="default" w:ascii="Arial" w:hAnsi="Arial" w:eastAsia="宋体" w:cs="Arial"/>
                <w:i w:val="0"/>
                <w:iCs w:val="0"/>
                <w:color w:val="000000"/>
                <w:kern w:val="0"/>
                <w:sz w:val="22"/>
                <w:szCs w:val="22"/>
                <w:u w:val="none"/>
                <w:lang w:val="en-US" w:eastAsia="zh-CN" w:bidi="ar"/>
              </w:rPr>
              <w:t>热食类制售,自制饮品制售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hint="eastAsia" w:ascii="Arial" w:hAnsi="Arial" w:eastAsia="宋体" w:cs="Arial"/>
                <w:sz w:val="22"/>
                <w:lang w:val="en-US" w:eastAsia="zh-CN"/>
              </w:rPr>
            </w:pPr>
            <w:r>
              <w:rPr>
                <w:rFonts w:hint="eastAsia" w:ascii="Arial" w:hAnsi="Arial" w:cs="Arial"/>
                <w:sz w:val="22"/>
                <w:lang w:val="en-US" w:eastAsia="zh-CN"/>
              </w:rPr>
              <w:t>5</w:t>
            </w:r>
          </w:p>
        </w:tc>
        <w:tc>
          <w:tcPr>
            <w:tcW w:w="1590" w:type="dxa"/>
            <w:noWrap w:val="0"/>
            <w:vAlign w:val="center"/>
          </w:tcPr>
          <w:p>
            <w:pPr>
              <w:keepNext w:val="0"/>
              <w:keepLines w:val="0"/>
              <w:widowControl/>
              <w:suppressLineNumbers w:val="0"/>
              <w:jc w:val="center"/>
              <w:textAlignment w:val="center"/>
              <w:rPr>
                <w:rFonts w:ascii="Arial" w:hAnsi="Arial" w:cs="Arial"/>
                <w:szCs w:val="21"/>
              </w:rPr>
            </w:pPr>
            <w:r>
              <w:rPr>
                <w:rFonts w:ascii="微软雅黑" w:hAnsi="微软雅黑" w:eastAsia="微软雅黑" w:cs="微软雅黑"/>
                <w:color w:val="333333"/>
                <w:sz w:val="19"/>
                <w:szCs w:val="19"/>
              </w:rPr>
              <w:t>西安市未央区食客来快餐餐饮店（个体工商户）</w:t>
            </w:r>
          </w:p>
        </w:tc>
        <w:tc>
          <w:tcPr>
            <w:tcW w:w="252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西安市未央区未央宫街办阁老门北村6号</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eastAsia" w:ascii="Arial" w:hAnsi="Arial" w:eastAsia="宋体" w:cs="Arial"/>
                <w:i w:val="0"/>
                <w:iCs w:val="0"/>
                <w:color w:val="000000"/>
                <w:kern w:val="0"/>
                <w:sz w:val="22"/>
                <w:szCs w:val="22"/>
                <w:u w:val="none"/>
                <w:lang w:val="en-US" w:eastAsia="zh-CN" w:bidi="ar"/>
              </w:rPr>
              <w:t>92610112MAEMLH214W</w:t>
            </w:r>
          </w:p>
        </w:tc>
        <w:tc>
          <w:tcPr>
            <w:tcW w:w="105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吕昭凤</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ascii="Arial" w:hAnsi="Arial" w:cs="Arial"/>
                <w:sz w:val="22"/>
              </w:rPr>
            </w:pPr>
            <w:r>
              <w:rPr>
                <w:rFonts w:hint="default" w:ascii="Arial" w:hAnsi="Arial" w:eastAsia="宋体" w:cs="Arial"/>
                <w:i w:val="0"/>
                <w:iCs w:val="0"/>
                <w:color w:val="000000"/>
                <w:kern w:val="0"/>
                <w:sz w:val="22"/>
                <w:szCs w:val="22"/>
                <w:u w:val="none"/>
                <w:lang w:val="en-US" w:eastAsia="zh-CN" w:bidi="ar"/>
              </w:rPr>
              <w:t>陕</w:t>
            </w:r>
            <w:r>
              <w:rPr>
                <w:rFonts w:ascii="微软雅黑" w:hAnsi="微软雅黑" w:eastAsia="微软雅黑" w:cs="微软雅黑"/>
                <w:color w:val="333333"/>
                <w:sz w:val="19"/>
                <w:szCs w:val="19"/>
              </w:rPr>
              <w:t>XCY20256101120823</w:t>
            </w:r>
          </w:p>
        </w:tc>
        <w:tc>
          <w:tcPr>
            <w:tcW w:w="1402" w:type="dxa"/>
            <w:noWrap w:val="0"/>
            <w:vAlign w:val="center"/>
          </w:tcPr>
          <w:p>
            <w:pPr>
              <w:keepNext w:val="0"/>
              <w:keepLines w:val="0"/>
              <w:widowControl/>
              <w:suppressLineNumbers w:val="0"/>
              <w:jc w:val="center"/>
              <w:textAlignment w:val="center"/>
              <w:rPr>
                <w:rFonts w:hint="default" w:ascii="Arial" w:hAnsi="Arial" w:cs="Arial"/>
                <w:color w:val="000000"/>
                <w:kern w:val="0"/>
                <w:sz w:val="22"/>
                <w:lang w:val="en-US" w:bidi="ar"/>
              </w:rPr>
            </w:pPr>
            <w:r>
              <w:rPr>
                <w:rFonts w:hint="default" w:ascii="Arial" w:hAnsi="Arial" w:eastAsia="宋体" w:cs="Arial"/>
                <w:i w:val="0"/>
                <w:iCs w:val="0"/>
                <w:color w:val="000000"/>
                <w:kern w:val="0"/>
                <w:sz w:val="22"/>
                <w:szCs w:val="22"/>
                <w:u w:val="none"/>
                <w:lang w:val="en-US" w:eastAsia="zh-CN" w:bidi="ar"/>
              </w:rPr>
              <w:t>2025-</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06</w:t>
            </w:r>
          </w:p>
        </w:tc>
        <w:tc>
          <w:tcPr>
            <w:tcW w:w="1455" w:type="dxa"/>
            <w:noWrap w:val="0"/>
            <w:vAlign w:val="center"/>
          </w:tcPr>
          <w:p>
            <w:pPr>
              <w:keepNext w:val="0"/>
              <w:keepLines w:val="0"/>
              <w:widowControl/>
              <w:suppressLineNumbers w:val="0"/>
              <w:jc w:val="center"/>
              <w:textAlignment w:val="center"/>
              <w:rPr>
                <w:rFonts w:hint="default" w:ascii="Arial" w:hAnsi="Arial" w:cs="Arial"/>
                <w:color w:val="000000"/>
                <w:kern w:val="0"/>
                <w:sz w:val="22"/>
                <w:lang w:val="en-US" w:bidi="ar"/>
              </w:rPr>
            </w:pPr>
            <w:r>
              <w:rPr>
                <w:rFonts w:hint="default" w:ascii="Arial" w:hAnsi="Arial" w:eastAsia="宋体" w:cs="Arial"/>
                <w:i w:val="0"/>
                <w:iCs w:val="0"/>
                <w:color w:val="000000"/>
                <w:kern w:val="0"/>
                <w:sz w:val="22"/>
                <w:szCs w:val="22"/>
                <w:u w:val="none"/>
                <w:lang w:val="en-US" w:eastAsia="zh-CN" w:bidi="ar"/>
              </w:rPr>
              <w:t>2027-</w:t>
            </w:r>
            <w:r>
              <w:rPr>
                <w:rFonts w:hint="eastAsia" w:ascii="Arial" w:hAnsi="Arial" w:eastAsia="宋体" w:cs="Arial"/>
                <w:i w:val="0"/>
                <w:iCs w:val="0"/>
                <w:color w:val="000000"/>
                <w:kern w:val="0"/>
                <w:sz w:val="22"/>
                <w:szCs w:val="22"/>
                <w:u w:val="none"/>
                <w:lang w:val="en-US" w:eastAsia="zh-CN" w:bidi="ar"/>
              </w:rPr>
              <w:t>06</w:t>
            </w:r>
            <w:r>
              <w:rPr>
                <w:rFonts w:hint="default" w:ascii="Arial" w:hAnsi="Arial" w:eastAsia="宋体" w:cs="Arial"/>
                <w:i w:val="0"/>
                <w:iCs w:val="0"/>
                <w:color w:val="000000"/>
                <w:kern w:val="0"/>
                <w:sz w:val="22"/>
                <w:szCs w:val="22"/>
                <w:u w:val="none"/>
                <w:lang w:val="en-US" w:eastAsia="zh-CN" w:bidi="ar"/>
              </w:rPr>
              <w:t>-</w:t>
            </w:r>
            <w:r>
              <w:rPr>
                <w:rFonts w:hint="eastAsia" w:ascii="Arial" w:hAnsi="Arial" w:eastAsia="宋体" w:cs="Arial"/>
                <w:i w:val="0"/>
                <w:iCs w:val="0"/>
                <w:color w:val="000000"/>
                <w:kern w:val="0"/>
                <w:sz w:val="22"/>
                <w:szCs w:val="22"/>
                <w:u w:val="none"/>
                <w:lang w:val="en-US" w:eastAsia="zh-CN" w:bidi="ar"/>
              </w:rPr>
              <w:t>05</w:t>
            </w:r>
          </w:p>
        </w:tc>
        <w:tc>
          <w:tcPr>
            <w:tcW w:w="3008" w:type="dxa"/>
            <w:noWrap w:val="0"/>
            <w:vAlign w:val="center"/>
          </w:tcPr>
          <w:p>
            <w:pPr>
              <w:keepNext w:val="0"/>
              <w:keepLines w:val="0"/>
              <w:widowControl/>
              <w:suppressLineNumbers w:val="0"/>
              <w:jc w:val="center"/>
              <w:textAlignment w:val="center"/>
              <w:rPr>
                <w:rFonts w:ascii="Arial" w:hAnsi="Arial" w:cs="Arial"/>
                <w:color w:val="000000"/>
                <w:kern w:val="0"/>
                <w:sz w:val="22"/>
                <w:lang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hint="eastAsia" w:ascii="Arial" w:hAnsi="Arial" w:eastAsia="宋体" w:cs="Arial"/>
                <w:sz w:val="22"/>
                <w:lang w:val="en-US" w:eastAsia="zh-CN"/>
              </w:rPr>
            </w:pPr>
            <w:r>
              <w:rPr>
                <w:rFonts w:hint="eastAsia" w:ascii="Arial" w:hAnsi="Arial" w:cs="Arial"/>
                <w:sz w:val="22"/>
                <w:lang w:val="en-US" w:eastAsia="zh-CN"/>
              </w:rPr>
              <w:t>6</w:t>
            </w:r>
          </w:p>
        </w:tc>
        <w:tc>
          <w:tcPr>
            <w:tcW w:w="1590" w:type="dxa"/>
            <w:noWrap w:val="0"/>
            <w:vAlign w:val="center"/>
          </w:tcPr>
          <w:p>
            <w:pPr>
              <w:keepNext w:val="0"/>
              <w:keepLines w:val="0"/>
              <w:widowControl/>
              <w:suppressLineNumbers w:val="0"/>
              <w:jc w:val="center"/>
              <w:textAlignment w:val="center"/>
              <w:rPr>
                <w:rFonts w:ascii="Arial" w:hAnsi="Arial" w:cs="Arial"/>
                <w:szCs w:val="21"/>
              </w:rPr>
            </w:pPr>
            <w:r>
              <w:rPr>
                <w:rFonts w:ascii="微软雅黑" w:hAnsi="微软雅黑" w:eastAsia="微软雅黑" w:cs="微软雅黑"/>
                <w:color w:val="333333"/>
                <w:sz w:val="19"/>
                <w:szCs w:val="19"/>
              </w:rPr>
              <w:t>西安市未央区味百源饺子馆（个体工商户）</w:t>
            </w:r>
            <w:r>
              <w:rPr>
                <w:rFonts w:hint="eastAsia" w:ascii="微软雅黑" w:hAnsi="微软雅黑" w:eastAsia="微软雅黑" w:cs="微软雅黑"/>
                <w:color w:val="38A3D5"/>
                <w:sz w:val="19"/>
                <w:szCs w:val="19"/>
              </w:rPr>
              <w:t>(</w:t>
            </w:r>
          </w:p>
        </w:tc>
        <w:tc>
          <w:tcPr>
            <w:tcW w:w="252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陕西省西安市未央区九月华城A区A座一层8-9号商铺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sz w:val="22"/>
                <w:lang w:val="en-US" w:eastAsia="zh-CN"/>
              </w:rPr>
            </w:pPr>
            <w:r>
              <w:rPr>
                <w:rFonts w:hint="eastAsia" w:ascii="Arial" w:hAnsi="Arial" w:eastAsia="宋体" w:cs="Arial"/>
                <w:i w:val="0"/>
                <w:iCs w:val="0"/>
                <w:color w:val="000000"/>
                <w:kern w:val="0"/>
                <w:sz w:val="22"/>
                <w:szCs w:val="22"/>
                <w:u w:val="none"/>
                <w:lang w:val="en-US" w:eastAsia="zh-CN" w:bidi="ar"/>
              </w:rPr>
              <w:t>92610112MAEJN11K8A</w:t>
            </w:r>
          </w:p>
        </w:tc>
        <w:tc>
          <w:tcPr>
            <w:tcW w:w="1050" w:type="dxa"/>
            <w:noWrap w:val="0"/>
            <w:vAlign w:val="center"/>
          </w:tcPr>
          <w:p>
            <w:pPr>
              <w:keepNext w:val="0"/>
              <w:keepLines w:val="0"/>
              <w:widowControl/>
              <w:suppressLineNumbers w:val="0"/>
              <w:jc w:val="center"/>
              <w:textAlignment w:val="center"/>
              <w:rPr>
                <w:rFonts w:ascii="Arial" w:hAnsi="Arial" w:cs="Arial"/>
                <w:sz w:val="22"/>
              </w:rPr>
            </w:pPr>
            <w:r>
              <w:rPr>
                <w:rFonts w:ascii="微软雅黑" w:hAnsi="微软雅黑" w:eastAsia="微软雅黑" w:cs="微软雅黑"/>
                <w:color w:val="333333"/>
                <w:sz w:val="19"/>
                <w:szCs w:val="19"/>
              </w:rPr>
              <w:t>刘胜强</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ascii="Arial" w:hAnsi="Arial" w:cs="Arial"/>
                <w:sz w:val="22"/>
              </w:rPr>
            </w:pPr>
            <w:r>
              <w:rPr>
                <w:rFonts w:hint="default" w:ascii="Arial" w:hAnsi="Arial" w:eastAsia="宋体" w:cs="Arial"/>
                <w:i w:val="0"/>
                <w:iCs w:val="0"/>
                <w:color w:val="000000"/>
                <w:kern w:val="0"/>
                <w:sz w:val="22"/>
                <w:szCs w:val="22"/>
                <w:u w:val="none"/>
                <w:lang w:val="en-US" w:eastAsia="zh-CN" w:bidi="ar"/>
              </w:rPr>
              <w:t>陕</w:t>
            </w:r>
            <w:r>
              <w:rPr>
                <w:rFonts w:ascii="微软雅黑" w:hAnsi="微软雅黑" w:eastAsia="微软雅黑" w:cs="微软雅黑"/>
                <w:color w:val="333333"/>
                <w:sz w:val="19"/>
                <w:szCs w:val="19"/>
              </w:rPr>
              <w:t>XCY20256101120768</w:t>
            </w:r>
          </w:p>
        </w:tc>
        <w:tc>
          <w:tcPr>
            <w:tcW w:w="1402" w:type="dxa"/>
            <w:noWrap w:val="0"/>
            <w:vAlign w:val="center"/>
          </w:tcPr>
          <w:p>
            <w:pPr>
              <w:keepNext w:val="0"/>
              <w:keepLines w:val="0"/>
              <w:widowControl/>
              <w:suppressLineNumbers w:val="0"/>
              <w:jc w:val="center"/>
              <w:textAlignment w:val="center"/>
              <w:rPr>
                <w:rFonts w:ascii="Arial" w:hAnsi="Arial" w:cs="Arial"/>
                <w:color w:val="000000"/>
                <w:kern w:val="0"/>
                <w:sz w:val="22"/>
                <w:lang w:bidi="ar"/>
              </w:rPr>
            </w:pPr>
            <w:r>
              <w:rPr>
                <w:rFonts w:hint="default" w:ascii="Arial" w:hAnsi="Arial" w:eastAsia="宋体" w:cs="Arial"/>
                <w:i w:val="0"/>
                <w:iCs w:val="0"/>
                <w:color w:val="000000"/>
                <w:kern w:val="0"/>
                <w:sz w:val="22"/>
                <w:szCs w:val="22"/>
                <w:u w:val="none"/>
                <w:lang w:val="en-US" w:eastAsia="zh-CN" w:bidi="ar"/>
              </w:rPr>
              <w:t>2025-05-29</w:t>
            </w:r>
          </w:p>
        </w:tc>
        <w:tc>
          <w:tcPr>
            <w:tcW w:w="1455" w:type="dxa"/>
            <w:noWrap w:val="0"/>
            <w:vAlign w:val="center"/>
          </w:tcPr>
          <w:p>
            <w:pPr>
              <w:keepNext w:val="0"/>
              <w:keepLines w:val="0"/>
              <w:widowControl/>
              <w:suppressLineNumbers w:val="0"/>
              <w:jc w:val="center"/>
              <w:textAlignment w:val="center"/>
              <w:rPr>
                <w:rFonts w:ascii="Arial" w:hAnsi="Arial" w:cs="Arial"/>
                <w:color w:val="000000"/>
                <w:kern w:val="0"/>
                <w:sz w:val="22"/>
                <w:lang w:bidi="ar"/>
              </w:rPr>
            </w:pPr>
            <w:r>
              <w:rPr>
                <w:rFonts w:hint="default" w:ascii="Arial" w:hAnsi="Arial" w:eastAsia="宋体" w:cs="Arial"/>
                <w:i w:val="0"/>
                <w:iCs w:val="0"/>
                <w:color w:val="000000"/>
                <w:kern w:val="0"/>
                <w:sz w:val="22"/>
                <w:szCs w:val="22"/>
                <w:u w:val="none"/>
                <w:lang w:val="en-US" w:eastAsia="zh-CN" w:bidi="ar"/>
              </w:rPr>
              <w:t>2027-05-28</w:t>
            </w:r>
          </w:p>
        </w:tc>
        <w:tc>
          <w:tcPr>
            <w:tcW w:w="3008" w:type="dxa"/>
            <w:noWrap w:val="0"/>
            <w:vAlign w:val="center"/>
          </w:tcPr>
          <w:p>
            <w:pPr>
              <w:keepNext w:val="0"/>
              <w:keepLines w:val="0"/>
              <w:widowControl/>
              <w:suppressLineNumbers w:val="0"/>
              <w:jc w:val="center"/>
              <w:textAlignment w:val="center"/>
              <w:rPr>
                <w:rFonts w:ascii="Arial" w:hAnsi="Arial" w:cs="Arial"/>
                <w:color w:val="000000"/>
                <w:kern w:val="0"/>
                <w:sz w:val="22"/>
                <w:lang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hint="default" w:ascii="Arial" w:hAnsi="Arial" w:cs="Arial"/>
                <w:sz w:val="22"/>
                <w:lang w:val="en-US" w:eastAsia="zh-CN"/>
              </w:rPr>
            </w:pPr>
            <w:r>
              <w:rPr>
                <w:rFonts w:hint="eastAsia" w:ascii="Arial" w:hAnsi="Arial" w:cs="Arial"/>
                <w:sz w:val="22"/>
                <w:lang w:val="en-US" w:eastAsia="zh-CN"/>
              </w:rPr>
              <w:t>7</w:t>
            </w:r>
          </w:p>
        </w:tc>
        <w:tc>
          <w:tcPr>
            <w:tcW w:w="159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西安市未央区白熊铁板烤肉火锅店（个体工商户）</w:t>
            </w:r>
          </w:p>
        </w:tc>
        <w:tc>
          <w:tcPr>
            <w:tcW w:w="252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陕西省西安市未央区明光路瑞景华庭6号楼底商1013号商铺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92610112MAEJQ7FKXM</w:t>
            </w:r>
          </w:p>
        </w:tc>
        <w:tc>
          <w:tcPr>
            <w:tcW w:w="105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任安惠</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ascii="微软雅黑" w:hAnsi="微软雅黑" w:eastAsia="微软雅黑" w:cs="微软雅黑"/>
                <w:color w:val="333333"/>
                <w:sz w:val="19"/>
                <w:szCs w:val="19"/>
              </w:rPr>
              <w:t>陕XCY20256101120846</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2025-06-11</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2027-06-10</w:t>
            </w:r>
          </w:p>
        </w:tc>
        <w:tc>
          <w:tcPr>
            <w:tcW w:w="3008"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hint="default" w:ascii="Arial" w:hAnsi="Arial" w:cs="Arial"/>
                <w:sz w:val="22"/>
                <w:lang w:val="en-US" w:eastAsia="zh-CN"/>
              </w:rPr>
            </w:pPr>
            <w:r>
              <w:rPr>
                <w:rFonts w:hint="eastAsia" w:ascii="Arial" w:hAnsi="Arial" w:cs="Arial"/>
                <w:sz w:val="22"/>
                <w:lang w:val="en-US" w:eastAsia="zh-CN"/>
              </w:rPr>
              <w:t>8</w:t>
            </w:r>
          </w:p>
        </w:tc>
        <w:tc>
          <w:tcPr>
            <w:tcW w:w="159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西安市未央区喜辣小炒餐饮店（个体工商户）</w:t>
            </w:r>
          </w:p>
        </w:tc>
        <w:tc>
          <w:tcPr>
            <w:tcW w:w="252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陕西省西安市未央区九月华城A区A座一层8-2号商铺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92610112MAEM0R6F7A</w:t>
            </w:r>
          </w:p>
        </w:tc>
        <w:tc>
          <w:tcPr>
            <w:tcW w:w="105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周庆婷</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ascii="微软雅黑" w:hAnsi="微软雅黑" w:eastAsia="微软雅黑" w:cs="微软雅黑"/>
                <w:color w:val="333333"/>
                <w:sz w:val="19"/>
                <w:szCs w:val="19"/>
              </w:rPr>
              <w:t>陕XCY20256101120845</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2025-06-11</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2027-06-10</w:t>
            </w:r>
          </w:p>
        </w:tc>
        <w:tc>
          <w:tcPr>
            <w:tcW w:w="3008"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hint="default" w:ascii="Arial" w:hAnsi="Arial" w:cs="Arial"/>
                <w:sz w:val="22"/>
                <w:lang w:val="en-US" w:eastAsia="zh-CN"/>
              </w:rPr>
            </w:pPr>
            <w:r>
              <w:rPr>
                <w:rFonts w:hint="eastAsia" w:ascii="Arial" w:hAnsi="Arial" w:cs="Arial"/>
                <w:sz w:val="22"/>
                <w:lang w:val="en-US" w:eastAsia="zh-CN"/>
              </w:rPr>
              <w:t>9</w:t>
            </w:r>
          </w:p>
        </w:tc>
        <w:tc>
          <w:tcPr>
            <w:tcW w:w="159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西安市未央区姥姥炒饭馆（个体工商户）</w:t>
            </w:r>
          </w:p>
        </w:tc>
        <w:tc>
          <w:tcPr>
            <w:tcW w:w="252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陕西省西安市未央区九月华城A区A座一层8-10号商铺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92610112MAELBBF156</w:t>
            </w:r>
          </w:p>
        </w:tc>
        <w:tc>
          <w:tcPr>
            <w:tcW w:w="105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刘春芳</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ascii="微软雅黑" w:hAnsi="微软雅黑" w:eastAsia="微软雅黑" w:cs="微软雅黑"/>
                <w:color w:val="333333"/>
                <w:sz w:val="19"/>
                <w:szCs w:val="19"/>
              </w:rPr>
              <w:t>陕XCY20256101120844</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2025-06-11</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2027-06-10</w:t>
            </w:r>
          </w:p>
        </w:tc>
        <w:tc>
          <w:tcPr>
            <w:tcW w:w="3008"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noWrap w:val="0"/>
            <w:vAlign w:val="center"/>
          </w:tcPr>
          <w:p>
            <w:pPr>
              <w:jc w:val="center"/>
              <w:rPr>
                <w:rFonts w:hint="default" w:ascii="Arial" w:hAnsi="Arial" w:cs="Arial"/>
                <w:sz w:val="22"/>
                <w:lang w:val="en-US" w:eastAsia="zh-CN"/>
              </w:rPr>
            </w:pPr>
            <w:r>
              <w:rPr>
                <w:rFonts w:hint="eastAsia" w:ascii="Arial" w:hAnsi="Arial" w:cs="Arial"/>
                <w:sz w:val="22"/>
                <w:lang w:val="en-US" w:eastAsia="zh-CN"/>
              </w:rPr>
              <w:t>10</w:t>
            </w:r>
          </w:p>
        </w:tc>
        <w:tc>
          <w:tcPr>
            <w:tcW w:w="159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西安市未央区东王普哥小龙虾馆（个体工商户）</w:t>
            </w:r>
          </w:p>
        </w:tc>
        <w:tc>
          <w:tcPr>
            <w:tcW w:w="252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陕西省西安市未央区安盛花苑5号楼4号商铺</w:t>
            </w:r>
          </w:p>
        </w:tc>
        <w:tc>
          <w:tcPr>
            <w:tcW w:w="1260"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92610112MAEJLJPF8E</w:t>
            </w:r>
          </w:p>
        </w:tc>
        <w:tc>
          <w:tcPr>
            <w:tcW w:w="1050" w:type="dxa"/>
            <w:noWrap w:val="0"/>
            <w:vAlign w:val="center"/>
          </w:tcPr>
          <w:p>
            <w:pPr>
              <w:keepNext w:val="0"/>
              <w:keepLines w:val="0"/>
              <w:widowControl/>
              <w:suppressLineNumbers w:val="0"/>
              <w:jc w:val="center"/>
              <w:textAlignment w:val="center"/>
              <w:rPr>
                <w:rFonts w:ascii="微软雅黑" w:hAnsi="微软雅黑" w:eastAsia="微软雅黑" w:cs="微软雅黑"/>
                <w:color w:val="333333"/>
                <w:sz w:val="19"/>
                <w:szCs w:val="19"/>
              </w:rPr>
            </w:pPr>
            <w:r>
              <w:rPr>
                <w:rFonts w:ascii="微软雅黑" w:hAnsi="微软雅黑" w:eastAsia="微软雅黑" w:cs="微软雅黑"/>
                <w:color w:val="333333"/>
                <w:sz w:val="19"/>
                <w:szCs w:val="19"/>
              </w:rPr>
              <w:t>张江国</w:t>
            </w:r>
          </w:p>
        </w:tc>
        <w:tc>
          <w:tcPr>
            <w:tcW w:w="1868" w:type="dxa"/>
            <w:tcBorders>
              <w:right w:val="single" w:color="auto"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ascii="微软雅黑" w:hAnsi="微软雅黑" w:eastAsia="微软雅黑" w:cs="微软雅黑"/>
                <w:color w:val="333333"/>
                <w:sz w:val="19"/>
                <w:szCs w:val="19"/>
              </w:rPr>
              <w:t>陕XCY20256101120843</w:t>
            </w:r>
          </w:p>
        </w:tc>
        <w:tc>
          <w:tcPr>
            <w:tcW w:w="1402"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2025-06-11</w:t>
            </w:r>
          </w:p>
        </w:tc>
        <w:tc>
          <w:tcPr>
            <w:tcW w:w="1455"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2027-06-10</w:t>
            </w:r>
          </w:p>
        </w:tc>
        <w:tc>
          <w:tcPr>
            <w:tcW w:w="3008" w:type="dxa"/>
            <w:noWrap w:val="0"/>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bl>
    <w:p>
      <w:pPr>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406541-72A0-4164-85C0-F6368EA05E4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10601030101010101"/>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embedRegular r:id="rId2" w:fontKey="{CB588215-149A-450E-B39B-DE262F55E3BC}"/>
  </w:font>
  <w:font w:name="微软雅黑">
    <w:panose1 w:val="020B0503020204020204"/>
    <w:charset w:val="86"/>
    <w:family w:val="swiss"/>
    <w:pitch w:val="default"/>
    <w:sig w:usb0="80000287" w:usb1="2ACF3C50" w:usb2="00000016" w:usb3="00000000" w:csb0="0004001F" w:csb1="00000000"/>
    <w:embedRegular r:id="rId3" w:fontKey="{030C8A0C-AF38-4E5F-90F8-9211B1711E13}"/>
  </w:font>
  <w:font w:name="仿宋_GB2312">
    <w:panose1 w:val="02010609030101010101"/>
    <w:charset w:val="86"/>
    <w:family w:val="modern"/>
    <w:pitch w:val="default"/>
    <w:sig w:usb0="00000001" w:usb1="080E0000" w:usb2="00000000" w:usb3="00000000" w:csb0="00040000" w:csb1="00000000"/>
    <w:embedRegular r:id="rId4" w:fontKey="{5C48C593-5FBA-483B-B8B8-E5A5C36BABF6}"/>
  </w:font>
  <w:font w:name="仿宋">
    <w:panose1 w:val="02010609060101010101"/>
    <w:charset w:val="86"/>
    <w:family w:val="modern"/>
    <w:pitch w:val="default"/>
    <w:sig w:usb0="800002BF" w:usb1="38CF7CFA" w:usb2="00000016" w:usb3="00000000" w:csb0="00040001" w:csb1="00000000"/>
    <w:embedRegular r:id="rId5" w:fontKey="{FF2CA109-E977-47CA-A4B0-9C9B21AFCA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zc1ZmU0NTczMTUxNTk0OTYwMGY4YjQxOWY5ODMifQ=="/>
    <w:docVar w:name="KSO_WPS_MARK_KEY" w:val="863c7fb6-3c04-4a0a-a319-7d404dd44346"/>
  </w:docVars>
  <w:rsids>
    <w:rsidRoot w:val="34977053"/>
    <w:rsid w:val="000039C0"/>
    <w:rsid w:val="000069B8"/>
    <w:rsid w:val="0001430E"/>
    <w:rsid w:val="00016188"/>
    <w:rsid w:val="00021127"/>
    <w:rsid w:val="00035918"/>
    <w:rsid w:val="00036589"/>
    <w:rsid w:val="00037DAC"/>
    <w:rsid w:val="00041C2A"/>
    <w:rsid w:val="00046583"/>
    <w:rsid w:val="00046C26"/>
    <w:rsid w:val="000518DD"/>
    <w:rsid w:val="00056B07"/>
    <w:rsid w:val="00064677"/>
    <w:rsid w:val="00067314"/>
    <w:rsid w:val="00067B54"/>
    <w:rsid w:val="00071713"/>
    <w:rsid w:val="00071C7A"/>
    <w:rsid w:val="00080EB1"/>
    <w:rsid w:val="000820E4"/>
    <w:rsid w:val="00082163"/>
    <w:rsid w:val="0009135C"/>
    <w:rsid w:val="000974E3"/>
    <w:rsid w:val="000B1365"/>
    <w:rsid w:val="000B200F"/>
    <w:rsid w:val="000B393D"/>
    <w:rsid w:val="000B3EDD"/>
    <w:rsid w:val="000C0A4A"/>
    <w:rsid w:val="000D4D50"/>
    <w:rsid w:val="000D58BB"/>
    <w:rsid w:val="000D704C"/>
    <w:rsid w:val="000D7845"/>
    <w:rsid w:val="000E2691"/>
    <w:rsid w:val="000E30D8"/>
    <w:rsid w:val="0012448A"/>
    <w:rsid w:val="00126545"/>
    <w:rsid w:val="00131A1E"/>
    <w:rsid w:val="00141C7E"/>
    <w:rsid w:val="00145CA1"/>
    <w:rsid w:val="001560D0"/>
    <w:rsid w:val="00157D16"/>
    <w:rsid w:val="001609E3"/>
    <w:rsid w:val="00172FE1"/>
    <w:rsid w:val="001812E6"/>
    <w:rsid w:val="001818DD"/>
    <w:rsid w:val="00181BF2"/>
    <w:rsid w:val="00190CE9"/>
    <w:rsid w:val="001969C6"/>
    <w:rsid w:val="001A1347"/>
    <w:rsid w:val="001A5274"/>
    <w:rsid w:val="001B01F1"/>
    <w:rsid w:val="001B3481"/>
    <w:rsid w:val="001C19A0"/>
    <w:rsid w:val="001C29AD"/>
    <w:rsid w:val="001C37E5"/>
    <w:rsid w:val="001D18FB"/>
    <w:rsid w:val="001D5C5B"/>
    <w:rsid w:val="001D68B1"/>
    <w:rsid w:val="001E00D5"/>
    <w:rsid w:val="001E0E2D"/>
    <w:rsid w:val="001E1099"/>
    <w:rsid w:val="001E2B3F"/>
    <w:rsid w:val="001E34E4"/>
    <w:rsid w:val="001E42F8"/>
    <w:rsid w:val="001E4487"/>
    <w:rsid w:val="001F2222"/>
    <w:rsid w:val="001F6B97"/>
    <w:rsid w:val="001F781E"/>
    <w:rsid w:val="002068FD"/>
    <w:rsid w:val="0021351A"/>
    <w:rsid w:val="00214714"/>
    <w:rsid w:val="00214F99"/>
    <w:rsid w:val="002167EE"/>
    <w:rsid w:val="00216A0D"/>
    <w:rsid w:val="00217E05"/>
    <w:rsid w:val="002204D7"/>
    <w:rsid w:val="002208E0"/>
    <w:rsid w:val="00221B6D"/>
    <w:rsid w:val="002274C2"/>
    <w:rsid w:val="00235892"/>
    <w:rsid w:val="00240A32"/>
    <w:rsid w:val="0025317C"/>
    <w:rsid w:val="00261CEB"/>
    <w:rsid w:val="00262E70"/>
    <w:rsid w:val="0026326F"/>
    <w:rsid w:val="00271470"/>
    <w:rsid w:val="00276B71"/>
    <w:rsid w:val="00280731"/>
    <w:rsid w:val="002937A8"/>
    <w:rsid w:val="00294886"/>
    <w:rsid w:val="002A60E2"/>
    <w:rsid w:val="002A6C2D"/>
    <w:rsid w:val="002B0412"/>
    <w:rsid w:val="002C064D"/>
    <w:rsid w:val="002C3166"/>
    <w:rsid w:val="002C58AE"/>
    <w:rsid w:val="002D5111"/>
    <w:rsid w:val="002E01E9"/>
    <w:rsid w:val="002E4E74"/>
    <w:rsid w:val="002E6CDF"/>
    <w:rsid w:val="002F3451"/>
    <w:rsid w:val="002F7296"/>
    <w:rsid w:val="00302552"/>
    <w:rsid w:val="0030286D"/>
    <w:rsid w:val="00302A68"/>
    <w:rsid w:val="00305E7E"/>
    <w:rsid w:val="00306B4C"/>
    <w:rsid w:val="00311DF4"/>
    <w:rsid w:val="00313CE5"/>
    <w:rsid w:val="00314164"/>
    <w:rsid w:val="00317C40"/>
    <w:rsid w:val="00320EC8"/>
    <w:rsid w:val="0032452A"/>
    <w:rsid w:val="00325C60"/>
    <w:rsid w:val="00326896"/>
    <w:rsid w:val="003364D3"/>
    <w:rsid w:val="003414DD"/>
    <w:rsid w:val="00344631"/>
    <w:rsid w:val="003457C9"/>
    <w:rsid w:val="003509B7"/>
    <w:rsid w:val="003555B3"/>
    <w:rsid w:val="00365780"/>
    <w:rsid w:val="003742EC"/>
    <w:rsid w:val="00374756"/>
    <w:rsid w:val="00383443"/>
    <w:rsid w:val="00384A66"/>
    <w:rsid w:val="0038745F"/>
    <w:rsid w:val="003877A7"/>
    <w:rsid w:val="003A1DC4"/>
    <w:rsid w:val="003A3030"/>
    <w:rsid w:val="003A62E6"/>
    <w:rsid w:val="003C3676"/>
    <w:rsid w:val="003D67CB"/>
    <w:rsid w:val="003D6E95"/>
    <w:rsid w:val="003E4206"/>
    <w:rsid w:val="003E4DEF"/>
    <w:rsid w:val="003F6EFA"/>
    <w:rsid w:val="00401130"/>
    <w:rsid w:val="004066FF"/>
    <w:rsid w:val="00416676"/>
    <w:rsid w:val="00426867"/>
    <w:rsid w:val="00426A88"/>
    <w:rsid w:val="0043599C"/>
    <w:rsid w:val="00440AE7"/>
    <w:rsid w:val="00442C67"/>
    <w:rsid w:val="004470E7"/>
    <w:rsid w:val="004473C7"/>
    <w:rsid w:val="004512A2"/>
    <w:rsid w:val="00452546"/>
    <w:rsid w:val="0045415D"/>
    <w:rsid w:val="004644D8"/>
    <w:rsid w:val="0046603E"/>
    <w:rsid w:val="00482018"/>
    <w:rsid w:val="00492074"/>
    <w:rsid w:val="004B2018"/>
    <w:rsid w:val="004B3361"/>
    <w:rsid w:val="004B4C09"/>
    <w:rsid w:val="004B7A48"/>
    <w:rsid w:val="004D02E4"/>
    <w:rsid w:val="004D4C59"/>
    <w:rsid w:val="004D56B0"/>
    <w:rsid w:val="004D58C0"/>
    <w:rsid w:val="004D6F01"/>
    <w:rsid w:val="004E3C97"/>
    <w:rsid w:val="004E4F68"/>
    <w:rsid w:val="004E53F0"/>
    <w:rsid w:val="004E5A51"/>
    <w:rsid w:val="004F1C8B"/>
    <w:rsid w:val="004F5A65"/>
    <w:rsid w:val="004F792F"/>
    <w:rsid w:val="004F7CB1"/>
    <w:rsid w:val="004F7D81"/>
    <w:rsid w:val="00506937"/>
    <w:rsid w:val="00511CF1"/>
    <w:rsid w:val="00513D8F"/>
    <w:rsid w:val="00514ED8"/>
    <w:rsid w:val="00526FBB"/>
    <w:rsid w:val="00530969"/>
    <w:rsid w:val="00534159"/>
    <w:rsid w:val="00541045"/>
    <w:rsid w:val="005534E8"/>
    <w:rsid w:val="00555967"/>
    <w:rsid w:val="0056382E"/>
    <w:rsid w:val="00564647"/>
    <w:rsid w:val="005664C7"/>
    <w:rsid w:val="0057272C"/>
    <w:rsid w:val="00575FBE"/>
    <w:rsid w:val="005804BE"/>
    <w:rsid w:val="00584B8D"/>
    <w:rsid w:val="005B32CD"/>
    <w:rsid w:val="005B55AB"/>
    <w:rsid w:val="005B7315"/>
    <w:rsid w:val="005D4655"/>
    <w:rsid w:val="005D7E42"/>
    <w:rsid w:val="005F304F"/>
    <w:rsid w:val="005F7E63"/>
    <w:rsid w:val="0060553D"/>
    <w:rsid w:val="00610F5B"/>
    <w:rsid w:val="00612DAA"/>
    <w:rsid w:val="00636E1F"/>
    <w:rsid w:val="00651209"/>
    <w:rsid w:val="0065283A"/>
    <w:rsid w:val="00654582"/>
    <w:rsid w:val="00657184"/>
    <w:rsid w:val="0066785C"/>
    <w:rsid w:val="0067489B"/>
    <w:rsid w:val="00674B82"/>
    <w:rsid w:val="0069011D"/>
    <w:rsid w:val="00691F24"/>
    <w:rsid w:val="0069471E"/>
    <w:rsid w:val="006A22AD"/>
    <w:rsid w:val="006B6924"/>
    <w:rsid w:val="006C0258"/>
    <w:rsid w:val="006C78EF"/>
    <w:rsid w:val="006D41A2"/>
    <w:rsid w:val="006D5B24"/>
    <w:rsid w:val="006E2FA9"/>
    <w:rsid w:val="006E3351"/>
    <w:rsid w:val="006E4587"/>
    <w:rsid w:val="006F40A1"/>
    <w:rsid w:val="006F7B82"/>
    <w:rsid w:val="00700EE1"/>
    <w:rsid w:val="00707376"/>
    <w:rsid w:val="00711C3E"/>
    <w:rsid w:val="00712792"/>
    <w:rsid w:val="00730DE1"/>
    <w:rsid w:val="0073340F"/>
    <w:rsid w:val="007336BB"/>
    <w:rsid w:val="00747B05"/>
    <w:rsid w:val="00754135"/>
    <w:rsid w:val="007550E1"/>
    <w:rsid w:val="00757BEA"/>
    <w:rsid w:val="00772A5F"/>
    <w:rsid w:val="00777731"/>
    <w:rsid w:val="007803FE"/>
    <w:rsid w:val="00790F73"/>
    <w:rsid w:val="00796CC0"/>
    <w:rsid w:val="007A2AA6"/>
    <w:rsid w:val="007A7B71"/>
    <w:rsid w:val="007B0369"/>
    <w:rsid w:val="007B1806"/>
    <w:rsid w:val="007B21F7"/>
    <w:rsid w:val="007B649D"/>
    <w:rsid w:val="007C5B09"/>
    <w:rsid w:val="007D5C4A"/>
    <w:rsid w:val="007E3F21"/>
    <w:rsid w:val="007E7EDB"/>
    <w:rsid w:val="007F1F9E"/>
    <w:rsid w:val="007F472B"/>
    <w:rsid w:val="0080681F"/>
    <w:rsid w:val="008074CE"/>
    <w:rsid w:val="00815D3B"/>
    <w:rsid w:val="008273EC"/>
    <w:rsid w:val="00832406"/>
    <w:rsid w:val="0083490B"/>
    <w:rsid w:val="00847A24"/>
    <w:rsid w:val="00853EEE"/>
    <w:rsid w:val="00856252"/>
    <w:rsid w:val="00856BD5"/>
    <w:rsid w:val="008624F7"/>
    <w:rsid w:val="00880888"/>
    <w:rsid w:val="008876C6"/>
    <w:rsid w:val="00895DD4"/>
    <w:rsid w:val="008A2DE0"/>
    <w:rsid w:val="008B5B2D"/>
    <w:rsid w:val="008C77E4"/>
    <w:rsid w:val="008D618D"/>
    <w:rsid w:val="008E029D"/>
    <w:rsid w:val="008E681A"/>
    <w:rsid w:val="008F63BC"/>
    <w:rsid w:val="008F7B41"/>
    <w:rsid w:val="009019A8"/>
    <w:rsid w:val="00902B27"/>
    <w:rsid w:val="009064F0"/>
    <w:rsid w:val="00906CAE"/>
    <w:rsid w:val="00907793"/>
    <w:rsid w:val="0092175B"/>
    <w:rsid w:val="00925F34"/>
    <w:rsid w:val="00934F81"/>
    <w:rsid w:val="009369BF"/>
    <w:rsid w:val="00937833"/>
    <w:rsid w:val="0094121C"/>
    <w:rsid w:val="00943140"/>
    <w:rsid w:val="0094523E"/>
    <w:rsid w:val="00951F54"/>
    <w:rsid w:val="00961A05"/>
    <w:rsid w:val="009651E5"/>
    <w:rsid w:val="00965E9E"/>
    <w:rsid w:val="00967A8A"/>
    <w:rsid w:val="00971787"/>
    <w:rsid w:val="00971BE7"/>
    <w:rsid w:val="0097607F"/>
    <w:rsid w:val="00976D1B"/>
    <w:rsid w:val="0098533F"/>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48F"/>
    <w:rsid w:val="00A1618D"/>
    <w:rsid w:val="00A24787"/>
    <w:rsid w:val="00A26A5D"/>
    <w:rsid w:val="00A3024B"/>
    <w:rsid w:val="00A3123E"/>
    <w:rsid w:val="00A320F0"/>
    <w:rsid w:val="00A4112F"/>
    <w:rsid w:val="00A41B36"/>
    <w:rsid w:val="00A43149"/>
    <w:rsid w:val="00A52321"/>
    <w:rsid w:val="00A5245E"/>
    <w:rsid w:val="00A55C01"/>
    <w:rsid w:val="00A756C3"/>
    <w:rsid w:val="00A76179"/>
    <w:rsid w:val="00A7736F"/>
    <w:rsid w:val="00A84376"/>
    <w:rsid w:val="00AA43FC"/>
    <w:rsid w:val="00AA6537"/>
    <w:rsid w:val="00AB432D"/>
    <w:rsid w:val="00AC220F"/>
    <w:rsid w:val="00AC7D82"/>
    <w:rsid w:val="00AD34C8"/>
    <w:rsid w:val="00AD6289"/>
    <w:rsid w:val="00AE142D"/>
    <w:rsid w:val="00AE639F"/>
    <w:rsid w:val="00AE7F1D"/>
    <w:rsid w:val="00AF7FFE"/>
    <w:rsid w:val="00B01035"/>
    <w:rsid w:val="00B02C7E"/>
    <w:rsid w:val="00B035B2"/>
    <w:rsid w:val="00B06049"/>
    <w:rsid w:val="00B064BC"/>
    <w:rsid w:val="00B1085C"/>
    <w:rsid w:val="00B114D3"/>
    <w:rsid w:val="00B14DD6"/>
    <w:rsid w:val="00B17428"/>
    <w:rsid w:val="00B21026"/>
    <w:rsid w:val="00B21711"/>
    <w:rsid w:val="00B34E1B"/>
    <w:rsid w:val="00B4156B"/>
    <w:rsid w:val="00B41579"/>
    <w:rsid w:val="00B43913"/>
    <w:rsid w:val="00B513B8"/>
    <w:rsid w:val="00B53BE1"/>
    <w:rsid w:val="00B66529"/>
    <w:rsid w:val="00B67178"/>
    <w:rsid w:val="00B6727B"/>
    <w:rsid w:val="00B72331"/>
    <w:rsid w:val="00B809E8"/>
    <w:rsid w:val="00BA2F21"/>
    <w:rsid w:val="00BB2B66"/>
    <w:rsid w:val="00BB65D1"/>
    <w:rsid w:val="00BC12C0"/>
    <w:rsid w:val="00BC2003"/>
    <w:rsid w:val="00BD01CF"/>
    <w:rsid w:val="00BD7878"/>
    <w:rsid w:val="00BE26DF"/>
    <w:rsid w:val="00BE26E3"/>
    <w:rsid w:val="00BE374A"/>
    <w:rsid w:val="00BE583A"/>
    <w:rsid w:val="00BF409C"/>
    <w:rsid w:val="00BF4ACD"/>
    <w:rsid w:val="00C0699D"/>
    <w:rsid w:val="00C06BE8"/>
    <w:rsid w:val="00C23C35"/>
    <w:rsid w:val="00C24F9C"/>
    <w:rsid w:val="00C37839"/>
    <w:rsid w:val="00C40255"/>
    <w:rsid w:val="00C44E2F"/>
    <w:rsid w:val="00C465C5"/>
    <w:rsid w:val="00C51BB9"/>
    <w:rsid w:val="00C54C60"/>
    <w:rsid w:val="00C55291"/>
    <w:rsid w:val="00C670E8"/>
    <w:rsid w:val="00C67C82"/>
    <w:rsid w:val="00C84E8A"/>
    <w:rsid w:val="00CA5A9F"/>
    <w:rsid w:val="00CA7C79"/>
    <w:rsid w:val="00CB037F"/>
    <w:rsid w:val="00CB3109"/>
    <w:rsid w:val="00CC1F00"/>
    <w:rsid w:val="00CC56A6"/>
    <w:rsid w:val="00CD0B85"/>
    <w:rsid w:val="00CF0E38"/>
    <w:rsid w:val="00CF2347"/>
    <w:rsid w:val="00CF2C45"/>
    <w:rsid w:val="00D01C32"/>
    <w:rsid w:val="00D043EC"/>
    <w:rsid w:val="00D23B4A"/>
    <w:rsid w:val="00D262AF"/>
    <w:rsid w:val="00D265ED"/>
    <w:rsid w:val="00D26657"/>
    <w:rsid w:val="00D376D7"/>
    <w:rsid w:val="00D46BAB"/>
    <w:rsid w:val="00D60C0C"/>
    <w:rsid w:val="00D62927"/>
    <w:rsid w:val="00D62C96"/>
    <w:rsid w:val="00D7016A"/>
    <w:rsid w:val="00D744BA"/>
    <w:rsid w:val="00D7673E"/>
    <w:rsid w:val="00D802F6"/>
    <w:rsid w:val="00D816B3"/>
    <w:rsid w:val="00D857D4"/>
    <w:rsid w:val="00D877FB"/>
    <w:rsid w:val="00D93C70"/>
    <w:rsid w:val="00DB1D03"/>
    <w:rsid w:val="00DD0649"/>
    <w:rsid w:val="00DD2FBB"/>
    <w:rsid w:val="00DD43C4"/>
    <w:rsid w:val="00DE1428"/>
    <w:rsid w:val="00DE30C0"/>
    <w:rsid w:val="00DF0E5A"/>
    <w:rsid w:val="00DF1268"/>
    <w:rsid w:val="00DF519A"/>
    <w:rsid w:val="00DF7959"/>
    <w:rsid w:val="00DF799E"/>
    <w:rsid w:val="00E071DA"/>
    <w:rsid w:val="00E109C2"/>
    <w:rsid w:val="00E13AC7"/>
    <w:rsid w:val="00E250AC"/>
    <w:rsid w:val="00E266DB"/>
    <w:rsid w:val="00E31DFE"/>
    <w:rsid w:val="00E427A2"/>
    <w:rsid w:val="00E44BC3"/>
    <w:rsid w:val="00E45F8E"/>
    <w:rsid w:val="00E559EE"/>
    <w:rsid w:val="00E5633D"/>
    <w:rsid w:val="00E752E7"/>
    <w:rsid w:val="00E82295"/>
    <w:rsid w:val="00E83405"/>
    <w:rsid w:val="00E870EF"/>
    <w:rsid w:val="00EA0849"/>
    <w:rsid w:val="00EA407E"/>
    <w:rsid w:val="00EA5B73"/>
    <w:rsid w:val="00EB06BB"/>
    <w:rsid w:val="00EB4DE0"/>
    <w:rsid w:val="00EC4D66"/>
    <w:rsid w:val="00ED14A9"/>
    <w:rsid w:val="00ED60FA"/>
    <w:rsid w:val="00EE6230"/>
    <w:rsid w:val="00F03FEC"/>
    <w:rsid w:val="00F11912"/>
    <w:rsid w:val="00F17915"/>
    <w:rsid w:val="00F21E6C"/>
    <w:rsid w:val="00F35B57"/>
    <w:rsid w:val="00F35ECB"/>
    <w:rsid w:val="00F44A09"/>
    <w:rsid w:val="00F45201"/>
    <w:rsid w:val="00F46CAC"/>
    <w:rsid w:val="00F54507"/>
    <w:rsid w:val="00F55B9D"/>
    <w:rsid w:val="00F64A75"/>
    <w:rsid w:val="00F73A49"/>
    <w:rsid w:val="00F7620A"/>
    <w:rsid w:val="00F866E7"/>
    <w:rsid w:val="00F96554"/>
    <w:rsid w:val="00F96A98"/>
    <w:rsid w:val="00F96D7D"/>
    <w:rsid w:val="00FA2625"/>
    <w:rsid w:val="00FA439F"/>
    <w:rsid w:val="00FA5865"/>
    <w:rsid w:val="00FB04E8"/>
    <w:rsid w:val="00FB2179"/>
    <w:rsid w:val="00FB26F7"/>
    <w:rsid w:val="00FB645E"/>
    <w:rsid w:val="00FB6D09"/>
    <w:rsid w:val="00FB7B78"/>
    <w:rsid w:val="00FC2B7C"/>
    <w:rsid w:val="00FC3DD0"/>
    <w:rsid w:val="00FC7B75"/>
    <w:rsid w:val="00FD1C1F"/>
    <w:rsid w:val="00FD6F05"/>
    <w:rsid w:val="00FE3A78"/>
    <w:rsid w:val="00FE45C5"/>
    <w:rsid w:val="00FE61AE"/>
    <w:rsid w:val="00FF7710"/>
    <w:rsid w:val="010F5C72"/>
    <w:rsid w:val="013421A5"/>
    <w:rsid w:val="01F01803"/>
    <w:rsid w:val="03614A08"/>
    <w:rsid w:val="03AC38D7"/>
    <w:rsid w:val="045E2554"/>
    <w:rsid w:val="06436049"/>
    <w:rsid w:val="06532CB9"/>
    <w:rsid w:val="07E07DC8"/>
    <w:rsid w:val="09526CCE"/>
    <w:rsid w:val="0AC05EBA"/>
    <w:rsid w:val="0BCA3494"/>
    <w:rsid w:val="0C2B1A59"/>
    <w:rsid w:val="0C6F2E61"/>
    <w:rsid w:val="0CB30325"/>
    <w:rsid w:val="0E8C4A31"/>
    <w:rsid w:val="0F07055B"/>
    <w:rsid w:val="0F4E20A0"/>
    <w:rsid w:val="0F751388"/>
    <w:rsid w:val="10294055"/>
    <w:rsid w:val="1031756B"/>
    <w:rsid w:val="106F1E69"/>
    <w:rsid w:val="113B1C7F"/>
    <w:rsid w:val="11F0279D"/>
    <w:rsid w:val="12244627"/>
    <w:rsid w:val="13285B87"/>
    <w:rsid w:val="13376E72"/>
    <w:rsid w:val="137213C1"/>
    <w:rsid w:val="13970E14"/>
    <w:rsid w:val="14157276"/>
    <w:rsid w:val="148D505F"/>
    <w:rsid w:val="15D03C77"/>
    <w:rsid w:val="15FB2185"/>
    <w:rsid w:val="1672698F"/>
    <w:rsid w:val="16AA7CD4"/>
    <w:rsid w:val="17200D7B"/>
    <w:rsid w:val="1723746D"/>
    <w:rsid w:val="1901798A"/>
    <w:rsid w:val="1A271AB1"/>
    <w:rsid w:val="1A9E31F3"/>
    <w:rsid w:val="1AC63546"/>
    <w:rsid w:val="1ACD5720"/>
    <w:rsid w:val="1B035A14"/>
    <w:rsid w:val="1B214753"/>
    <w:rsid w:val="1C0A1E0B"/>
    <w:rsid w:val="1C8F393E"/>
    <w:rsid w:val="1D1D63D2"/>
    <w:rsid w:val="1E966CC8"/>
    <w:rsid w:val="1ED86190"/>
    <w:rsid w:val="1F970520"/>
    <w:rsid w:val="21A60491"/>
    <w:rsid w:val="21C114B0"/>
    <w:rsid w:val="21DD241A"/>
    <w:rsid w:val="2408756F"/>
    <w:rsid w:val="24371F6C"/>
    <w:rsid w:val="26334FA5"/>
    <w:rsid w:val="26476581"/>
    <w:rsid w:val="286104C6"/>
    <w:rsid w:val="28FB06AD"/>
    <w:rsid w:val="292B4623"/>
    <w:rsid w:val="2A6C07F8"/>
    <w:rsid w:val="2CC9746B"/>
    <w:rsid w:val="2D2052D0"/>
    <w:rsid w:val="2F0A5DDE"/>
    <w:rsid w:val="2F181354"/>
    <w:rsid w:val="2F506E66"/>
    <w:rsid w:val="309B1FDF"/>
    <w:rsid w:val="30EF2524"/>
    <w:rsid w:val="320165BB"/>
    <w:rsid w:val="33F455C6"/>
    <w:rsid w:val="341439D9"/>
    <w:rsid w:val="34977053"/>
    <w:rsid w:val="35342220"/>
    <w:rsid w:val="357F059C"/>
    <w:rsid w:val="372F067E"/>
    <w:rsid w:val="37491AF0"/>
    <w:rsid w:val="38C5282D"/>
    <w:rsid w:val="3A231E3E"/>
    <w:rsid w:val="3ACA22B9"/>
    <w:rsid w:val="3C911B05"/>
    <w:rsid w:val="3C9C71A6"/>
    <w:rsid w:val="3DA70690"/>
    <w:rsid w:val="3DC76F84"/>
    <w:rsid w:val="3E107A0F"/>
    <w:rsid w:val="3E771466"/>
    <w:rsid w:val="3F1574E2"/>
    <w:rsid w:val="3F78315D"/>
    <w:rsid w:val="41AB4265"/>
    <w:rsid w:val="4260230D"/>
    <w:rsid w:val="42E94378"/>
    <w:rsid w:val="48282920"/>
    <w:rsid w:val="48831983"/>
    <w:rsid w:val="48AE4FC8"/>
    <w:rsid w:val="4947597A"/>
    <w:rsid w:val="4A6F6CC4"/>
    <w:rsid w:val="4B000865"/>
    <w:rsid w:val="4CAF0D42"/>
    <w:rsid w:val="4D955D74"/>
    <w:rsid w:val="4D9E34B0"/>
    <w:rsid w:val="50371D47"/>
    <w:rsid w:val="51644FBE"/>
    <w:rsid w:val="519B1A2C"/>
    <w:rsid w:val="51C14BA7"/>
    <w:rsid w:val="52622E61"/>
    <w:rsid w:val="52996D35"/>
    <w:rsid w:val="52A87F2A"/>
    <w:rsid w:val="53342A8C"/>
    <w:rsid w:val="540E7263"/>
    <w:rsid w:val="55B3727E"/>
    <w:rsid w:val="56501B9C"/>
    <w:rsid w:val="56FC15F5"/>
    <w:rsid w:val="57866B18"/>
    <w:rsid w:val="578F25B4"/>
    <w:rsid w:val="58F01CC2"/>
    <w:rsid w:val="5BB8256F"/>
    <w:rsid w:val="5C5F5278"/>
    <w:rsid w:val="5F247488"/>
    <w:rsid w:val="5F7505BB"/>
    <w:rsid w:val="5FA0480F"/>
    <w:rsid w:val="600E0247"/>
    <w:rsid w:val="63647FE9"/>
    <w:rsid w:val="645707A8"/>
    <w:rsid w:val="65391167"/>
    <w:rsid w:val="655175E9"/>
    <w:rsid w:val="65884A64"/>
    <w:rsid w:val="662D17CA"/>
    <w:rsid w:val="66AA0449"/>
    <w:rsid w:val="67587926"/>
    <w:rsid w:val="67980EC5"/>
    <w:rsid w:val="67A8459F"/>
    <w:rsid w:val="67AF290E"/>
    <w:rsid w:val="67B850C4"/>
    <w:rsid w:val="68396F57"/>
    <w:rsid w:val="6B10236D"/>
    <w:rsid w:val="6B6607F5"/>
    <w:rsid w:val="6B711BA5"/>
    <w:rsid w:val="6C3E7E32"/>
    <w:rsid w:val="6E50197B"/>
    <w:rsid w:val="6F375468"/>
    <w:rsid w:val="6F755EFA"/>
    <w:rsid w:val="6F883FF8"/>
    <w:rsid w:val="70366D4F"/>
    <w:rsid w:val="703F2602"/>
    <w:rsid w:val="70ED2A4B"/>
    <w:rsid w:val="72CB65F3"/>
    <w:rsid w:val="735D28A0"/>
    <w:rsid w:val="73A86934"/>
    <w:rsid w:val="73D239B1"/>
    <w:rsid w:val="74254A2F"/>
    <w:rsid w:val="74750070"/>
    <w:rsid w:val="74E10D6A"/>
    <w:rsid w:val="75C8506C"/>
    <w:rsid w:val="75F419BD"/>
    <w:rsid w:val="76494276"/>
    <w:rsid w:val="77C8090F"/>
    <w:rsid w:val="78941C3A"/>
    <w:rsid w:val="7A0423EA"/>
    <w:rsid w:val="7B3867F0"/>
    <w:rsid w:val="7B810197"/>
    <w:rsid w:val="7EC23F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qFormat="1"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9"/>
    <w:semiHidden/>
    <w:qFormat/>
    <w:uiPriority w:val="99"/>
    <w:rPr>
      <w:sz w:val="18"/>
      <w:szCs w:val="18"/>
    </w:rPr>
  </w:style>
  <w:style w:type="paragraph" w:styleId="3">
    <w:name w:val="footer"/>
    <w:basedOn w:val="1"/>
    <w:link w:val="20"/>
    <w:qFormat/>
    <w:uiPriority w:val="99"/>
    <w:pPr>
      <w:tabs>
        <w:tab w:val="center" w:pos="4153"/>
        <w:tab w:val="right" w:pos="8306"/>
      </w:tabs>
      <w:snapToGrid w:val="0"/>
      <w:jc w:val="left"/>
    </w:pPr>
    <w:rPr>
      <w:sz w:val="18"/>
      <w:szCs w:val="18"/>
    </w:rPr>
  </w:style>
  <w:style w:type="paragraph" w:styleId="4">
    <w:name w:val="header"/>
    <w:basedOn w:val="1"/>
    <w:link w:val="21"/>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basedOn w:val="7"/>
    <w:qFormat/>
    <w:locked/>
    <w:uiPriority w:val="99"/>
    <w:rPr>
      <w:rFonts w:cs="Times New Roman"/>
      <w:b/>
    </w:rPr>
  </w:style>
  <w:style w:type="character" w:styleId="9">
    <w:name w:val="FollowedHyperlink"/>
    <w:basedOn w:val="7"/>
    <w:unhideWhenUsed/>
    <w:qFormat/>
    <w:uiPriority w:val="0"/>
    <w:rPr>
      <w:color w:val="428BCA"/>
      <w:u w:val="none"/>
    </w:rPr>
  </w:style>
  <w:style w:type="character" w:styleId="10">
    <w:name w:val="Emphasis"/>
    <w:basedOn w:val="7"/>
    <w:qFormat/>
    <w:locked/>
    <w:uiPriority w:val="0"/>
  </w:style>
  <w:style w:type="character" w:styleId="11">
    <w:name w:val="HTML Definition"/>
    <w:basedOn w:val="7"/>
    <w:unhideWhenUsed/>
    <w:qFormat/>
    <w:uiPriority w:val="0"/>
    <w:rPr>
      <w:i/>
      <w:iCs/>
    </w:rPr>
  </w:style>
  <w:style w:type="character" w:styleId="12">
    <w:name w:val="HTML Acronym"/>
    <w:basedOn w:val="7"/>
    <w:unhideWhenUsed/>
    <w:qFormat/>
    <w:uiPriority w:val="0"/>
    <w:rPr>
      <w:sz w:val="20"/>
      <w:szCs w:val="20"/>
    </w:rPr>
  </w:style>
  <w:style w:type="character" w:styleId="13">
    <w:name w:val="HTML Variable"/>
    <w:basedOn w:val="7"/>
    <w:unhideWhenUsed/>
    <w:qFormat/>
    <w:uiPriority w:val="0"/>
  </w:style>
  <w:style w:type="character" w:styleId="14">
    <w:name w:val="Hyperlink"/>
    <w:basedOn w:val="7"/>
    <w:unhideWhenUsed/>
    <w:qFormat/>
    <w:uiPriority w:val="0"/>
    <w:rPr>
      <w:color w:val="428BCA"/>
      <w:u w:val="none"/>
    </w:rPr>
  </w:style>
  <w:style w:type="character" w:styleId="15">
    <w:name w:val="HTML Code"/>
    <w:basedOn w:val="7"/>
    <w:unhideWhenUsed/>
    <w:qFormat/>
    <w:uiPriority w:val="0"/>
    <w:rPr>
      <w:rFonts w:ascii="Consolas" w:hAnsi="Consolas" w:eastAsia="Consolas" w:cs="Consolas"/>
      <w:color w:val="C7254E"/>
      <w:sz w:val="21"/>
      <w:szCs w:val="21"/>
      <w:shd w:val="clear" w:color="auto" w:fill="F9F2F4"/>
    </w:rPr>
  </w:style>
  <w:style w:type="character" w:styleId="16">
    <w:name w:val="HTML Cite"/>
    <w:basedOn w:val="7"/>
    <w:unhideWhenUsed/>
    <w:qFormat/>
    <w:uiPriority w:val="0"/>
  </w:style>
  <w:style w:type="character" w:styleId="17">
    <w:name w:val="HTML Keyboard"/>
    <w:basedOn w:val="7"/>
    <w:unhideWhenUsed/>
    <w:qFormat/>
    <w:uiPriority w:val="0"/>
    <w:rPr>
      <w:rFonts w:hint="default" w:ascii="Consolas" w:hAnsi="Consolas" w:eastAsia="Consolas" w:cs="Consolas"/>
      <w:sz w:val="21"/>
      <w:szCs w:val="21"/>
    </w:rPr>
  </w:style>
  <w:style w:type="character" w:styleId="18">
    <w:name w:val="HTML Sample"/>
    <w:basedOn w:val="7"/>
    <w:unhideWhenUsed/>
    <w:qFormat/>
    <w:uiPriority w:val="0"/>
    <w:rPr>
      <w:rFonts w:hint="default" w:ascii="Consolas" w:hAnsi="Consolas" w:eastAsia="Consolas" w:cs="Consolas"/>
      <w:sz w:val="21"/>
      <w:szCs w:val="21"/>
    </w:rPr>
  </w:style>
  <w:style w:type="character" w:customStyle="1" w:styleId="19">
    <w:name w:val="批注框文本 Char"/>
    <w:basedOn w:val="7"/>
    <w:link w:val="2"/>
    <w:semiHidden/>
    <w:qFormat/>
    <w:locked/>
    <w:uiPriority w:val="99"/>
    <w:rPr>
      <w:rFonts w:cs="Times New Roman"/>
      <w:sz w:val="18"/>
      <w:szCs w:val="18"/>
    </w:rPr>
  </w:style>
  <w:style w:type="character" w:customStyle="1" w:styleId="20">
    <w:name w:val="页脚 Char"/>
    <w:basedOn w:val="7"/>
    <w:link w:val="3"/>
    <w:qFormat/>
    <w:locked/>
    <w:uiPriority w:val="99"/>
    <w:rPr>
      <w:rFonts w:cs="Times New Roman"/>
      <w:sz w:val="18"/>
      <w:szCs w:val="18"/>
    </w:rPr>
  </w:style>
  <w:style w:type="character" w:customStyle="1" w:styleId="21">
    <w:name w:val="页眉 Char"/>
    <w:basedOn w:val="7"/>
    <w:link w:val="4"/>
    <w:semiHidden/>
    <w:qFormat/>
    <w:locked/>
    <w:uiPriority w:val="99"/>
    <w:rPr>
      <w:rFonts w:cs="Times New Roman"/>
      <w:sz w:val="18"/>
      <w:szCs w:val="18"/>
    </w:rPr>
  </w:style>
  <w:style w:type="character" w:customStyle="1" w:styleId="22">
    <w:name w:val="font01"/>
    <w:basedOn w:val="7"/>
    <w:qFormat/>
    <w:uiPriority w:val="0"/>
    <w:rPr>
      <w:rFonts w:ascii="Arial" w:hAnsi="Arial" w:cs="Arial"/>
      <w:color w:val="000000"/>
      <w:sz w:val="22"/>
      <w:szCs w:val="22"/>
      <w:u w:val="none"/>
    </w:rPr>
  </w:style>
  <w:style w:type="character" w:customStyle="1" w:styleId="23">
    <w:name w:val="font21"/>
    <w:basedOn w:val="7"/>
    <w:qFormat/>
    <w:uiPriority w:val="0"/>
    <w:rPr>
      <w:rFonts w:hint="eastAsia" w:ascii="宋体" w:hAnsi="宋体" w:eastAsia="宋体" w:cs="宋体"/>
      <w:color w:val="000000"/>
      <w:sz w:val="22"/>
      <w:szCs w:val="22"/>
      <w:u w:val="none"/>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ui-icon"/>
    <w:basedOn w:val="7"/>
    <w:qFormat/>
    <w:uiPriority w:val="0"/>
  </w:style>
  <w:style w:type="character" w:customStyle="1" w:styleId="26">
    <w:name w:val="ui-icon1"/>
    <w:basedOn w:val="7"/>
    <w:qFormat/>
    <w:uiPriority w:val="0"/>
  </w:style>
  <w:style w:type="character" w:customStyle="1" w:styleId="27">
    <w:name w:val="layui-layer-tabnow"/>
    <w:basedOn w:val="7"/>
    <w:qFormat/>
    <w:uiPriority w:val="0"/>
    <w:rPr>
      <w:bdr w:val="single" w:color="CCCCCC" w:sz="6" w:space="0"/>
      <w:shd w:val="clear" w:color="auto" w:fill="FFFFFF"/>
    </w:rPr>
  </w:style>
  <w:style w:type="character" w:customStyle="1" w:styleId="28">
    <w:name w:val="first-child"/>
    <w:basedOn w:val="7"/>
    <w:qFormat/>
    <w:uiPriority w:val="0"/>
  </w:style>
  <w:style w:type="character" w:customStyle="1" w:styleId="29">
    <w:name w:val="button"/>
    <w:basedOn w:val="7"/>
    <w:qFormat/>
    <w:uiPriority w:val="0"/>
  </w:style>
  <w:style w:type="character" w:customStyle="1" w:styleId="30">
    <w:name w:val="tmpztreemove_arrow"/>
    <w:basedOn w:val="7"/>
    <w:qFormat/>
    <w:uiPriority w:val="0"/>
  </w:style>
  <w:style w:type="character" w:customStyle="1" w:styleId="31">
    <w:name w:val="ui-icon14"/>
    <w:basedOn w:val="7"/>
    <w:qFormat/>
    <w:uiPriority w:val="0"/>
  </w:style>
  <w:style w:type="character" w:customStyle="1" w:styleId="32">
    <w:name w:val="ui-icon15"/>
    <w:basedOn w:val="7"/>
    <w:qFormat/>
    <w:uiPriority w:val="0"/>
  </w:style>
  <w:style w:type="character" w:customStyle="1" w:styleId="33">
    <w:name w:val="ui-icon13"/>
    <w:basedOn w:val="7"/>
    <w:qFormat/>
    <w:uiPriority w:val="0"/>
  </w:style>
  <w:style w:type="character" w:customStyle="1" w:styleId="34">
    <w:name w:val="ui-icon9"/>
    <w:basedOn w:val="7"/>
    <w:qFormat/>
    <w:uiPriority w:val="0"/>
  </w:style>
  <w:style w:type="character" w:customStyle="1" w:styleId="35">
    <w:name w:val="ui-icon10"/>
    <w:basedOn w:val="7"/>
    <w:qFormat/>
    <w:uiPriority w:val="0"/>
  </w:style>
  <w:style w:type="character" w:customStyle="1" w:styleId="36">
    <w:name w:val="ui-icon8"/>
    <w:basedOn w:val="7"/>
    <w:qFormat/>
    <w:uiPriority w:val="0"/>
  </w:style>
  <w:style w:type="character" w:customStyle="1" w:styleId="37">
    <w:name w:val="ui-icon12"/>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G:\2025&#24180;\&#23567;&#39184;&#39278;&#20844;&#31034;\&#39184;&#39278;&#35768;&#21487;&#20449;&#24687;&#20844;&#24320;&#34920;(2025.04.03-2025.04.10).wps.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餐饮许可信息公开表(2025.04.03-2025.04.10).wps.wpt</Template>
  <Pages>3</Pages>
  <Words>663</Words>
  <Characters>1212</Characters>
  <Lines>11</Lines>
  <Paragraphs>3</Paragraphs>
  <TotalTime>79</TotalTime>
  <ScaleCrop>false</ScaleCrop>
  <LinksUpToDate>false</LinksUpToDate>
  <CharactersWithSpaces>1212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2025-04-11T04:19:00Z</dcterms:created>
  <dc:creator>毛茅</dc:creator>
  <cp:lastModifiedBy>王云涛</cp:lastModifiedBy>
  <dcterms:modified xsi:type="dcterms:W3CDTF">2025-06-12T07:48:32Z</dcterms:modified>
  <dc:title>餐饮许可信息公开表(2022年5月5日)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A0FC835A239947D6B767CCCF5C3536F5_13</vt:lpwstr>
  </property>
  <property fmtid="{D5CDD505-2E9C-101B-9397-08002B2CF9AE}" pid="4" name="KSOTemplateDocerSaveRecord">
    <vt:lpwstr>eyJoZGlkIjoiZTk3ODdiOTI4NDNlODZjYmFhZTNlNzBjNTI4ZTA3YzYiLCJ1c2VySWQiOiIzMDYwNDEyNjcifQ==</vt:lpwstr>
  </property>
</Properties>
</file>