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54.8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-2025.4.11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西安市未央区锋哥高压饺子店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陕西省西安市未央区凤城南路东炕底寨306号南起4号5号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92610112MACC2J1T6F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陕XCY20236101120434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西安市未央区禾棠糕饼店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陕西省西安市未央区爱菊欣园2幢1单元1层10111号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92610112MACE7Y0B2G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陕XCY20236101120730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西安市未央区圆伍圆饮料店（个体工商户）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陕西省西安市未央区大明宫万达5号门西广场长乐未央烟火集市街区S2-1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92610112MAEEDH2L7H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陕XCY20256101120383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西安市未央区玖月糕点店（个体工商户）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陕西省西安市未央区珠江新城小区三十二栋一单元一层10101号（第三间房）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92610112MAEF0HQ16M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西安市未央区麻花小姑娘糕点零售食品店（个体工商户）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陕西省西安市未央区大明宫街道凤城二路荣华金域名城4-10119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92610112MAEFX5HH7B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程方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西安市未央区串门围炉串串店（个体工商户）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陕西省西安市未央区大明宫万达公馆室外步行街22栋1单元1层10103号商铺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92610112MAEFTM5N4F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西安市未央区付三的包子店（个体工商户）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陕西省西安市未央区永庆路先锋花园南区10202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92610112MAEFNM2476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西安市未央区宅之味餐饮店（个体工商户）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陕西省西安市未央区风城二路金科天籁城16-1-110号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92610112MAEFNJEB2C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陕XCY20256101120396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c71323ea-0154-427a-9470-689a91c96529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14A796F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552</Words>
  <Characters>1013</Characters>
  <Lines>4</Lines>
  <Paragraphs>1</Paragraphs>
  <TotalTime>9</TotalTime>
  <ScaleCrop>false</ScaleCrop>
  <LinksUpToDate>false</LinksUpToDate>
  <CharactersWithSpaces>1013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2025-04-14T06:44:34Z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169CEDD92CE94B23A4E19B4D8A6F604D_13</vt:lpwstr>
  </property>
  <property fmtid="{D5CDD505-2E9C-101B-9397-08002B2CF9AE}" pid="4" name="KSOTemplateDocerSaveRecord">
    <vt:lpwstr>eyJoZGlkIjoiYjhjYWZjMjU4NWY4NjY5ZDE2Mzc1OTY3MGVmYzEwZWYifQ==</vt:lpwstr>
  </property>
</Properties>
</file>