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64" w:rsidRDefault="00735164" w:rsidP="007216ED">
      <w:pPr>
        <w:pStyle w:val="a5"/>
        <w:shd w:val="clear" w:color="auto" w:fill="FFFFFF"/>
        <w:spacing w:before="0" w:beforeAutospacing="0" w:after="234" w:afterAutospacing="0"/>
        <w:ind w:firstLine="480"/>
        <w:jc w:val="both"/>
        <w:rPr>
          <w:rFonts w:ascii="微软雅黑" w:eastAsia="微软雅黑" w:hAnsi="微软雅黑" w:hint="eastAsia"/>
          <w:color w:val="333333"/>
          <w:sz w:val="30"/>
          <w:szCs w:val="30"/>
        </w:rPr>
      </w:pPr>
    </w:p>
    <w:p w:rsidR="007216ED" w:rsidRDefault="00B002C9" w:rsidP="007216ED">
      <w:pPr>
        <w:pStyle w:val="a5"/>
        <w:shd w:val="clear" w:color="auto" w:fill="FFFFFF"/>
        <w:spacing w:before="0" w:beforeAutospacing="0" w:after="234" w:afterAutospacing="0"/>
        <w:ind w:firstLine="480"/>
        <w:jc w:val="both"/>
        <w:rPr>
          <w:rFonts w:ascii="微软雅黑" w:eastAsia="微软雅黑" w:hAnsi="微软雅黑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附件：</w:t>
      </w:r>
    </w:p>
    <w:p w:rsidR="007216ED" w:rsidRPr="00CB5A1B" w:rsidRDefault="007216ED" w:rsidP="007216ED">
      <w:pPr>
        <w:jc w:val="center"/>
        <w:rPr>
          <w:rFonts w:ascii="华文中宋" w:eastAsia="华文中宋" w:hAnsi="华文中宋"/>
          <w:sz w:val="36"/>
          <w:szCs w:val="36"/>
        </w:rPr>
      </w:pPr>
      <w:r w:rsidRPr="00CB5A1B">
        <w:rPr>
          <w:rFonts w:ascii="华文中宋" w:eastAsia="华文中宋" w:hAnsi="华文中宋" w:hint="eastAsia"/>
          <w:sz w:val="36"/>
          <w:szCs w:val="36"/>
        </w:rPr>
        <w:t>部分国一及以下排放标准非道路移动机械信息</w:t>
      </w:r>
    </w:p>
    <w:tbl>
      <w:tblPr>
        <w:tblStyle w:val="a6"/>
        <w:tblW w:w="8599" w:type="dxa"/>
        <w:jc w:val="center"/>
        <w:tblLook w:val="04A0"/>
      </w:tblPr>
      <w:tblGrid>
        <w:gridCol w:w="824"/>
        <w:gridCol w:w="1332"/>
        <w:gridCol w:w="1666"/>
        <w:gridCol w:w="1512"/>
        <w:gridCol w:w="1340"/>
        <w:gridCol w:w="1925"/>
      </w:tblGrid>
      <w:tr w:rsidR="007216ED" w:rsidRPr="00CB5A1B" w:rsidTr="00F20156">
        <w:trPr>
          <w:trHeight w:val="501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序号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所有人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联系电话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环保标识码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机械类型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备注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</w:t>
            </w:r>
          </w:p>
        </w:tc>
        <w:tc>
          <w:tcPr>
            <w:tcW w:w="1332" w:type="dxa"/>
            <w:vAlign w:val="center"/>
          </w:tcPr>
          <w:p w:rsidR="007216ED" w:rsidRPr="00CB5A1B" w:rsidRDefault="00F20156" w:rsidP="00F20156">
            <w:pPr>
              <w:spacing w:line="240" w:lineRule="atLeast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 w:hint="eastAsia"/>
                <w:sz w:val="24"/>
                <w:szCs w:val="24"/>
              </w:rPr>
              <w:t xml:space="preserve">      </w:t>
            </w:r>
            <w:r w:rsidR="007216ED" w:rsidRPr="00CB5A1B">
              <w:rPr>
                <w:rFonts w:eastAsia="楷体" w:hAnsi="楷体"/>
                <w:sz w:val="24"/>
                <w:szCs w:val="24"/>
              </w:rPr>
              <w:t>刘苗苗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187</w:t>
            </w:r>
            <w:r w:rsidR="00B002C9">
              <w:rPr>
                <w:rFonts w:eastAsia="楷体" w:hint="eastAsia"/>
                <w:sz w:val="24"/>
                <w:szCs w:val="24"/>
              </w:rPr>
              <w:t>****3</w:t>
            </w:r>
            <w:r w:rsidRPr="00CB5A1B">
              <w:rPr>
                <w:rFonts w:eastAsia="楷体"/>
                <w:sz w:val="24"/>
                <w:szCs w:val="24"/>
              </w:rPr>
              <w:t>943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1-TA030274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罗林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185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4235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1-TA037793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无此机械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3</w:t>
            </w:r>
          </w:p>
        </w:tc>
        <w:tc>
          <w:tcPr>
            <w:tcW w:w="1332" w:type="dxa"/>
            <w:vMerge w:val="restart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马超</w:t>
            </w:r>
          </w:p>
        </w:tc>
        <w:tc>
          <w:tcPr>
            <w:tcW w:w="1666" w:type="dxa"/>
            <w:vMerge w:val="restart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186</w:t>
            </w:r>
            <w:r w:rsidR="00B002C9">
              <w:rPr>
                <w:rFonts w:eastAsia="楷体" w:hint="eastAsia"/>
                <w:sz w:val="24"/>
                <w:szCs w:val="24"/>
              </w:rPr>
              <w:t>****</w:t>
            </w:r>
            <w:r w:rsidRPr="00CB5A1B">
              <w:rPr>
                <w:rFonts w:eastAsia="楷体"/>
                <w:sz w:val="24"/>
                <w:szCs w:val="24"/>
              </w:rPr>
              <w:t>2550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1-TA04063</w:t>
            </w:r>
          </w:p>
        </w:tc>
        <w:tc>
          <w:tcPr>
            <w:tcW w:w="1340" w:type="dxa"/>
            <w:vMerge w:val="restart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Merge w:val="restart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392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4</w:t>
            </w:r>
          </w:p>
        </w:tc>
        <w:tc>
          <w:tcPr>
            <w:tcW w:w="1332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1-TA08247</w:t>
            </w:r>
          </w:p>
        </w:tc>
        <w:tc>
          <w:tcPr>
            <w:tcW w:w="1340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:rsidR="007216ED" w:rsidRPr="00CB5A1B" w:rsidTr="00F20156">
        <w:trPr>
          <w:trHeight w:val="392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5</w:t>
            </w:r>
          </w:p>
        </w:tc>
        <w:tc>
          <w:tcPr>
            <w:tcW w:w="1332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1-TA08590</w:t>
            </w:r>
          </w:p>
        </w:tc>
        <w:tc>
          <w:tcPr>
            <w:tcW w:w="1340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6</w:t>
            </w:r>
          </w:p>
        </w:tc>
        <w:tc>
          <w:tcPr>
            <w:tcW w:w="1332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1-TA08592</w:t>
            </w:r>
          </w:p>
        </w:tc>
        <w:tc>
          <w:tcPr>
            <w:tcW w:w="1340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7</w:t>
            </w:r>
          </w:p>
        </w:tc>
        <w:tc>
          <w:tcPr>
            <w:tcW w:w="1332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1-TA10025</w:t>
            </w:r>
          </w:p>
        </w:tc>
        <w:tc>
          <w:tcPr>
            <w:tcW w:w="1340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:rsidR="007216ED" w:rsidRPr="00CB5A1B" w:rsidTr="00F20156">
        <w:trPr>
          <w:trHeight w:val="125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8</w:t>
            </w:r>
          </w:p>
        </w:tc>
        <w:tc>
          <w:tcPr>
            <w:tcW w:w="1332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1-TA25843</w:t>
            </w:r>
          </w:p>
        </w:tc>
        <w:tc>
          <w:tcPr>
            <w:tcW w:w="1340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9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谢昭良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139</w:t>
            </w:r>
            <w:r w:rsidR="00B002C9">
              <w:rPr>
                <w:rFonts w:eastAsia="楷体" w:hint="eastAsia"/>
                <w:sz w:val="24"/>
                <w:szCs w:val="24"/>
              </w:rPr>
              <w:t>****</w:t>
            </w:r>
            <w:r w:rsidRPr="00CB5A1B">
              <w:rPr>
                <w:rFonts w:eastAsia="楷体"/>
                <w:sz w:val="24"/>
                <w:szCs w:val="24"/>
              </w:rPr>
              <w:t>2360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1-TA038495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叉车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空号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10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王伟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186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1-TA045998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叉车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11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赵维敏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135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8424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G1-1-02932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12</w:t>
            </w:r>
          </w:p>
        </w:tc>
        <w:tc>
          <w:tcPr>
            <w:tcW w:w="1332" w:type="dxa"/>
            <w:vMerge w:val="restart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肖红革</w:t>
            </w:r>
          </w:p>
        </w:tc>
        <w:tc>
          <w:tcPr>
            <w:tcW w:w="1666" w:type="dxa"/>
            <w:vMerge w:val="restart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131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0695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G1-1-07200</w:t>
            </w:r>
          </w:p>
        </w:tc>
        <w:tc>
          <w:tcPr>
            <w:tcW w:w="1340" w:type="dxa"/>
            <w:vMerge w:val="restart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Merge w:val="restart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335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13</w:t>
            </w:r>
          </w:p>
        </w:tc>
        <w:tc>
          <w:tcPr>
            <w:tcW w:w="1332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G1-1-07201</w:t>
            </w:r>
          </w:p>
        </w:tc>
        <w:tc>
          <w:tcPr>
            <w:tcW w:w="1340" w:type="dxa"/>
            <w:vMerge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</w:p>
        </w:tc>
      </w:tr>
      <w:tr w:rsidR="007216ED" w:rsidRPr="00CB5A1B" w:rsidTr="00F20156">
        <w:trPr>
          <w:trHeight w:val="392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14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秦凯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159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G1-1-09915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15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李军让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151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G1-1-10233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16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张彦朋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139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6462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G1-1-10668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16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陈军利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135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9016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G1-1-15504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17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王文学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159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3811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G1-1-22343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错号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18</w:t>
            </w:r>
          </w:p>
        </w:tc>
        <w:tc>
          <w:tcPr>
            <w:tcW w:w="1332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刘民刚</w:t>
            </w:r>
          </w:p>
        </w:tc>
        <w:tc>
          <w:tcPr>
            <w:tcW w:w="1666" w:type="dxa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137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8617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G1-1-09975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bookmarkStart w:id="0" w:name="OLE_LINK1"/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  <w:bookmarkEnd w:id="0"/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无人接听</w:t>
            </w:r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19</w:t>
            </w:r>
          </w:p>
        </w:tc>
        <w:tc>
          <w:tcPr>
            <w:tcW w:w="1332" w:type="dxa"/>
            <w:vMerge w:val="restart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刘雷雷</w:t>
            </w:r>
          </w:p>
        </w:tc>
        <w:tc>
          <w:tcPr>
            <w:tcW w:w="1666" w:type="dxa"/>
            <w:vMerge w:val="restart"/>
            <w:vAlign w:val="center"/>
          </w:tcPr>
          <w:p w:rsidR="007216ED" w:rsidRPr="00CB5A1B" w:rsidRDefault="007216ED" w:rsidP="00B002C9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/>
                <w:color w:val="000000"/>
                <w:sz w:val="24"/>
                <w:szCs w:val="24"/>
              </w:rPr>
              <w:t>133</w:t>
            </w:r>
            <w:r w:rsidR="00B002C9">
              <w:rPr>
                <w:rFonts w:eastAsia="楷体" w:hint="eastAsia"/>
                <w:color w:val="000000"/>
                <w:sz w:val="24"/>
                <w:szCs w:val="24"/>
              </w:rPr>
              <w:t>****</w:t>
            </w:r>
            <w:r w:rsidRPr="00CB5A1B">
              <w:rPr>
                <w:rFonts w:eastAsia="楷体"/>
                <w:color w:val="000000"/>
                <w:sz w:val="24"/>
                <w:szCs w:val="24"/>
              </w:rPr>
              <w:t>8105</w:t>
            </w: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G1-1-10300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bookmarkStart w:id="1" w:name="OLE_LINK2"/>
            <w:r w:rsidRPr="00CB5A1B">
              <w:rPr>
                <w:rFonts w:eastAsia="楷体" w:hAnsi="楷体"/>
                <w:sz w:val="24"/>
                <w:szCs w:val="24"/>
              </w:rPr>
              <w:t>无法联系</w:t>
            </w:r>
            <w:bookmarkEnd w:id="1"/>
          </w:p>
        </w:tc>
      </w:tr>
      <w:tr w:rsidR="007216ED" w:rsidRPr="00CB5A1B" w:rsidTr="00F20156">
        <w:trPr>
          <w:trHeight w:val="428"/>
          <w:jc w:val="center"/>
        </w:trPr>
        <w:tc>
          <w:tcPr>
            <w:tcW w:w="824" w:type="dxa"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20</w:t>
            </w:r>
          </w:p>
        </w:tc>
        <w:tc>
          <w:tcPr>
            <w:tcW w:w="1332" w:type="dxa"/>
            <w:vMerge/>
            <w:vAlign w:val="center"/>
          </w:tcPr>
          <w:p w:rsidR="007216ED" w:rsidRPr="00CB5A1B" w:rsidRDefault="007216ED" w:rsidP="00F20156">
            <w:pPr>
              <w:spacing w:line="240" w:lineRule="atLeas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/>
                <w:sz w:val="24"/>
                <w:szCs w:val="24"/>
              </w:rPr>
              <w:t>G1-1-10321</w:t>
            </w:r>
          </w:p>
        </w:tc>
        <w:tc>
          <w:tcPr>
            <w:tcW w:w="1340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color w:val="000000"/>
                <w:sz w:val="24"/>
                <w:szCs w:val="24"/>
              </w:rPr>
            </w:pPr>
            <w:r w:rsidRPr="00CB5A1B">
              <w:rPr>
                <w:rFonts w:eastAsia="楷体" w:hAnsi="楷体"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1925" w:type="dxa"/>
            <w:vAlign w:val="center"/>
          </w:tcPr>
          <w:p w:rsidR="007216ED" w:rsidRPr="00CB5A1B" w:rsidRDefault="007216ED" w:rsidP="00F20156">
            <w:pPr>
              <w:widowControl/>
              <w:spacing w:line="240" w:lineRule="atLeast"/>
              <w:jc w:val="center"/>
              <w:textAlignment w:val="center"/>
              <w:rPr>
                <w:rFonts w:eastAsia="楷体"/>
                <w:sz w:val="24"/>
                <w:szCs w:val="24"/>
              </w:rPr>
            </w:pPr>
            <w:r w:rsidRPr="00CB5A1B">
              <w:rPr>
                <w:rFonts w:eastAsia="楷体" w:hAnsi="楷体"/>
                <w:sz w:val="24"/>
                <w:szCs w:val="24"/>
              </w:rPr>
              <w:t>无法联系</w:t>
            </w:r>
          </w:p>
        </w:tc>
      </w:tr>
    </w:tbl>
    <w:p w:rsidR="007216ED" w:rsidRDefault="007216ED" w:rsidP="007216ED">
      <w:pPr>
        <w:ind w:firstLineChars="200" w:firstLine="560"/>
        <w:rPr>
          <w:sz w:val="28"/>
          <w:szCs w:val="28"/>
        </w:rPr>
      </w:pPr>
    </w:p>
    <w:p w:rsidR="000851AA" w:rsidRDefault="000851AA" w:rsidP="007216ED">
      <w:pPr>
        <w:jc w:val="center"/>
      </w:pPr>
    </w:p>
    <w:sectPr w:rsidR="000851AA" w:rsidSect="003D1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5DF" w:rsidRDefault="000E55DF" w:rsidP="007216ED">
      <w:pPr>
        <w:spacing w:after="0" w:line="240" w:lineRule="auto"/>
      </w:pPr>
      <w:r>
        <w:separator/>
      </w:r>
    </w:p>
  </w:endnote>
  <w:endnote w:type="continuationSeparator" w:id="1">
    <w:p w:rsidR="000E55DF" w:rsidRDefault="000E55DF" w:rsidP="0072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5DF" w:rsidRDefault="000E55DF" w:rsidP="007216ED">
      <w:pPr>
        <w:spacing w:after="0" w:line="240" w:lineRule="auto"/>
      </w:pPr>
      <w:r>
        <w:separator/>
      </w:r>
    </w:p>
  </w:footnote>
  <w:footnote w:type="continuationSeparator" w:id="1">
    <w:p w:rsidR="000E55DF" w:rsidRDefault="000E55DF" w:rsidP="00721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16ED"/>
    <w:rsid w:val="000851AA"/>
    <w:rsid w:val="000E55DF"/>
    <w:rsid w:val="002B5D00"/>
    <w:rsid w:val="003D1022"/>
    <w:rsid w:val="007216ED"/>
    <w:rsid w:val="00735164"/>
    <w:rsid w:val="00B002C9"/>
    <w:rsid w:val="00CB5A1B"/>
    <w:rsid w:val="00CD30BC"/>
    <w:rsid w:val="00F2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2"/>
  </w:style>
  <w:style w:type="paragraph" w:styleId="1">
    <w:name w:val="heading 1"/>
    <w:basedOn w:val="a"/>
    <w:link w:val="1Char"/>
    <w:uiPriority w:val="9"/>
    <w:qFormat/>
    <w:rsid w:val="00721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7216ED"/>
  </w:style>
  <w:style w:type="paragraph" w:styleId="a4">
    <w:name w:val="footer"/>
    <w:basedOn w:val="a"/>
    <w:link w:val="Char0"/>
    <w:uiPriority w:val="99"/>
    <w:semiHidden/>
    <w:unhideWhenUsed/>
    <w:rsid w:val="00721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7216ED"/>
  </w:style>
  <w:style w:type="character" w:customStyle="1" w:styleId="1Char">
    <w:name w:val="标题 1 Char"/>
    <w:basedOn w:val="a0"/>
    <w:link w:val="1"/>
    <w:uiPriority w:val="9"/>
    <w:rsid w:val="007216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2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qFormat/>
    <w:rsid w:val="007216ED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2024-10-16T09:24:00Z</dcterms:created>
  <dcterms:modified xsi:type="dcterms:W3CDTF">2024-10-17T06:39:00Z</dcterms:modified>
</cp:coreProperties>
</file>