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AE" w:rsidRPr="00CC6907" w:rsidRDefault="005401AE">
      <w:pPr>
        <w:rPr>
          <w:rFonts w:eastAsia="仿宋_GB2312" w:hint="eastAsia"/>
          <w:sz w:val="36"/>
          <w:szCs w:val="36"/>
        </w:rPr>
      </w:pPr>
    </w:p>
    <w:p w:rsidR="005401AE" w:rsidRPr="00CC6907" w:rsidRDefault="005401AE">
      <w:pPr>
        <w:rPr>
          <w:rFonts w:eastAsia="仿宋_GB2312"/>
          <w:sz w:val="36"/>
          <w:szCs w:val="36"/>
        </w:rPr>
      </w:pPr>
    </w:p>
    <w:p w:rsidR="005401AE" w:rsidRPr="00CC6907" w:rsidRDefault="005401AE">
      <w:pPr>
        <w:rPr>
          <w:rFonts w:eastAsia="仿宋_GB2312"/>
          <w:sz w:val="36"/>
          <w:szCs w:val="36"/>
        </w:rPr>
      </w:pPr>
    </w:p>
    <w:p w:rsidR="005401AE" w:rsidRPr="00CC6907" w:rsidRDefault="005401AE">
      <w:pPr>
        <w:rPr>
          <w:rFonts w:eastAsia="仿宋_GB2312"/>
          <w:sz w:val="36"/>
          <w:szCs w:val="36"/>
        </w:rPr>
      </w:pPr>
    </w:p>
    <w:p w:rsidR="005401AE" w:rsidRPr="00CC6907" w:rsidRDefault="005401AE">
      <w:pPr>
        <w:rPr>
          <w:rFonts w:eastAsia="仿宋_GB2312"/>
          <w:sz w:val="36"/>
          <w:szCs w:val="36"/>
        </w:rPr>
      </w:pPr>
    </w:p>
    <w:p w:rsidR="005401AE" w:rsidRPr="00CC6907" w:rsidRDefault="005401AE">
      <w:pPr>
        <w:adjustRightInd w:val="0"/>
        <w:snapToGrid w:val="0"/>
        <w:jc w:val="center"/>
        <w:outlineLvl w:val="0"/>
        <w:rPr>
          <w:rFonts w:eastAsia="方正小标宋_GBK"/>
          <w:bCs/>
          <w:sz w:val="72"/>
          <w:szCs w:val="72"/>
        </w:rPr>
      </w:pPr>
      <w:r w:rsidRPr="00CC6907">
        <w:rPr>
          <w:rFonts w:eastAsia="方正小标宋_GBK"/>
          <w:bCs/>
          <w:sz w:val="72"/>
          <w:szCs w:val="72"/>
        </w:rPr>
        <w:t>建设项目环境影响报告表</w:t>
      </w:r>
    </w:p>
    <w:p w:rsidR="005401AE" w:rsidRPr="00CC6907" w:rsidRDefault="005401AE" w:rsidP="007161F9">
      <w:pPr>
        <w:adjustRightInd w:val="0"/>
        <w:snapToGrid w:val="0"/>
        <w:spacing w:beforeLines="80"/>
        <w:jc w:val="center"/>
        <w:rPr>
          <w:rFonts w:eastAsia="楷体_GB2312"/>
          <w:bCs/>
          <w:sz w:val="48"/>
          <w:szCs w:val="48"/>
        </w:rPr>
      </w:pPr>
      <w:r w:rsidRPr="00CC6907">
        <w:rPr>
          <w:rFonts w:eastAsia="楷体_GB2312"/>
          <w:bCs/>
          <w:sz w:val="48"/>
          <w:szCs w:val="48"/>
        </w:rPr>
        <w:t>（污染影响类）</w:t>
      </w:r>
    </w:p>
    <w:p w:rsidR="005401AE" w:rsidRPr="00CC6907" w:rsidRDefault="005401AE">
      <w:pPr>
        <w:adjustRightInd w:val="0"/>
        <w:snapToGrid w:val="0"/>
        <w:spacing w:line="288" w:lineRule="auto"/>
        <w:jc w:val="center"/>
        <w:outlineLvl w:val="0"/>
        <w:rPr>
          <w:rFonts w:eastAsia="华文仿宋"/>
          <w:kern w:val="44"/>
          <w:sz w:val="44"/>
          <w:szCs w:val="44"/>
        </w:rPr>
      </w:pPr>
    </w:p>
    <w:p w:rsidR="005401AE" w:rsidRPr="00CC6907" w:rsidRDefault="005401AE">
      <w:pPr>
        <w:jc w:val="center"/>
        <w:rPr>
          <w:rFonts w:eastAsia="仿宋"/>
          <w:sz w:val="52"/>
          <w:szCs w:val="52"/>
        </w:rPr>
      </w:pPr>
    </w:p>
    <w:p w:rsidR="005401AE" w:rsidRPr="00CC6907" w:rsidRDefault="005401AE">
      <w:pPr>
        <w:ind w:firstLine="1040"/>
        <w:rPr>
          <w:rFonts w:eastAsia="仿宋"/>
          <w:sz w:val="44"/>
          <w:szCs w:val="44"/>
        </w:rPr>
      </w:pPr>
    </w:p>
    <w:p w:rsidR="005401AE" w:rsidRPr="00CC6907" w:rsidRDefault="005401AE">
      <w:pPr>
        <w:ind w:firstLine="1040"/>
        <w:rPr>
          <w:rFonts w:eastAsia="仿宋"/>
          <w:sz w:val="44"/>
          <w:szCs w:val="44"/>
        </w:rPr>
      </w:pPr>
    </w:p>
    <w:p w:rsidR="005401AE" w:rsidRPr="00CC6907" w:rsidRDefault="005401AE">
      <w:pPr>
        <w:ind w:firstLine="1040"/>
        <w:rPr>
          <w:rFonts w:eastAsia="仿宋"/>
          <w:sz w:val="44"/>
          <w:szCs w:val="44"/>
        </w:rPr>
      </w:pPr>
    </w:p>
    <w:p w:rsidR="00A92226" w:rsidRPr="00CC6907" w:rsidRDefault="00A92226" w:rsidP="00A92226">
      <w:pPr>
        <w:adjustRightInd w:val="0"/>
        <w:snapToGrid w:val="0"/>
        <w:spacing w:line="288" w:lineRule="auto"/>
        <w:rPr>
          <w:rFonts w:eastAsia="仿宋"/>
          <w:sz w:val="44"/>
          <w:szCs w:val="44"/>
        </w:rPr>
      </w:pPr>
    </w:p>
    <w:p w:rsidR="00A92226" w:rsidRPr="00CC6907" w:rsidRDefault="005401AE" w:rsidP="00A92226">
      <w:pPr>
        <w:adjustRightInd w:val="0"/>
        <w:snapToGrid w:val="0"/>
        <w:spacing w:line="288" w:lineRule="auto"/>
        <w:rPr>
          <w:rFonts w:eastAsia="仿宋"/>
          <w:sz w:val="36"/>
          <w:szCs w:val="36"/>
          <w:u w:val="single"/>
        </w:rPr>
      </w:pPr>
      <w:r w:rsidRPr="00CC6907">
        <w:rPr>
          <w:rFonts w:eastAsia="仿宋_GB2312"/>
          <w:sz w:val="36"/>
          <w:szCs w:val="36"/>
        </w:rPr>
        <w:t>项</w:t>
      </w:r>
      <w:r w:rsidR="00CB6086" w:rsidRPr="00CC6907">
        <w:rPr>
          <w:rFonts w:eastAsia="仿宋_GB2312"/>
          <w:sz w:val="36"/>
          <w:szCs w:val="36"/>
        </w:rPr>
        <w:t xml:space="preserve"> </w:t>
      </w:r>
      <w:r w:rsidRPr="00CC6907">
        <w:rPr>
          <w:rFonts w:eastAsia="仿宋_GB2312"/>
          <w:sz w:val="36"/>
          <w:szCs w:val="36"/>
        </w:rPr>
        <w:t>目</w:t>
      </w:r>
      <w:r w:rsidR="00CB6086" w:rsidRPr="00CC6907">
        <w:rPr>
          <w:rFonts w:eastAsia="仿宋_GB2312"/>
          <w:sz w:val="36"/>
          <w:szCs w:val="36"/>
        </w:rPr>
        <w:t xml:space="preserve"> </w:t>
      </w:r>
      <w:r w:rsidRPr="00CC6907">
        <w:rPr>
          <w:rFonts w:eastAsia="仿宋_GB2312"/>
          <w:sz w:val="36"/>
          <w:szCs w:val="36"/>
        </w:rPr>
        <w:t>名</w:t>
      </w:r>
      <w:r w:rsidR="00CB6086" w:rsidRPr="00CC6907">
        <w:rPr>
          <w:rFonts w:eastAsia="仿宋_GB2312"/>
          <w:sz w:val="36"/>
          <w:szCs w:val="36"/>
        </w:rPr>
        <w:t xml:space="preserve"> </w:t>
      </w:r>
      <w:r w:rsidRPr="00CC6907">
        <w:rPr>
          <w:rFonts w:eastAsia="仿宋_GB2312"/>
          <w:sz w:val="36"/>
          <w:szCs w:val="36"/>
        </w:rPr>
        <w:t>称：</w:t>
      </w:r>
      <w:r w:rsidR="00C54794" w:rsidRPr="00CC6907">
        <w:rPr>
          <w:rFonts w:eastAsia="仿宋_GB2312"/>
          <w:sz w:val="36"/>
          <w:szCs w:val="36"/>
          <w:u w:val="single"/>
        </w:rPr>
        <w:t>正尚</w:t>
      </w:r>
      <w:r w:rsidR="00C54794" w:rsidRPr="00CC6907">
        <w:rPr>
          <w:sz w:val="36"/>
          <w:szCs w:val="36"/>
          <w:u w:val="single"/>
        </w:rPr>
        <w:t>•</w:t>
      </w:r>
      <w:r w:rsidR="00C54794" w:rsidRPr="00CC6907">
        <w:rPr>
          <w:rFonts w:eastAsia="仿宋"/>
          <w:sz w:val="36"/>
          <w:szCs w:val="36"/>
          <w:u w:val="single"/>
        </w:rPr>
        <w:t>盛世家合经济适用房南区供热项目</w:t>
      </w:r>
    </w:p>
    <w:p w:rsidR="005401AE" w:rsidRPr="00CC6907" w:rsidRDefault="005401AE" w:rsidP="00A92226">
      <w:pPr>
        <w:adjustRightInd w:val="0"/>
        <w:snapToGrid w:val="0"/>
        <w:spacing w:line="288" w:lineRule="auto"/>
        <w:rPr>
          <w:rFonts w:eastAsia="仿宋"/>
          <w:w w:val="95"/>
          <w:sz w:val="36"/>
          <w:szCs w:val="36"/>
          <w:u w:val="single"/>
        </w:rPr>
      </w:pPr>
      <w:r w:rsidRPr="00CC6907">
        <w:rPr>
          <w:rFonts w:eastAsia="仿宋_GB2312"/>
          <w:w w:val="95"/>
          <w:sz w:val="36"/>
          <w:szCs w:val="36"/>
        </w:rPr>
        <w:t>建设单位（盖章）：</w:t>
      </w:r>
      <w:r w:rsidR="00A92226" w:rsidRPr="00CC6907">
        <w:rPr>
          <w:rFonts w:eastAsia="仿宋_GB2312"/>
          <w:w w:val="95"/>
          <w:sz w:val="36"/>
          <w:szCs w:val="36"/>
          <w:u w:val="single"/>
        </w:rPr>
        <w:t>西安市热力集团新区集中供热有限公司</w:t>
      </w:r>
    </w:p>
    <w:p w:rsidR="005401AE" w:rsidRPr="00CC6907" w:rsidRDefault="005401AE" w:rsidP="00A92226">
      <w:pPr>
        <w:adjustRightInd w:val="0"/>
        <w:snapToGrid w:val="0"/>
        <w:spacing w:line="288" w:lineRule="auto"/>
        <w:rPr>
          <w:rFonts w:eastAsia="仿宋_GB2312"/>
          <w:sz w:val="36"/>
          <w:szCs w:val="36"/>
          <w:u w:val="single"/>
        </w:rPr>
      </w:pPr>
      <w:r w:rsidRPr="00CC6907">
        <w:rPr>
          <w:rFonts w:eastAsia="仿宋_GB2312"/>
          <w:sz w:val="36"/>
          <w:szCs w:val="36"/>
        </w:rPr>
        <w:t>编制日期：</w:t>
      </w:r>
      <w:r w:rsidRPr="00CC6907">
        <w:rPr>
          <w:rFonts w:eastAsia="仿宋_GB2312"/>
          <w:sz w:val="36"/>
          <w:szCs w:val="36"/>
          <w:u w:val="single"/>
        </w:rPr>
        <w:t xml:space="preserve"> </w:t>
      </w:r>
      <w:r w:rsidR="00B410C3" w:rsidRPr="00CC6907">
        <w:rPr>
          <w:rFonts w:eastAsia="仿宋_GB2312"/>
          <w:sz w:val="36"/>
          <w:szCs w:val="36"/>
          <w:u w:val="single"/>
        </w:rPr>
        <w:t xml:space="preserve">         </w:t>
      </w:r>
      <w:r w:rsidR="00B410C3" w:rsidRPr="00CC6907">
        <w:rPr>
          <w:rFonts w:eastAsia="仿宋_GB2312"/>
          <w:sz w:val="36"/>
          <w:szCs w:val="36"/>
          <w:u w:val="single"/>
        </w:rPr>
        <w:t>二零二二年</w:t>
      </w:r>
      <w:r w:rsidR="001645F1" w:rsidRPr="00CC6907">
        <w:rPr>
          <w:rFonts w:eastAsia="仿宋_GB2312"/>
          <w:sz w:val="36"/>
          <w:szCs w:val="36"/>
          <w:u w:val="single"/>
        </w:rPr>
        <w:t>十</w:t>
      </w:r>
      <w:r w:rsidR="006F0021" w:rsidRPr="00CC6907">
        <w:rPr>
          <w:rFonts w:eastAsia="仿宋_GB2312"/>
          <w:sz w:val="36"/>
          <w:szCs w:val="36"/>
          <w:u w:val="single"/>
        </w:rPr>
        <w:t>一</w:t>
      </w:r>
      <w:r w:rsidR="00B410C3" w:rsidRPr="00CC6907">
        <w:rPr>
          <w:rFonts w:eastAsia="仿宋_GB2312"/>
          <w:sz w:val="36"/>
          <w:szCs w:val="36"/>
          <w:u w:val="single"/>
        </w:rPr>
        <w:t>月</w:t>
      </w:r>
      <w:r w:rsidRPr="00CC6907">
        <w:rPr>
          <w:rFonts w:eastAsia="仿宋_GB2312"/>
          <w:sz w:val="36"/>
          <w:szCs w:val="36"/>
          <w:u w:val="single"/>
        </w:rPr>
        <w:t xml:space="preserve"> </w:t>
      </w:r>
      <w:r w:rsidR="00CB6086" w:rsidRPr="00CC6907">
        <w:rPr>
          <w:rFonts w:eastAsia="仿宋_GB2312"/>
          <w:sz w:val="36"/>
          <w:szCs w:val="36"/>
          <w:u w:val="single"/>
        </w:rPr>
        <w:t xml:space="preserve">          </w:t>
      </w:r>
      <w:r w:rsidRPr="00CC6907">
        <w:rPr>
          <w:rFonts w:eastAsia="仿宋_GB2312"/>
          <w:sz w:val="36"/>
          <w:szCs w:val="36"/>
          <w:u w:val="single"/>
        </w:rPr>
        <w:t xml:space="preserve">   </w:t>
      </w:r>
    </w:p>
    <w:p w:rsidR="005401AE" w:rsidRPr="00CC6907" w:rsidRDefault="005401AE">
      <w:pPr>
        <w:adjustRightInd w:val="0"/>
        <w:snapToGrid w:val="0"/>
        <w:spacing w:line="288" w:lineRule="auto"/>
        <w:ind w:firstLine="1040"/>
        <w:rPr>
          <w:rFonts w:eastAsia="仿宋_GB2312"/>
          <w:sz w:val="36"/>
          <w:szCs w:val="36"/>
          <w:u w:val="single"/>
        </w:rPr>
      </w:pPr>
      <w:bookmarkStart w:id="0" w:name="_Hlk57884087"/>
    </w:p>
    <w:p w:rsidR="005401AE" w:rsidRPr="00CC6907" w:rsidRDefault="005401AE">
      <w:pPr>
        <w:adjustRightInd w:val="0"/>
        <w:snapToGrid w:val="0"/>
        <w:spacing w:line="288" w:lineRule="auto"/>
        <w:ind w:firstLine="1040"/>
        <w:rPr>
          <w:rFonts w:eastAsia="仿宋_GB2312"/>
          <w:sz w:val="36"/>
          <w:szCs w:val="36"/>
        </w:rPr>
      </w:pPr>
    </w:p>
    <w:p w:rsidR="005401AE" w:rsidRPr="00CC6907" w:rsidRDefault="005401AE">
      <w:pPr>
        <w:adjustRightInd w:val="0"/>
        <w:snapToGrid w:val="0"/>
        <w:spacing w:line="288" w:lineRule="auto"/>
        <w:ind w:firstLine="1040"/>
        <w:rPr>
          <w:rFonts w:eastAsia="仿宋_GB2312"/>
          <w:sz w:val="36"/>
          <w:szCs w:val="36"/>
        </w:rPr>
      </w:pPr>
    </w:p>
    <w:p w:rsidR="005401AE" w:rsidRPr="00CC6907" w:rsidRDefault="005401AE">
      <w:pPr>
        <w:adjustRightInd w:val="0"/>
        <w:snapToGrid w:val="0"/>
        <w:spacing w:line="288" w:lineRule="auto"/>
        <w:ind w:firstLine="1040"/>
        <w:rPr>
          <w:rFonts w:eastAsia="仿宋_GB2312"/>
          <w:sz w:val="36"/>
          <w:szCs w:val="36"/>
        </w:rPr>
      </w:pPr>
    </w:p>
    <w:p w:rsidR="0018781E" w:rsidRPr="00CC6907" w:rsidRDefault="0018781E">
      <w:pPr>
        <w:adjustRightInd w:val="0"/>
        <w:snapToGrid w:val="0"/>
        <w:spacing w:line="288" w:lineRule="auto"/>
        <w:ind w:firstLine="1040"/>
        <w:rPr>
          <w:rFonts w:eastAsia="仿宋_GB2312"/>
          <w:sz w:val="36"/>
          <w:szCs w:val="36"/>
        </w:rPr>
      </w:pPr>
    </w:p>
    <w:bookmarkEnd w:id="0"/>
    <w:p w:rsidR="005401AE" w:rsidRPr="00CC6907" w:rsidRDefault="005401AE">
      <w:pPr>
        <w:adjustRightInd w:val="0"/>
        <w:snapToGrid w:val="0"/>
        <w:spacing w:line="288" w:lineRule="auto"/>
        <w:jc w:val="center"/>
        <w:rPr>
          <w:rFonts w:eastAsia="楷体_GB2312"/>
          <w:sz w:val="36"/>
          <w:szCs w:val="36"/>
        </w:rPr>
      </w:pPr>
      <w:r w:rsidRPr="00CC6907">
        <w:rPr>
          <w:rFonts w:eastAsia="楷体_GB2312"/>
          <w:sz w:val="36"/>
          <w:szCs w:val="36"/>
        </w:rPr>
        <w:t>中华人民共和国生态环境部制</w:t>
      </w:r>
    </w:p>
    <w:p w:rsidR="00F02EB8" w:rsidRPr="00CC6907" w:rsidRDefault="00F02EB8" w:rsidP="00B142EE">
      <w:pPr>
        <w:adjustRightInd w:val="0"/>
        <w:snapToGrid w:val="0"/>
        <w:spacing w:line="288" w:lineRule="auto"/>
        <w:rPr>
          <w:rFonts w:eastAsia="仿宋_GB2312"/>
          <w:sz w:val="36"/>
          <w:szCs w:val="36"/>
        </w:rPr>
      </w:pPr>
    </w:p>
    <w:p w:rsidR="002D54B1" w:rsidRPr="00CC6907" w:rsidRDefault="002D54B1" w:rsidP="00B142EE">
      <w:pPr>
        <w:adjustRightInd w:val="0"/>
        <w:snapToGrid w:val="0"/>
        <w:spacing w:line="288" w:lineRule="auto"/>
        <w:rPr>
          <w:rFonts w:eastAsia="仿宋_GB2312"/>
          <w:sz w:val="36"/>
          <w:szCs w:val="36"/>
        </w:rPr>
      </w:pPr>
    </w:p>
    <w:p w:rsidR="002D54B1" w:rsidRPr="00CC6907" w:rsidRDefault="002D54B1" w:rsidP="00B142EE">
      <w:pPr>
        <w:adjustRightInd w:val="0"/>
        <w:snapToGrid w:val="0"/>
        <w:spacing w:line="288" w:lineRule="auto"/>
        <w:rPr>
          <w:rFonts w:eastAsia="仿宋_GB2312"/>
          <w:sz w:val="36"/>
          <w:szCs w:val="36"/>
        </w:rPr>
      </w:pPr>
    </w:p>
    <w:p w:rsidR="00F02EB8" w:rsidRPr="00CC6907" w:rsidRDefault="00F02EB8">
      <w:pPr>
        <w:adjustRightInd w:val="0"/>
        <w:snapToGrid w:val="0"/>
        <w:spacing w:line="288" w:lineRule="auto"/>
        <w:ind w:firstLine="1040"/>
        <w:rPr>
          <w:rFonts w:eastAsia="仿宋_GB2312"/>
          <w:sz w:val="36"/>
          <w:szCs w:val="36"/>
        </w:rPr>
        <w:sectPr w:rsidR="00F02EB8" w:rsidRPr="00CC6907" w:rsidSect="0023280E">
          <w:footerReference w:type="even" r:id="rId8"/>
          <w:footerReference w:type="default" r:id="rId9"/>
          <w:pgSz w:w="11906" w:h="16838" w:code="9"/>
          <w:pgMar w:top="1701" w:right="1531" w:bottom="1701" w:left="1531" w:header="851" w:footer="1077" w:gutter="0"/>
          <w:pgNumType w:start="3"/>
          <w:cols w:space="720"/>
          <w:docGrid w:linePitch="312"/>
        </w:sectPr>
      </w:pPr>
    </w:p>
    <w:p w:rsidR="005401AE" w:rsidRPr="00CC6907" w:rsidRDefault="005401AE" w:rsidP="0018781E">
      <w:pPr>
        <w:pStyle w:val="a8"/>
        <w:jc w:val="center"/>
        <w:outlineLvl w:val="0"/>
        <w:rPr>
          <w:rFonts w:ascii="Times New Roman" w:eastAsia="黑体" w:hAnsi="Times New Roman"/>
          <w:snapToGrid w:val="0"/>
          <w:sz w:val="30"/>
          <w:szCs w:val="30"/>
        </w:rPr>
      </w:pPr>
      <w:r w:rsidRPr="00CC6907">
        <w:rPr>
          <w:rFonts w:ascii="Times New Roman" w:eastAsia="黑体" w:hAnsi="Times New Roman"/>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2382"/>
        <w:gridCol w:w="1637"/>
        <w:gridCol w:w="2212"/>
        <w:gridCol w:w="2639"/>
      </w:tblGrid>
      <w:tr w:rsidR="00381FD6" w:rsidRPr="00CC6907" w:rsidTr="000120BC">
        <w:trPr>
          <w:trHeight w:val="578"/>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建设项目名称</w:t>
            </w:r>
          </w:p>
        </w:tc>
        <w:tc>
          <w:tcPr>
            <w:tcW w:w="6488" w:type="dxa"/>
            <w:gridSpan w:val="3"/>
            <w:vAlign w:val="center"/>
          </w:tcPr>
          <w:p w:rsidR="005401AE" w:rsidRPr="00CC6907" w:rsidRDefault="00B142EE">
            <w:pPr>
              <w:adjustRightInd w:val="0"/>
              <w:snapToGrid w:val="0"/>
              <w:jc w:val="center"/>
              <w:rPr>
                <w:sz w:val="24"/>
              </w:rPr>
            </w:pPr>
            <w:r w:rsidRPr="00CC6907">
              <w:rPr>
                <w:sz w:val="24"/>
              </w:rPr>
              <w:t>正尚</w:t>
            </w:r>
            <w:r w:rsidRPr="00CC6907">
              <w:rPr>
                <w:sz w:val="24"/>
              </w:rPr>
              <w:t>•</w:t>
            </w:r>
            <w:r w:rsidRPr="00CC6907">
              <w:rPr>
                <w:sz w:val="24"/>
              </w:rPr>
              <w:t>盛世家合经济适用房南区供热项目</w:t>
            </w:r>
          </w:p>
        </w:tc>
      </w:tr>
      <w:tr w:rsidR="00381FD6" w:rsidRPr="00CC6907" w:rsidTr="00BD2F8B">
        <w:trPr>
          <w:trHeight w:val="49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项目代码</w:t>
            </w:r>
          </w:p>
        </w:tc>
        <w:tc>
          <w:tcPr>
            <w:tcW w:w="6488" w:type="dxa"/>
            <w:gridSpan w:val="3"/>
            <w:vAlign w:val="center"/>
          </w:tcPr>
          <w:p w:rsidR="005401AE" w:rsidRPr="00CC6907" w:rsidRDefault="000F6ED5">
            <w:pPr>
              <w:adjustRightInd w:val="0"/>
              <w:snapToGrid w:val="0"/>
              <w:jc w:val="center"/>
              <w:rPr>
                <w:sz w:val="24"/>
              </w:rPr>
            </w:pPr>
            <w:r w:rsidRPr="00CC6907">
              <w:rPr>
                <w:sz w:val="24"/>
              </w:rPr>
              <w:t>/</w:t>
            </w:r>
          </w:p>
        </w:tc>
      </w:tr>
      <w:tr w:rsidR="00381FD6" w:rsidRPr="00CC6907" w:rsidTr="000120BC">
        <w:trPr>
          <w:trHeight w:val="71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建设单位联系人</w:t>
            </w:r>
          </w:p>
        </w:tc>
        <w:tc>
          <w:tcPr>
            <w:tcW w:w="1637" w:type="dxa"/>
            <w:vAlign w:val="center"/>
          </w:tcPr>
          <w:p w:rsidR="005401AE" w:rsidRPr="00CC6907" w:rsidRDefault="00B142EE">
            <w:pPr>
              <w:adjustRightInd w:val="0"/>
              <w:snapToGrid w:val="0"/>
              <w:jc w:val="center"/>
              <w:rPr>
                <w:sz w:val="24"/>
              </w:rPr>
            </w:pPr>
            <w:r w:rsidRPr="00CC6907">
              <w:rPr>
                <w:sz w:val="24"/>
              </w:rPr>
              <w:t>柳斌</w:t>
            </w:r>
          </w:p>
        </w:tc>
        <w:tc>
          <w:tcPr>
            <w:tcW w:w="2212" w:type="dxa"/>
            <w:vAlign w:val="center"/>
          </w:tcPr>
          <w:p w:rsidR="005401AE" w:rsidRPr="00CC6907" w:rsidRDefault="005401AE">
            <w:pPr>
              <w:adjustRightInd w:val="0"/>
              <w:snapToGrid w:val="0"/>
              <w:jc w:val="center"/>
              <w:rPr>
                <w:sz w:val="24"/>
              </w:rPr>
            </w:pPr>
            <w:r w:rsidRPr="00CC6907">
              <w:rPr>
                <w:sz w:val="24"/>
              </w:rPr>
              <w:t>联系方式</w:t>
            </w:r>
          </w:p>
        </w:tc>
        <w:tc>
          <w:tcPr>
            <w:tcW w:w="2639" w:type="dxa"/>
            <w:vAlign w:val="center"/>
          </w:tcPr>
          <w:p w:rsidR="005401AE" w:rsidRPr="00CC6907" w:rsidRDefault="00B142EE">
            <w:pPr>
              <w:adjustRightInd w:val="0"/>
              <w:snapToGrid w:val="0"/>
              <w:jc w:val="center"/>
              <w:rPr>
                <w:sz w:val="24"/>
              </w:rPr>
            </w:pPr>
            <w:r w:rsidRPr="00CC6907">
              <w:rPr>
                <w:sz w:val="24"/>
              </w:rPr>
              <w:t>18092058928</w:t>
            </w:r>
          </w:p>
        </w:tc>
      </w:tr>
      <w:tr w:rsidR="00381FD6" w:rsidRPr="00CC6907" w:rsidTr="000120BC">
        <w:trPr>
          <w:trHeight w:val="698"/>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建设地点</w:t>
            </w:r>
          </w:p>
        </w:tc>
        <w:tc>
          <w:tcPr>
            <w:tcW w:w="6488" w:type="dxa"/>
            <w:gridSpan w:val="3"/>
            <w:vAlign w:val="center"/>
          </w:tcPr>
          <w:p w:rsidR="005401AE" w:rsidRPr="00CC6907" w:rsidRDefault="00A2140D">
            <w:pPr>
              <w:adjustRightInd w:val="0"/>
              <w:snapToGrid w:val="0"/>
              <w:jc w:val="center"/>
              <w:rPr>
                <w:sz w:val="24"/>
              </w:rPr>
            </w:pPr>
            <w:r w:rsidRPr="00CC6907">
              <w:rPr>
                <w:sz w:val="24"/>
              </w:rPr>
              <w:t>陕西省西安市未央区</w:t>
            </w:r>
            <w:r w:rsidR="005D3AF4" w:rsidRPr="00CC6907">
              <w:rPr>
                <w:sz w:val="24"/>
              </w:rPr>
              <w:t>凤城四路北侧</w:t>
            </w:r>
          </w:p>
        </w:tc>
      </w:tr>
      <w:tr w:rsidR="00381FD6" w:rsidRPr="00CC6907" w:rsidTr="000120BC">
        <w:trPr>
          <w:trHeight w:val="66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地理坐标</w:t>
            </w:r>
          </w:p>
        </w:tc>
        <w:tc>
          <w:tcPr>
            <w:tcW w:w="6488" w:type="dxa"/>
            <w:gridSpan w:val="3"/>
            <w:vAlign w:val="center"/>
          </w:tcPr>
          <w:p w:rsidR="005401AE" w:rsidRPr="00CC6907" w:rsidRDefault="005401AE" w:rsidP="001D2B84">
            <w:pPr>
              <w:jc w:val="center"/>
              <w:rPr>
                <w:sz w:val="24"/>
              </w:rPr>
            </w:pPr>
            <w:r w:rsidRPr="00CC6907">
              <w:rPr>
                <w:sz w:val="24"/>
              </w:rPr>
              <w:t>（</w:t>
            </w:r>
            <w:r w:rsidRPr="00CC6907">
              <w:rPr>
                <w:sz w:val="24"/>
                <w:u w:val="single"/>
              </w:rPr>
              <w:t xml:space="preserve"> </w:t>
            </w:r>
            <w:r w:rsidR="0050621E" w:rsidRPr="00CC6907">
              <w:rPr>
                <w:sz w:val="24"/>
                <w:u w:val="single"/>
              </w:rPr>
              <w:t>108</w:t>
            </w:r>
            <w:r w:rsidRPr="00CC6907">
              <w:rPr>
                <w:sz w:val="24"/>
                <w:u w:val="single"/>
              </w:rPr>
              <w:t xml:space="preserve"> </w:t>
            </w:r>
            <w:r w:rsidRPr="00CC6907">
              <w:rPr>
                <w:sz w:val="24"/>
              </w:rPr>
              <w:t>度</w:t>
            </w:r>
            <w:r w:rsidRPr="00CC6907">
              <w:rPr>
                <w:sz w:val="24"/>
                <w:u w:val="single"/>
              </w:rPr>
              <w:t xml:space="preserve"> </w:t>
            </w:r>
            <w:r w:rsidR="0050621E" w:rsidRPr="00CC6907">
              <w:rPr>
                <w:sz w:val="24"/>
                <w:u w:val="single"/>
              </w:rPr>
              <w:t>5</w:t>
            </w:r>
            <w:r w:rsidR="001D2B84" w:rsidRPr="00CC6907">
              <w:rPr>
                <w:sz w:val="24"/>
                <w:u w:val="single"/>
              </w:rPr>
              <w:t>7</w:t>
            </w:r>
            <w:r w:rsidRPr="00CC6907">
              <w:rPr>
                <w:sz w:val="24"/>
                <w:u w:val="single"/>
              </w:rPr>
              <w:t xml:space="preserve"> </w:t>
            </w:r>
            <w:r w:rsidRPr="00CC6907">
              <w:rPr>
                <w:sz w:val="24"/>
              </w:rPr>
              <w:t>分</w:t>
            </w:r>
            <w:r w:rsidRPr="00CC6907">
              <w:rPr>
                <w:sz w:val="24"/>
                <w:u w:val="single"/>
              </w:rPr>
              <w:t xml:space="preserve"> </w:t>
            </w:r>
            <w:r w:rsidR="001D2B84" w:rsidRPr="00CC6907">
              <w:rPr>
                <w:sz w:val="24"/>
                <w:u w:val="single"/>
              </w:rPr>
              <w:t>52.944</w:t>
            </w:r>
            <w:r w:rsidRPr="00CC6907">
              <w:rPr>
                <w:sz w:val="24"/>
                <w:u w:val="single"/>
              </w:rPr>
              <w:t xml:space="preserve"> </w:t>
            </w:r>
            <w:r w:rsidRPr="00CC6907">
              <w:rPr>
                <w:sz w:val="24"/>
              </w:rPr>
              <w:t>秒，</w:t>
            </w:r>
            <w:r w:rsidR="0050621E" w:rsidRPr="00CC6907">
              <w:rPr>
                <w:sz w:val="24"/>
                <w:u w:val="single"/>
              </w:rPr>
              <w:t xml:space="preserve"> 34</w:t>
            </w:r>
            <w:r w:rsidRPr="00CC6907">
              <w:rPr>
                <w:sz w:val="24"/>
                <w:u w:val="single"/>
              </w:rPr>
              <w:t xml:space="preserve"> </w:t>
            </w:r>
            <w:r w:rsidRPr="00CC6907">
              <w:rPr>
                <w:sz w:val="24"/>
              </w:rPr>
              <w:t>度</w:t>
            </w:r>
            <w:r w:rsidRPr="00CC6907">
              <w:rPr>
                <w:sz w:val="24"/>
                <w:u w:val="single"/>
              </w:rPr>
              <w:t xml:space="preserve"> </w:t>
            </w:r>
            <w:r w:rsidR="0050621E" w:rsidRPr="00CC6907">
              <w:rPr>
                <w:sz w:val="24"/>
                <w:u w:val="single"/>
              </w:rPr>
              <w:t>1</w:t>
            </w:r>
            <w:r w:rsidR="001D2B84" w:rsidRPr="00CC6907">
              <w:rPr>
                <w:sz w:val="24"/>
                <w:u w:val="single"/>
              </w:rPr>
              <w:t>9</w:t>
            </w:r>
            <w:r w:rsidRPr="00CC6907">
              <w:rPr>
                <w:sz w:val="24"/>
                <w:u w:val="single"/>
              </w:rPr>
              <w:t xml:space="preserve"> </w:t>
            </w:r>
            <w:r w:rsidRPr="00CC6907">
              <w:rPr>
                <w:sz w:val="24"/>
              </w:rPr>
              <w:t>分</w:t>
            </w:r>
            <w:r w:rsidRPr="00CC6907">
              <w:rPr>
                <w:sz w:val="24"/>
                <w:u w:val="single"/>
              </w:rPr>
              <w:t xml:space="preserve"> </w:t>
            </w:r>
            <w:r w:rsidR="001D2B84" w:rsidRPr="00CC6907">
              <w:rPr>
                <w:sz w:val="24"/>
                <w:u w:val="single"/>
              </w:rPr>
              <w:t>44.443</w:t>
            </w:r>
            <w:r w:rsidRPr="00CC6907">
              <w:rPr>
                <w:sz w:val="24"/>
                <w:u w:val="single"/>
              </w:rPr>
              <w:t xml:space="preserve"> </w:t>
            </w:r>
            <w:r w:rsidRPr="00CC6907">
              <w:rPr>
                <w:sz w:val="24"/>
              </w:rPr>
              <w:t>秒）</w:t>
            </w:r>
          </w:p>
        </w:tc>
      </w:tr>
      <w:tr w:rsidR="00381FD6" w:rsidRPr="00CC6907" w:rsidTr="00BD2F8B">
        <w:trPr>
          <w:trHeight w:val="561"/>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国民经济</w:t>
            </w:r>
          </w:p>
          <w:p w:rsidR="005401AE" w:rsidRPr="00CC6907" w:rsidRDefault="005401AE">
            <w:pPr>
              <w:adjustRightInd w:val="0"/>
              <w:snapToGrid w:val="0"/>
              <w:jc w:val="center"/>
              <w:rPr>
                <w:sz w:val="24"/>
              </w:rPr>
            </w:pPr>
            <w:r w:rsidRPr="00CC6907">
              <w:rPr>
                <w:sz w:val="24"/>
              </w:rPr>
              <w:t>行业类别</w:t>
            </w:r>
          </w:p>
        </w:tc>
        <w:tc>
          <w:tcPr>
            <w:tcW w:w="1637" w:type="dxa"/>
            <w:vAlign w:val="center"/>
          </w:tcPr>
          <w:p w:rsidR="005401AE" w:rsidRPr="00CC6907" w:rsidRDefault="0050621E">
            <w:pPr>
              <w:adjustRightInd w:val="0"/>
              <w:snapToGrid w:val="0"/>
              <w:jc w:val="center"/>
              <w:rPr>
                <w:sz w:val="24"/>
              </w:rPr>
            </w:pPr>
            <w:r w:rsidRPr="00CC6907">
              <w:rPr>
                <w:sz w:val="24"/>
              </w:rPr>
              <w:t>D4430</w:t>
            </w:r>
            <w:r w:rsidRPr="00CC6907">
              <w:rPr>
                <w:sz w:val="24"/>
              </w:rPr>
              <w:t>热力生产和供应</w:t>
            </w:r>
          </w:p>
        </w:tc>
        <w:tc>
          <w:tcPr>
            <w:tcW w:w="2212" w:type="dxa"/>
            <w:vAlign w:val="center"/>
          </w:tcPr>
          <w:p w:rsidR="005401AE" w:rsidRPr="00CC6907" w:rsidRDefault="005401AE">
            <w:pPr>
              <w:adjustRightInd w:val="0"/>
              <w:snapToGrid w:val="0"/>
              <w:jc w:val="center"/>
              <w:rPr>
                <w:sz w:val="24"/>
              </w:rPr>
            </w:pPr>
            <w:bookmarkStart w:id="1" w:name="_Hlk49843745"/>
            <w:r w:rsidRPr="00CC6907">
              <w:rPr>
                <w:sz w:val="24"/>
              </w:rPr>
              <w:t>建设项目</w:t>
            </w:r>
          </w:p>
          <w:p w:rsidR="005401AE" w:rsidRPr="00CC6907" w:rsidRDefault="005401AE">
            <w:pPr>
              <w:adjustRightInd w:val="0"/>
              <w:snapToGrid w:val="0"/>
              <w:jc w:val="center"/>
              <w:rPr>
                <w:sz w:val="24"/>
              </w:rPr>
            </w:pPr>
            <w:r w:rsidRPr="00CC6907">
              <w:rPr>
                <w:sz w:val="24"/>
              </w:rPr>
              <w:t>行业类别</w:t>
            </w:r>
            <w:bookmarkEnd w:id="1"/>
          </w:p>
        </w:tc>
        <w:tc>
          <w:tcPr>
            <w:tcW w:w="2639" w:type="dxa"/>
            <w:vAlign w:val="center"/>
          </w:tcPr>
          <w:p w:rsidR="005401AE" w:rsidRPr="00CC6907" w:rsidRDefault="0050621E">
            <w:pPr>
              <w:adjustRightInd w:val="0"/>
              <w:snapToGrid w:val="0"/>
              <w:rPr>
                <w:sz w:val="24"/>
              </w:rPr>
            </w:pPr>
            <w:r w:rsidRPr="00CC6907">
              <w:rPr>
                <w:sz w:val="24"/>
              </w:rPr>
              <w:t>四十一、电力、热力生产和供应业</w:t>
            </w:r>
            <w:r w:rsidRPr="00CC6907">
              <w:rPr>
                <w:sz w:val="24"/>
              </w:rPr>
              <w:t xml:space="preserve"> 91 </w:t>
            </w:r>
            <w:r w:rsidRPr="00CC6907">
              <w:rPr>
                <w:sz w:val="24"/>
              </w:rPr>
              <w:t>热力生产和供应工程</w:t>
            </w:r>
          </w:p>
        </w:tc>
      </w:tr>
      <w:tr w:rsidR="00381FD6" w:rsidRPr="00CC6907" w:rsidTr="00BD2F8B">
        <w:trPr>
          <w:trHeight w:val="1219"/>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建设性质</w:t>
            </w:r>
          </w:p>
        </w:tc>
        <w:tc>
          <w:tcPr>
            <w:tcW w:w="1637" w:type="dxa"/>
            <w:vAlign w:val="center"/>
          </w:tcPr>
          <w:p w:rsidR="005401AE" w:rsidRPr="00CC6907" w:rsidRDefault="0050621E">
            <w:pPr>
              <w:jc w:val="left"/>
              <w:rPr>
                <w:sz w:val="24"/>
              </w:rPr>
            </w:pPr>
            <w:r w:rsidRPr="00CC6907">
              <w:rPr>
                <w:kern w:val="0"/>
                <w:szCs w:val="21"/>
              </w:rPr>
              <w:sym w:font="Wingdings 2" w:char="0052"/>
            </w:r>
            <w:r w:rsidR="005401AE" w:rsidRPr="00CC6907">
              <w:rPr>
                <w:sz w:val="24"/>
              </w:rPr>
              <w:t>新建（迁建）</w:t>
            </w:r>
          </w:p>
          <w:p w:rsidR="005401AE" w:rsidRPr="00CC6907" w:rsidRDefault="005401AE">
            <w:pPr>
              <w:jc w:val="left"/>
              <w:rPr>
                <w:sz w:val="24"/>
              </w:rPr>
            </w:pPr>
            <w:r w:rsidRPr="00CC6907">
              <w:rPr>
                <w:sz w:val="24"/>
              </w:rPr>
              <w:t>□</w:t>
            </w:r>
            <w:r w:rsidRPr="00CC6907">
              <w:rPr>
                <w:sz w:val="24"/>
              </w:rPr>
              <w:t>改建</w:t>
            </w:r>
          </w:p>
          <w:p w:rsidR="005401AE" w:rsidRPr="00CC6907" w:rsidRDefault="005401AE">
            <w:pPr>
              <w:jc w:val="left"/>
              <w:rPr>
                <w:sz w:val="24"/>
              </w:rPr>
            </w:pPr>
            <w:r w:rsidRPr="00CC6907">
              <w:rPr>
                <w:sz w:val="24"/>
              </w:rPr>
              <w:t>□</w:t>
            </w:r>
            <w:r w:rsidRPr="00CC6907">
              <w:rPr>
                <w:sz w:val="24"/>
              </w:rPr>
              <w:t>扩建</w:t>
            </w:r>
          </w:p>
          <w:p w:rsidR="005401AE" w:rsidRPr="00CC6907" w:rsidRDefault="005401AE">
            <w:pPr>
              <w:jc w:val="left"/>
              <w:rPr>
                <w:sz w:val="24"/>
              </w:rPr>
            </w:pPr>
            <w:r w:rsidRPr="00CC6907">
              <w:rPr>
                <w:sz w:val="24"/>
              </w:rPr>
              <w:t>□</w:t>
            </w:r>
            <w:r w:rsidRPr="00CC6907">
              <w:rPr>
                <w:sz w:val="24"/>
              </w:rPr>
              <w:t>技术改造</w:t>
            </w:r>
          </w:p>
        </w:tc>
        <w:tc>
          <w:tcPr>
            <w:tcW w:w="2212" w:type="dxa"/>
            <w:vAlign w:val="center"/>
          </w:tcPr>
          <w:p w:rsidR="005401AE" w:rsidRPr="00CC6907" w:rsidRDefault="005401AE">
            <w:pPr>
              <w:adjustRightInd w:val="0"/>
              <w:snapToGrid w:val="0"/>
              <w:jc w:val="center"/>
              <w:rPr>
                <w:sz w:val="24"/>
              </w:rPr>
            </w:pPr>
            <w:r w:rsidRPr="00CC6907">
              <w:rPr>
                <w:sz w:val="24"/>
              </w:rPr>
              <w:t>建设项目</w:t>
            </w:r>
          </w:p>
          <w:p w:rsidR="005401AE" w:rsidRPr="00CC6907" w:rsidRDefault="005401AE">
            <w:pPr>
              <w:adjustRightInd w:val="0"/>
              <w:snapToGrid w:val="0"/>
              <w:jc w:val="center"/>
              <w:rPr>
                <w:sz w:val="24"/>
              </w:rPr>
            </w:pPr>
            <w:r w:rsidRPr="00CC6907">
              <w:rPr>
                <w:sz w:val="24"/>
              </w:rPr>
              <w:t>申报情形</w:t>
            </w:r>
          </w:p>
        </w:tc>
        <w:tc>
          <w:tcPr>
            <w:tcW w:w="2639" w:type="dxa"/>
            <w:vAlign w:val="center"/>
          </w:tcPr>
          <w:p w:rsidR="005401AE" w:rsidRPr="00CC6907" w:rsidRDefault="0050621E">
            <w:pPr>
              <w:jc w:val="left"/>
              <w:rPr>
                <w:sz w:val="24"/>
              </w:rPr>
            </w:pPr>
            <w:r w:rsidRPr="00CC6907">
              <w:rPr>
                <w:kern w:val="0"/>
                <w:szCs w:val="21"/>
              </w:rPr>
              <w:sym w:font="Wingdings 2" w:char="0052"/>
            </w:r>
            <w:r w:rsidR="005401AE" w:rsidRPr="00CC6907">
              <w:rPr>
                <w:sz w:val="24"/>
              </w:rPr>
              <w:t>首次申报项目</w:t>
            </w:r>
            <w:r w:rsidR="005401AE" w:rsidRPr="00CC6907">
              <w:rPr>
                <w:sz w:val="24"/>
              </w:rPr>
              <w:t xml:space="preserve">             </w:t>
            </w:r>
          </w:p>
          <w:p w:rsidR="005401AE" w:rsidRPr="00CC6907" w:rsidRDefault="005401AE">
            <w:pPr>
              <w:jc w:val="left"/>
              <w:rPr>
                <w:sz w:val="24"/>
              </w:rPr>
            </w:pPr>
            <w:r w:rsidRPr="00CC6907">
              <w:rPr>
                <w:sz w:val="24"/>
              </w:rPr>
              <w:t>□</w:t>
            </w:r>
            <w:r w:rsidRPr="00CC6907">
              <w:rPr>
                <w:sz w:val="24"/>
              </w:rPr>
              <w:t>不予批准后再次申报项目</w:t>
            </w:r>
          </w:p>
          <w:p w:rsidR="005401AE" w:rsidRPr="00CC6907" w:rsidRDefault="005401AE">
            <w:pPr>
              <w:jc w:val="left"/>
              <w:rPr>
                <w:sz w:val="24"/>
              </w:rPr>
            </w:pPr>
            <w:r w:rsidRPr="00CC6907">
              <w:rPr>
                <w:sz w:val="24"/>
              </w:rPr>
              <w:sym w:font="Wingdings 2" w:char="00A3"/>
            </w:r>
            <w:r w:rsidRPr="00CC6907">
              <w:rPr>
                <w:sz w:val="24"/>
              </w:rPr>
              <w:t>超五年重新审核项目</w:t>
            </w:r>
            <w:r w:rsidRPr="00CC6907">
              <w:rPr>
                <w:sz w:val="24"/>
              </w:rPr>
              <w:t xml:space="preserve">     </w:t>
            </w:r>
          </w:p>
          <w:p w:rsidR="005401AE" w:rsidRPr="00CC6907" w:rsidRDefault="005401AE">
            <w:pPr>
              <w:jc w:val="left"/>
              <w:rPr>
                <w:sz w:val="24"/>
              </w:rPr>
            </w:pPr>
            <w:r w:rsidRPr="00CC6907">
              <w:rPr>
                <w:sz w:val="24"/>
              </w:rPr>
              <w:t>□</w:t>
            </w:r>
            <w:r w:rsidRPr="00CC6907">
              <w:rPr>
                <w:sz w:val="24"/>
              </w:rPr>
              <w:t>重大变动重新报批项目</w:t>
            </w:r>
          </w:p>
        </w:tc>
      </w:tr>
      <w:tr w:rsidR="00381FD6" w:rsidRPr="00CC6907" w:rsidTr="00BD2F8B">
        <w:trPr>
          <w:trHeight w:val="851"/>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项目审批（核准</w:t>
            </w:r>
            <w:r w:rsidRPr="00CC6907">
              <w:rPr>
                <w:sz w:val="24"/>
              </w:rPr>
              <w:t>/</w:t>
            </w:r>
          </w:p>
          <w:p w:rsidR="005401AE" w:rsidRPr="00CC6907" w:rsidRDefault="005401AE">
            <w:pPr>
              <w:adjustRightInd w:val="0"/>
              <w:snapToGrid w:val="0"/>
              <w:jc w:val="center"/>
              <w:rPr>
                <w:sz w:val="24"/>
              </w:rPr>
            </w:pPr>
            <w:r w:rsidRPr="00CC6907">
              <w:rPr>
                <w:sz w:val="24"/>
              </w:rPr>
              <w:t>备案）部门（选填）</w:t>
            </w:r>
          </w:p>
        </w:tc>
        <w:tc>
          <w:tcPr>
            <w:tcW w:w="1637" w:type="dxa"/>
            <w:vAlign w:val="center"/>
          </w:tcPr>
          <w:p w:rsidR="005401AE" w:rsidRPr="00CC6907" w:rsidRDefault="000136D8">
            <w:pPr>
              <w:adjustRightInd w:val="0"/>
              <w:snapToGrid w:val="0"/>
              <w:jc w:val="center"/>
              <w:rPr>
                <w:sz w:val="24"/>
              </w:rPr>
            </w:pPr>
            <w:r w:rsidRPr="00CC6907">
              <w:rPr>
                <w:sz w:val="24"/>
              </w:rPr>
              <w:t>/</w:t>
            </w:r>
          </w:p>
        </w:tc>
        <w:tc>
          <w:tcPr>
            <w:tcW w:w="2212" w:type="dxa"/>
            <w:vAlign w:val="center"/>
          </w:tcPr>
          <w:p w:rsidR="005401AE" w:rsidRPr="00CC6907" w:rsidRDefault="005401AE">
            <w:pPr>
              <w:adjustRightInd w:val="0"/>
              <w:snapToGrid w:val="0"/>
              <w:jc w:val="center"/>
              <w:rPr>
                <w:sz w:val="24"/>
              </w:rPr>
            </w:pPr>
            <w:r w:rsidRPr="00CC6907">
              <w:rPr>
                <w:sz w:val="24"/>
              </w:rPr>
              <w:t>项目审批（核准</w:t>
            </w:r>
            <w:r w:rsidRPr="00CC6907">
              <w:rPr>
                <w:sz w:val="24"/>
              </w:rPr>
              <w:t>/</w:t>
            </w:r>
          </w:p>
          <w:p w:rsidR="005401AE" w:rsidRPr="00CC6907" w:rsidRDefault="005401AE">
            <w:pPr>
              <w:adjustRightInd w:val="0"/>
              <w:snapToGrid w:val="0"/>
              <w:jc w:val="center"/>
              <w:rPr>
                <w:sz w:val="24"/>
              </w:rPr>
            </w:pPr>
            <w:r w:rsidRPr="00CC6907">
              <w:rPr>
                <w:sz w:val="24"/>
              </w:rPr>
              <w:t>备案）文号（选填）</w:t>
            </w:r>
          </w:p>
        </w:tc>
        <w:tc>
          <w:tcPr>
            <w:tcW w:w="2639" w:type="dxa"/>
            <w:vAlign w:val="center"/>
          </w:tcPr>
          <w:p w:rsidR="005401AE" w:rsidRPr="00CC6907" w:rsidRDefault="000136D8">
            <w:pPr>
              <w:adjustRightInd w:val="0"/>
              <w:snapToGrid w:val="0"/>
              <w:jc w:val="center"/>
              <w:rPr>
                <w:sz w:val="24"/>
              </w:rPr>
            </w:pPr>
            <w:r w:rsidRPr="00CC6907">
              <w:rPr>
                <w:sz w:val="24"/>
              </w:rPr>
              <w:t>/</w:t>
            </w:r>
          </w:p>
        </w:tc>
      </w:tr>
      <w:tr w:rsidR="00381FD6" w:rsidRPr="00CC6907" w:rsidTr="00BD2F8B">
        <w:trPr>
          <w:trHeight w:val="49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总投资（万元）</w:t>
            </w:r>
          </w:p>
        </w:tc>
        <w:tc>
          <w:tcPr>
            <w:tcW w:w="1637" w:type="dxa"/>
            <w:vAlign w:val="center"/>
          </w:tcPr>
          <w:p w:rsidR="005401AE" w:rsidRPr="00CC6907" w:rsidRDefault="00A90D2D">
            <w:pPr>
              <w:adjustRightInd w:val="0"/>
              <w:snapToGrid w:val="0"/>
              <w:jc w:val="center"/>
              <w:rPr>
                <w:sz w:val="24"/>
              </w:rPr>
            </w:pPr>
            <w:r w:rsidRPr="00CC6907">
              <w:rPr>
                <w:sz w:val="24"/>
              </w:rPr>
              <w:t>353</w:t>
            </w:r>
          </w:p>
        </w:tc>
        <w:tc>
          <w:tcPr>
            <w:tcW w:w="221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环保投资（万元）</w:t>
            </w:r>
          </w:p>
        </w:tc>
        <w:tc>
          <w:tcPr>
            <w:tcW w:w="2639" w:type="dxa"/>
            <w:vAlign w:val="center"/>
          </w:tcPr>
          <w:p w:rsidR="005401AE" w:rsidRPr="00CC6907" w:rsidRDefault="003B61D3">
            <w:pPr>
              <w:adjustRightInd w:val="0"/>
              <w:snapToGrid w:val="0"/>
              <w:jc w:val="center"/>
              <w:rPr>
                <w:sz w:val="24"/>
              </w:rPr>
            </w:pPr>
            <w:r w:rsidRPr="00CC6907">
              <w:rPr>
                <w:sz w:val="24"/>
              </w:rPr>
              <w:t>25</w:t>
            </w:r>
          </w:p>
        </w:tc>
      </w:tr>
      <w:tr w:rsidR="00381FD6" w:rsidRPr="00CC6907" w:rsidTr="00BD2F8B">
        <w:trPr>
          <w:trHeight w:val="49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环保投资占比（</w:t>
            </w:r>
            <w:r w:rsidRPr="00CC6907">
              <w:rPr>
                <w:sz w:val="24"/>
              </w:rPr>
              <w:t>%</w:t>
            </w:r>
            <w:r w:rsidRPr="00CC6907">
              <w:rPr>
                <w:sz w:val="24"/>
              </w:rPr>
              <w:t>）</w:t>
            </w:r>
          </w:p>
        </w:tc>
        <w:tc>
          <w:tcPr>
            <w:tcW w:w="1637" w:type="dxa"/>
            <w:vAlign w:val="center"/>
          </w:tcPr>
          <w:p w:rsidR="005401AE" w:rsidRPr="00CC6907" w:rsidRDefault="003B61D3">
            <w:pPr>
              <w:adjustRightInd w:val="0"/>
              <w:snapToGrid w:val="0"/>
              <w:jc w:val="center"/>
              <w:rPr>
                <w:sz w:val="24"/>
              </w:rPr>
            </w:pPr>
            <w:r w:rsidRPr="00CC6907">
              <w:rPr>
                <w:sz w:val="24"/>
              </w:rPr>
              <w:t>7.08</w:t>
            </w:r>
          </w:p>
        </w:tc>
        <w:tc>
          <w:tcPr>
            <w:tcW w:w="221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施工工期</w:t>
            </w:r>
          </w:p>
        </w:tc>
        <w:tc>
          <w:tcPr>
            <w:tcW w:w="2639" w:type="dxa"/>
            <w:vAlign w:val="center"/>
          </w:tcPr>
          <w:p w:rsidR="005401AE" w:rsidRPr="00CC6907" w:rsidRDefault="000136D8">
            <w:pPr>
              <w:adjustRightInd w:val="0"/>
              <w:snapToGrid w:val="0"/>
              <w:jc w:val="center"/>
              <w:rPr>
                <w:sz w:val="24"/>
              </w:rPr>
            </w:pPr>
            <w:r w:rsidRPr="00CC6907">
              <w:rPr>
                <w:sz w:val="24"/>
              </w:rPr>
              <w:t>/</w:t>
            </w:r>
          </w:p>
        </w:tc>
      </w:tr>
      <w:tr w:rsidR="00381FD6" w:rsidRPr="00CC6907" w:rsidTr="00BD2F8B">
        <w:trPr>
          <w:trHeight w:val="497"/>
          <w:jc w:val="center"/>
        </w:trPr>
        <w:tc>
          <w:tcPr>
            <w:tcW w:w="2382" w:type="dxa"/>
            <w:tcMar>
              <w:top w:w="16" w:type="dxa"/>
              <w:left w:w="16" w:type="dxa"/>
              <w:right w:w="16" w:type="dxa"/>
            </w:tcMar>
            <w:vAlign w:val="center"/>
          </w:tcPr>
          <w:p w:rsidR="005401AE" w:rsidRPr="00CC6907" w:rsidRDefault="005401AE">
            <w:pPr>
              <w:adjustRightInd w:val="0"/>
              <w:snapToGrid w:val="0"/>
              <w:jc w:val="center"/>
              <w:rPr>
                <w:sz w:val="24"/>
              </w:rPr>
            </w:pPr>
            <w:r w:rsidRPr="00CC6907">
              <w:rPr>
                <w:sz w:val="24"/>
              </w:rPr>
              <w:t>是否开工建设</w:t>
            </w:r>
          </w:p>
        </w:tc>
        <w:tc>
          <w:tcPr>
            <w:tcW w:w="1637" w:type="dxa"/>
            <w:vAlign w:val="center"/>
          </w:tcPr>
          <w:p w:rsidR="000120BC" w:rsidRPr="00CC6907" w:rsidRDefault="00A90D2D">
            <w:pPr>
              <w:adjustRightInd w:val="0"/>
              <w:snapToGrid w:val="0"/>
              <w:rPr>
                <w:sz w:val="24"/>
              </w:rPr>
            </w:pPr>
            <w:r w:rsidRPr="00CC6907">
              <w:rPr>
                <w:kern w:val="0"/>
                <w:szCs w:val="21"/>
              </w:rPr>
              <w:sym w:font="Wingdings 2" w:char="0052"/>
            </w:r>
            <w:r w:rsidR="005401AE" w:rsidRPr="00CC6907">
              <w:rPr>
                <w:sz w:val="24"/>
              </w:rPr>
              <w:t>否</w:t>
            </w:r>
          </w:p>
          <w:p w:rsidR="000120BC" w:rsidRPr="00CC6907" w:rsidRDefault="00A90D2D" w:rsidP="00A90D2D">
            <w:pPr>
              <w:adjustRightInd w:val="0"/>
              <w:snapToGrid w:val="0"/>
              <w:rPr>
                <w:sz w:val="24"/>
                <w:u w:val="single"/>
              </w:rPr>
            </w:pPr>
            <w:r w:rsidRPr="00CC6907">
              <w:rPr>
                <w:sz w:val="24"/>
              </w:rPr>
              <w:sym w:font="Wingdings 2" w:char="00A3"/>
            </w:r>
            <w:r w:rsidR="005401AE" w:rsidRPr="00CC6907">
              <w:rPr>
                <w:sz w:val="24"/>
              </w:rPr>
              <w:t>是：</w:t>
            </w:r>
            <w:r w:rsidRPr="00CC6907">
              <w:rPr>
                <w:sz w:val="24"/>
                <w:u w:val="single"/>
              </w:rPr>
              <w:t xml:space="preserve">      </w:t>
            </w:r>
          </w:p>
        </w:tc>
        <w:tc>
          <w:tcPr>
            <w:tcW w:w="2212" w:type="dxa"/>
            <w:tcMar>
              <w:top w:w="16" w:type="dxa"/>
              <w:left w:w="16" w:type="dxa"/>
              <w:right w:w="16" w:type="dxa"/>
            </w:tcMar>
            <w:vAlign w:val="center"/>
          </w:tcPr>
          <w:p w:rsidR="005401AE" w:rsidRPr="00CC6907" w:rsidRDefault="005401AE">
            <w:pPr>
              <w:adjustRightInd w:val="0"/>
              <w:snapToGrid w:val="0"/>
              <w:jc w:val="center"/>
              <w:rPr>
                <w:spacing w:val="-6"/>
                <w:sz w:val="24"/>
              </w:rPr>
            </w:pPr>
            <w:r w:rsidRPr="00CC6907">
              <w:rPr>
                <w:spacing w:val="-6"/>
                <w:sz w:val="24"/>
              </w:rPr>
              <w:t>用地（用海）</w:t>
            </w:r>
          </w:p>
          <w:p w:rsidR="005401AE" w:rsidRPr="00CC6907" w:rsidRDefault="005401AE">
            <w:pPr>
              <w:adjustRightInd w:val="0"/>
              <w:snapToGrid w:val="0"/>
              <w:jc w:val="center"/>
              <w:rPr>
                <w:sz w:val="24"/>
              </w:rPr>
            </w:pPr>
            <w:r w:rsidRPr="00CC6907">
              <w:rPr>
                <w:spacing w:val="-6"/>
                <w:sz w:val="24"/>
              </w:rPr>
              <w:t>面积（</w:t>
            </w:r>
            <w:r w:rsidRPr="00CC6907">
              <w:rPr>
                <w:spacing w:val="-6"/>
                <w:sz w:val="24"/>
              </w:rPr>
              <w:t>m</w:t>
            </w:r>
            <w:r w:rsidRPr="00CC6907">
              <w:rPr>
                <w:spacing w:val="-6"/>
                <w:sz w:val="24"/>
                <w:vertAlign w:val="superscript"/>
              </w:rPr>
              <w:t>2</w:t>
            </w:r>
            <w:r w:rsidRPr="00CC6907">
              <w:rPr>
                <w:spacing w:val="-6"/>
                <w:sz w:val="24"/>
              </w:rPr>
              <w:t>）</w:t>
            </w:r>
          </w:p>
        </w:tc>
        <w:tc>
          <w:tcPr>
            <w:tcW w:w="2639" w:type="dxa"/>
            <w:vAlign w:val="center"/>
          </w:tcPr>
          <w:p w:rsidR="005401AE" w:rsidRPr="00CC6907" w:rsidRDefault="00A90D2D" w:rsidP="000136D8">
            <w:pPr>
              <w:adjustRightInd w:val="0"/>
              <w:snapToGrid w:val="0"/>
              <w:jc w:val="center"/>
              <w:rPr>
                <w:sz w:val="24"/>
              </w:rPr>
            </w:pPr>
            <w:r w:rsidRPr="00CC6907">
              <w:rPr>
                <w:sz w:val="24"/>
              </w:rPr>
              <w:t>367</w:t>
            </w:r>
          </w:p>
        </w:tc>
      </w:tr>
      <w:tr w:rsidR="00381FD6" w:rsidRPr="00CC6907" w:rsidTr="00BD2F8B">
        <w:tblPrEx>
          <w:tblCellMar>
            <w:left w:w="108" w:type="dxa"/>
            <w:right w:w="108" w:type="dxa"/>
          </w:tblCellMar>
        </w:tblPrEx>
        <w:trPr>
          <w:trHeight w:val="1021"/>
          <w:jc w:val="center"/>
        </w:trPr>
        <w:tc>
          <w:tcPr>
            <w:tcW w:w="2382" w:type="dxa"/>
            <w:vAlign w:val="center"/>
          </w:tcPr>
          <w:p w:rsidR="005401AE" w:rsidRPr="00CC6907" w:rsidRDefault="005401AE">
            <w:pPr>
              <w:autoSpaceDE w:val="0"/>
              <w:autoSpaceDN w:val="0"/>
              <w:adjustRightInd w:val="0"/>
              <w:snapToGrid w:val="0"/>
              <w:jc w:val="center"/>
              <w:rPr>
                <w:kern w:val="0"/>
                <w:sz w:val="24"/>
              </w:rPr>
            </w:pPr>
            <w:r w:rsidRPr="00CC6907">
              <w:rPr>
                <w:kern w:val="0"/>
                <w:sz w:val="24"/>
              </w:rPr>
              <w:t>专项评价设置情况</w:t>
            </w:r>
          </w:p>
        </w:tc>
        <w:tc>
          <w:tcPr>
            <w:tcW w:w="6488" w:type="dxa"/>
            <w:gridSpan w:val="3"/>
            <w:vAlign w:val="center"/>
          </w:tcPr>
          <w:p w:rsidR="005401AE" w:rsidRPr="00CC6907" w:rsidRDefault="00331E6F">
            <w:pPr>
              <w:autoSpaceDE w:val="0"/>
              <w:autoSpaceDN w:val="0"/>
              <w:adjustRightInd w:val="0"/>
              <w:snapToGrid w:val="0"/>
              <w:jc w:val="center"/>
              <w:rPr>
                <w:kern w:val="0"/>
                <w:sz w:val="24"/>
              </w:rPr>
            </w:pPr>
            <w:r w:rsidRPr="00CC6907">
              <w:rPr>
                <w:kern w:val="0"/>
                <w:sz w:val="24"/>
              </w:rPr>
              <w:t>无</w:t>
            </w:r>
          </w:p>
        </w:tc>
      </w:tr>
      <w:tr w:rsidR="00381FD6" w:rsidRPr="00CC6907" w:rsidTr="00BD2F8B">
        <w:tblPrEx>
          <w:tblCellMar>
            <w:left w:w="108" w:type="dxa"/>
            <w:right w:w="108" w:type="dxa"/>
          </w:tblCellMar>
        </w:tblPrEx>
        <w:trPr>
          <w:trHeight w:val="1021"/>
          <w:jc w:val="center"/>
        </w:trPr>
        <w:tc>
          <w:tcPr>
            <w:tcW w:w="2382" w:type="dxa"/>
            <w:vAlign w:val="center"/>
          </w:tcPr>
          <w:p w:rsidR="005401AE" w:rsidRPr="00CC6907" w:rsidRDefault="005401AE">
            <w:pPr>
              <w:autoSpaceDE w:val="0"/>
              <w:autoSpaceDN w:val="0"/>
              <w:adjustRightInd w:val="0"/>
              <w:snapToGrid w:val="0"/>
              <w:jc w:val="center"/>
              <w:rPr>
                <w:kern w:val="0"/>
                <w:sz w:val="24"/>
              </w:rPr>
            </w:pPr>
            <w:r w:rsidRPr="00CC6907">
              <w:rPr>
                <w:sz w:val="24"/>
              </w:rPr>
              <w:t>规划情况</w:t>
            </w:r>
          </w:p>
        </w:tc>
        <w:tc>
          <w:tcPr>
            <w:tcW w:w="6488" w:type="dxa"/>
            <w:gridSpan w:val="3"/>
            <w:vAlign w:val="center"/>
          </w:tcPr>
          <w:p w:rsidR="005401AE" w:rsidRPr="00CC6907" w:rsidRDefault="00331E6F" w:rsidP="00BA061F">
            <w:pPr>
              <w:autoSpaceDE w:val="0"/>
              <w:autoSpaceDN w:val="0"/>
              <w:adjustRightInd w:val="0"/>
              <w:snapToGrid w:val="0"/>
              <w:jc w:val="center"/>
              <w:rPr>
                <w:kern w:val="0"/>
                <w:sz w:val="24"/>
              </w:rPr>
            </w:pPr>
            <w:r w:rsidRPr="00CC6907">
              <w:rPr>
                <w:kern w:val="0"/>
                <w:sz w:val="24"/>
              </w:rPr>
              <w:t>无</w:t>
            </w:r>
          </w:p>
        </w:tc>
      </w:tr>
      <w:tr w:rsidR="00381FD6" w:rsidRPr="00CC6907" w:rsidTr="00BD2F8B">
        <w:tblPrEx>
          <w:tblCellMar>
            <w:left w:w="108" w:type="dxa"/>
            <w:right w:w="108" w:type="dxa"/>
          </w:tblCellMar>
        </w:tblPrEx>
        <w:trPr>
          <w:trHeight w:val="1021"/>
          <w:jc w:val="center"/>
        </w:trPr>
        <w:tc>
          <w:tcPr>
            <w:tcW w:w="2382" w:type="dxa"/>
            <w:vAlign w:val="center"/>
          </w:tcPr>
          <w:p w:rsidR="005401AE" w:rsidRPr="00CC6907" w:rsidRDefault="005401AE">
            <w:pPr>
              <w:adjustRightInd w:val="0"/>
              <w:snapToGrid w:val="0"/>
              <w:jc w:val="center"/>
              <w:rPr>
                <w:sz w:val="24"/>
              </w:rPr>
            </w:pPr>
            <w:r w:rsidRPr="00CC6907">
              <w:rPr>
                <w:sz w:val="24"/>
              </w:rPr>
              <w:t>规划环境影响</w:t>
            </w:r>
          </w:p>
          <w:p w:rsidR="005401AE" w:rsidRPr="00CC6907" w:rsidRDefault="005401AE">
            <w:pPr>
              <w:adjustRightInd w:val="0"/>
              <w:snapToGrid w:val="0"/>
              <w:jc w:val="center"/>
              <w:rPr>
                <w:kern w:val="0"/>
                <w:sz w:val="24"/>
              </w:rPr>
            </w:pPr>
            <w:r w:rsidRPr="00CC6907">
              <w:rPr>
                <w:sz w:val="24"/>
              </w:rPr>
              <w:t>评价情况</w:t>
            </w:r>
          </w:p>
        </w:tc>
        <w:tc>
          <w:tcPr>
            <w:tcW w:w="6488" w:type="dxa"/>
            <w:gridSpan w:val="3"/>
            <w:vAlign w:val="center"/>
          </w:tcPr>
          <w:p w:rsidR="005401AE" w:rsidRPr="00CC6907" w:rsidRDefault="00331E6F" w:rsidP="00BA061F">
            <w:pPr>
              <w:autoSpaceDE w:val="0"/>
              <w:autoSpaceDN w:val="0"/>
              <w:adjustRightInd w:val="0"/>
              <w:snapToGrid w:val="0"/>
              <w:jc w:val="center"/>
              <w:rPr>
                <w:kern w:val="0"/>
                <w:sz w:val="24"/>
              </w:rPr>
            </w:pPr>
            <w:r w:rsidRPr="00CC6907">
              <w:rPr>
                <w:kern w:val="0"/>
                <w:sz w:val="24"/>
              </w:rPr>
              <w:t>无</w:t>
            </w:r>
          </w:p>
        </w:tc>
      </w:tr>
      <w:tr w:rsidR="00381FD6" w:rsidRPr="00CC6907" w:rsidTr="00BD2F8B">
        <w:tblPrEx>
          <w:tblCellMar>
            <w:left w:w="108" w:type="dxa"/>
            <w:right w:w="108" w:type="dxa"/>
          </w:tblCellMar>
        </w:tblPrEx>
        <w:trPr>
          <w:trHeight w:val="1021"/>
          <w:jc w:val="center"/>
        </w:trPr>
        <w:tc>
          <w:tcPr>
            <w:tcW w:w="2382" w:type="dxa"/>
            <w:vAlign w:val="center"/>
          </w:tcPr>
          <w:p w:rsidR="005401AE" w:rsidRPr="00CC6907" w:rsidRDefault="005401AE">
            <w:pPr>
              <w:autoSpaceDE w:val="0"/>
              <w:autoSpaceDN w:val="0"/>
              <w:adjustRightInd w:val="0"/>
              <w:snapToGrid w:val="0"/>
              <w:jc w:val="center"/>
              <w:rPr>
                <w:kern w:val="0"/>
                <w:sz w:val="24"/>
              </w:rPr>
            </w:pPr>
            <w:r w:rsidRPr="00CC6907">
              <w:rPr>
                <w:kern w:val="0"/>
                <w:sz w:val="24"/>
              </w:rPr>
              <w:lastRenderedPageBreak/>
              <w:t>规划及规划环境</w:t>
            </w:r>
          </w:p>
          <w:p w:rsidR="005401AE" w:rsidRPr="00CC6907" w:rsidRDefault="005401AE">
            <w:pPr>
              <w:autoSpaceDE w:val="0"/>
              <w:autoSpaceDN w:val="0"/>
              <w:adjustRightInd w:val="0"/>
              <w:snapToGrid w:val="0"/>
              <w:jc w:val="center"/>
              <w:rPr>
                <w:kern w:val="0"/>
                <w:sz w:val="24"/>
              </w:rPr>
            </w:pPr>
            <w:r w:rsidRPr="00CC6907">
              <w:rPr>
                <w:kern w:val="0"/>
                <w:sz w:val="24"/>
              </w:rPr>
              <w:t>影响评价符合性分析</w:t>
            </w:r>
          </w:p>
        </w:tc>
        <w:tc>
          <w:tcPr>
            <w:tcW w:w="6488" w:type="dxa"/>
            <w:gridSpan w:val="3"/>
            <w:vAlign w:val="center"/>
          </w:tcPr>
          <w:p w:rsidR="005401AE" w:rsidRPr="00CC6907" w:rsidRDefault="00BA061F">
            <w:pPr>
              <w:autoSpaceDE w:val="0"/>
              <w:autoSpaceDN w:val="0"/>
              <w:adjustRightInd w:val="0"/>
              <w:snapToGrid w:val="0"/>
              <w:jc w:val="center"/>
              <w:rPr>
                <w:kern w:val="0"/>
                <w:sz w:val="24"/>
              </w:rPr>
            </w:pPr>
            <w:r w:rsidRPr="00CC6907">
              <w:rPr>
                <w:kern w:val="0"/>
                <w:sz w:val="24"/>
              </w:rPr>
              <w:t>无</w:t>
            </w:r>
          </w:p>
        </w:tc>
      </w:tr>
      <w:tr w:rsidR="00381FD6" w:rsidRPr="00CC6907" w:rsidTr="00BD2F8B">
        <w:tblPrEx>
          <w:tblCellMar>
            <w:left w:w="108" w:type="dxa"/>
            <w:right w:w="108" w:type="dxa"/>
          </w:tblCellMar>
        </w:tblPrEx>
        <w:trPr>
          <w:trHeight w:val="1021"/>
          <w:jc w:val="center"/>
        </w:trPr>
        <w:tc>
          <w:tcPr>
            <w:tcW w:w="2382" w:type="dxa"/>
            <w:vAlign w:val="center"/>
          </w:tcPr>
          <w:p w:rsidR="005401AE" w:rsidRPr="00CC6907" w:rsidRDefault="005401AE">
            <w:pPr>
              <w:autoSpaceDE w:val="0"/>
              <w:autoSpaceDN w:val="0"/>
              <w:adjustRightInd w:val="0"/>
              <w:snapToGrid w:val="0"/>
              <w:jc w:val="center"/>
              <w:rPr>
                <w:kern w:val="0"/>
                <w:sz w:val="24"/>
              </w:rPr>
            </w:pPr>
            <w:r w:rsidRPr="00CC6907">
              <w:rPr>
                <w:kern w:val="0"/>
                <w:sz w:val="24"/>
              </w:rPr>
              <w:t>其他符合性分析</w:t>
            </w:r>
          </w:p>
        </w:tc>
        <w:tc>
          <w:tcPr>
            <w:tcW w:w="6488" w:type="dxa"/>
            <w:gridSpan w:val="3"/>
            <w:vAlign w:val="center"/>
          </w:tcPr>
          <w:p w:rsidR="00BD55BF" w:rsidRPr="00CC6907" w:rsidRDefault="00BD55BF" w:rsidP="007161F9">
            <w:pPr>
              <w:tabs>
                <w:tab w:val="left" w:pos="72"/>
              </w:tabs>
              <w:adjustRightInd w:val="0"/>
              <w:snapToGrid w:val="0"/>
              <w:spacing w:beforeLines="50" w:line="360" w:lineRule="auto"/>
              <w:ind w:firstLineChars="200" w:firstLine="480"/>
              <w:rPr>
                <w:sz w:val="24"/>
              </w:rPr>
            </w:pPr>
            <w:r w:rsidRPr="00CC6907">
              <w:rPr>
                <w:sz w:val="24"/>
              </w:rPr>
              <w:t>1</w:t>
            </w:r>
            <w:r w:rsidRPr="00CC6907">
              <w:rPr>
                <w:sz w:val="24"/>
              </w:rPr>
              <w:t>、产业政策符合性</w:t>
            </w:r>
          </w:p>
          <w:p w:rsidR="00BD55BF" w:rsidRPr="00CC6907" w:rsidRDefault="0096313C" w:rsidP="00BD55BF">
            <w:pPr>
              <w:tabs>
                <w:tab w:val="left" w:pos="72"/>
              </w:tabs>
              <w:adjustRightInd w:val="0"/>
              <w:snapToGrid w:val="0"/>
              <w:spacing w:line="360" w:lineRule="auto"/>
              <w:ind w:firstLineChars="200" w:firstLine="480"/>
              <w:rPr>
                <w:sz w:val="24"/>
              </w:rPr>
            </w:pPr>
            <w:r w:rsidRPr="00CC6907">
              <w:rPr>
                <w:kern w:val="0"/>
                <w:sz w:val="24"/>
              </w:rPr>
              <w:t>项目不属于《产业结构调整指导目录（</w:t>
            </w:r>
            <w:r w:rsidRPr="00CC6907">
              <w:rPr>
                <w:kern w:val="0"/>
                <w:sz w:val="24"/>
              </w:rPr>
              <w:t>2019</w:t>
            </w:r>
            <w:r w:rsidRPr="00CC6907">
              <w:rPr>
                <w:kern w:val="0"/>
                <w:sz w:val="24"/>
              </w:rPr>
              <w:t>年本）》中</w:t>
            </w:r>
            <w:r w:rsidRPr="00CC6907">
              <w:rPr>
                <w:kern w:val="0"/>
                <w:sz w:val="24"/>
              </w:rPr>
              <w:t>“</w:t>
            </w:r>
            <w:r w:rsidRPr="00CC6907">
              <w:rPr>
                <w:kern w:val="0"/>
                <w:sz w:val="24"/>
              </w:rPr>
              <w:t>鼓励类、限制类、淘汰类</w:t>
            </w:r>
            <w:r w:rsidRPr="00CC6907">
              <w:rPr>
                <w:kern w:val="0"/>
                <w:sz w:val="24"/>
              </w:rPr>
              <w:t>”</w:t>
            </w:r>
            <w:r w:rsidRPr="00CC6907">
              <w:rPr>
                <w:kern w:val="0"/>
                <w:sz w:val="24"/>
              </w:rPr>
              <w:t>，可视为允许类；</w:t>
            </w:r>
            <w:r w:rsidR="00BD55BF" w:rsidRPr="00CC6907">
              <w:rPr>
                <w:sz w:val="24"/>
              </w:rPr>
              <w:t>此外，根据《关中地区治污降霾重点行业项目建设指导目录》（</w:t>
            </w:r>
            <w:r w:rsidR="00BD55BF" w:rsidRPr="00CC6907">
              <w:rPr>
                <w:sz w:val="24"/>
              </w:rPr>
              <w:t>2017</w:t>
            </w:r>
            <w:r w:rsidR="00BD55BF" w:rsidRPr="00CC6907">
              <w:rPr>
                <w:sz w:val="24"/>
              </w:rPr>
              <w:t>年本），本项目不属于名录中</w:t>
            </w:r>
            <w:r w:rsidR="00BD55BF" w:rsidRPr="00CC6907">
              <w:rPr>
                <w:sz w:val="24"/>
              </w:rPr>
              <w:t>7</w:t>
            </w:r>
            <w:r w:rsidR="00BD55BF" w:rsidRPr="00CC6907">
              <w:rPr>
                <w:sz w:val="24"/>
              </w:rPr>
              <w:t>个产能过剩及禁止新建行业；根据《市场准入负面清单（</w:t>
            </w:r>
            <w:r w:rsidR="00BD55BF" w:rsidRPr="00CC6907">
              <w:rPr>
                <w:sz w:val="24"/>
              </w:rPr>
              <w:t>2022</w:t>
            </w:r>
            <w:r w:rsidR="00BD55BF" w:rsidRPr="00CC6907">
              <w:rPr>
                <w:sz w:val="24"/>
              </w:rPr>
              <w:t>年版）》（发改体改规</w:t>
            </w:r>
            <w:r w:rsidR="007072DD" w:rsidRPr="00CC6907">
              <w:rPr>
                <w:sz w:val="24"/>
              </w:rPr>
              <w:t>〔</w:t>
            </w:r>
            <w:r w:rsidR="00BD55BF" w:rsidRPr="00CC6907">
              <w:rPr>
                <w:sz w:val="24"/>
              </w:rPr>
              <w:t>2022</w:t>
            </w:r>
            <w:r w:rsidR="007072DD" w:rsidRPr="00CC6907">
              <w:rPr>
                <w:sz w:val="24"/>
              </w:rPr>
              <w:t>〕</w:t>
            </w:r>
            <w:r w:rsidR="00BD55BF" w:rsidRPr="00CC6907">
              <w:rPr>
                <w:sz w:val="24"/>
              </w:rPr>
              <w:t>397</w:t>
            </w:r>
            <w:r w:rsidR="00BD55BF" w:rsidRPr="00CC6907">
              <w:rPr>
                <w:sz w:val="24"/>
              </w:rPr>
              <w:t>号），本项目属于</w:t>
            </w:r>
            <w:r w:rsidR="00BD55BF" w:rsidRPr="00CC6907">
              <w:rPr>
                <w:sz w:val="24"/>
              </w:rPr>
              <w:t>“</w:t>
            </w:r>
            <w:r w:rsidR="00BD55BF" w:rsidRPr="00CC6907">
              <w:rPr>
                <w:sz w:val="24"/>
              </w:rPr>
              <w:t>二、许可准入类（四）电力、热力、燃气及水生产和供应业</w:t>
            </w:r>
            <w:r w:rsidR="00BD55BF" w:rsidRPr="00CC6907">
              <w:rPr>
                <w:sz w:val="24"/>
              </w:rPr>
              <w:t>”</w:t>
            </w:r>
            <w:r w:rsidR="00BD55BF" w:rsidRPr="00CC6907">
              <w:rPr>
                <w:sz w:val="24"/>
              </w:rPr>
              <w:t>；根据《陕西省限制投资类产业指导目录》（陕发改产业</w:t>
            </w:r>
            <w:r w:rsidR="007072DD" w:rsidRPr="00CC6907">
              <w:rPr>
                <w:sz w:val="24"/>
              </w:rPr>
              <w:t>〔</w:t>
            </w:r>
            <w:r w:rsidR="00BD55BF" w:rsidRPr="00CC6907">
              <w:rPr>
                <w:sz w:val="24"/>
              </w:rPr>
              <w:t>2007</w:t>
            </w:r>
            <w:r w:rsidR="007072DD" w:rsidRPr="00CC6907">
              <w:rPr>
                <w:sz w:val="24"/>
              </w:rPr>
              <w:t>〕</w:t>
            </w:r>
            <w:r w:rsidR="00BD55BF" w:rsidRPr="00CC6907">
              <w:rPr>
                <w:sz w:val="24"/>
              </w:rPr>
              <w:t>97</w:t>
            </w:r>
            <w:r w:rsidR="00BD55BF" w:rsidRPr="00CC6907">
              <w:rPr>
                <w:sz w:val="24"/>
              </w:rPr>
              <w:t>号），本项目不属于目录中的十大限制投资类。故本项目符合国家及陕西省现行的有关产业政策。</w:t>
            </w:r>
          </w:p>
          <w:p w:rsidR="00BD55BF" w:rsidRPr="00CC6907" w:rsidRDefault="00BD55BF" w:rsidP="000C4796">
            <w:pPr>
              <w:autoSpaceDE w:val="0"/>
              <w:autoSpaceDN w:val="0"/>
              <w:adjustRightInd w:val="0"/>
              <w:snapToGrid w:val="0"/>
              <w:spacing w:line="360" w:lineRule="auto"/>
              <w:ind w:firstLineChars="200" w:firstLine="480"/>
              <w:rPr>
                <w:bCs/>
                <w:sz w:val="24"/>
              </w:rPr>
            </w:pPr>
            <w:r w:rsidRPr="00CC6907">
              <w:rPr>
                <w:bCs/>
                <w:sz w:val="24"/>
              </w:rPr>
              <w:t>2</w:t>
            </w:r>
            <w:r w:rsidRPr="00CC6907">
              <w:rPr>
                <w:bCs/>
                <w:sz w:val="24"/>
              </w:rPr>
              <w:t>、选址合理性分析</w:t>
            </w:r>
          </w:p>
          <w:p w:rsidR="00BD55BF" w:rsidRPr="00CC6907" w:rsidRDefault="00BD55BF" w:rsidP="00BD55BF">
            <w:pPr>
              <w:widowControl/>
              <w:adjustRightInd w:val="0"/>
              <w:snapToGrid w:val="0"/>
              <w:spacing w:line="360" w:lineRule="auto"/>
              <w:ind w:firstLineChars="200" w:firstLine="480"/>
              <w:jc w:val="left"/>
              <w:rPr>
                <w:sz w:val="24"/>
              </w:rPr>
            </w:pPr>
            <w:r w:rsidRPr="00CC6907">
              <w:rPr>
                <w:sz w:val="24"/>
              </w:rPr>
              <w:t>本项目位于</w:t>
            </w:r>
            <w:r w:rsidR="00256082" w:rsidRPr="00CC6907">
              <w:rPr>
                <w:sz w:val="24"/>
              </w:rPr>
              <w:t>正尚</w:t>
            </w:r>
            <w:r w:rsidR="00256082" w:rsidRPr="00CC6907">
              <w:rPr>
                <w:sz w:val="24"/>
              </w:rPr>
              <w:t>•</w:t>
            </w:r>
            <w:r w:rsidR="00256082" w:rsidRPr="00CC6907">
              <w:rPr>
                <w:sz w:val="24"/>
              </w:rPr>
              <w:t>盛世家合经济适用房南区</w:t>
            </w:r>
            <w:r w:rsidR="00C6777F" w:rsidRPr="00CC6907">
              <w:rPr>
                <w:rFonts w:hint="eastAsia"/>
                <w:sz w:val="24"/>
              </w:rPr>
              <w:t>9</w:t>
            </w:r>
            <w:r w:rsidR="00C6777F" w:rsidRPr="00CC6907">
              <w:rPr>
                <w:rFonts w:hint="eastAsia"/>
                <w:sz w:val="24"/>
              </w:rPr>
              <w:t>号楼</w:t>
            </w:r>
            <w:r w:rsidR="00E81BBB" w:rsidRPr="00CC6907">
              <w:rPr>
                <w:rFonts w:hint="eastAsia"/>
                <w:sz w:val="24"/>
              </w:rPr>
              <w:t>（在建）</w:t>
            </w:r>
            <w:r w:rsidR="00C6777F" w:rsidRPr="00CC6907">
              <w:rPr>
                <w:rFonts w:hint="eastAsia"/>
                <w:sz w:val="24"/>
              </w:rPr>
              <w:t>东北侧绿地下方的</w:t>
            </w:r>
            <w:r w:rsidRPr="00CC6907">
              <w:rPr>
                <w:sz w:val="24"/>
              </w:rPr>
              <w:t>地下一层，</w:t>
            </w:r>
            <w:r w:rsidR="00C6777F" w:rsidRPr="00CC6907">
              <w:rPr>
                <w:sz w:val="24"/>
              </w:rPr>
              <w:t>项目所在设备间在建设过程中已考虑锅炉</w:t>
            </w:r>
            <w:r w:rsidR="00306064" w:rsidRPr="00CC6907">
              <w:rPr>
                <w:sz w:val="24"/>
              </w:rPr>
              <w:t>及配套设施</w:t>
            </w:r>
            <w:r w:rsidR="00C6777F" w:rsidRPr="00CC6907">
              <w:rPr>
                <w:sz w:val="24"/>
              </w:rPr>
              <w:t>荷载，</w:t>
            </w:r>
            <w:r w:rsidR="00304ED3" w:rsidRPr="00CC6907">
              <w:rPr>
                <w:sz w:val="24"/>
              </w:rPr>
              <w:t>开发商已</w:t>
            </w:r>
            <w:r w:rsidR="00C6777F" w:rsidRPr="00CC6907">
              <w:rPr>
                <w:sz w:val="24"/>
              </w:rPr>
              <w:t>对地基进行加固，</w:t>
            </w:r>
            <w:r w:rsidR="002E71C2" w:rsidRPr="00CC6907">
              <w:rPr>
                <w:sz w:val="24"/>
              </w:rPr>
              <w:t>确保</w:t>
            </w:r>
            <w:r w:rsidR="00C6777F" w:rsidRPr="00CC6907">
              <w:rPr>
                <w:sz w:val="24"/>
              </w:rPr>
              <w:t>承重</w:t>
            </w:r>
            <w:r w:rsidR="002E71C2" w:rsidRPr="00CC6907">
              <w:rPr>
                <w:sz w:val="24"/>
              </w:rPr>
              <w:t>可</w:t>
            </w:r>
            <w:r w:rsidR="00C6777F" w:rsidRPr="00CC6907">
              <w:rPr>
                <w:sz w:val="24"/>
              </w:rPr>
              <w:t>满足本项目安装锅炉及配套设备的要求。</w:t>
            </w:r>
            <w:r w:rsidRPr="00CC6907">
              <w:rPr>
                <w:sz w:val="24"/>
              </w:rPr>
              <w:t>项目所在地水、电、气等能源供应充足；项目运营时产生的锅炉天然气燃烧废气、噪声等环境影响因素在采取相应的污染防治措施后，对周围环境影响较小。因此，选址基本合理。</w:t>
            </w:r>
          </w:p>
          <w:p w:rsidR="00BD55BF" w:rsidRPr="00CC6907" w:rsidRDefault="00BD55BF" w:rsidP="000C4796">
            <w:pPr>
              <w:widowControl/>
              <w:adjustRightInd w:val="0"/>
              <w:snapToGrid w:val="0"/>
              <w:spacing w:line="360" w:lineRule="auto"/>
              <w:ind w:firstLineChars="200" w:firstLine="480"/>
              <w:jc w:val="left"/>
              <w:rPr>
                <w:kern w:val="0"/>
                <w:sz w:val="24"/>
              </w:rPr>
            </w:pPr>
            <w:r w:rsidRPr="00CC6907">
              <w:rPr>
                <w:kern w:val="0"/>
                <w:sz w:val="24"/>
              </w:rPr>
              <w:t>3</w:t>
            </w:r>
            <w:r w:rsidRPr="00CC6907">
              <w:rPr>
                <w:kern w:val="0"/>
                <w:sz w:val="24"/>
              </w:rPr>
              <w:t>、相关政策符合性分析</w:t>
            </w:r>
          </w:p>
          <w:p w:rsidR="00BD55BF" w:rsidRPr="00CC6907" w:rsidRDefault="00BD55BF" w:rsidP="00BD55BF">
            <w:pPr>
              <w:widowControl/>
              <w:adjustRightInd w:val="0"/>
              <w:snapToGrid w:val="0"/>
              <w:spacing w:line="360" w:lineRule="auto"/>
              <w:ind w:firstLineChars="200" w:firstLine="480"/>
              <w:jc w:val="left"/>
              <w:rPr>
                <w:kern w:val="0"/>
                <w:szCs w:val="21"/>
              </w:rPr>
            </w:pPr>
            <w:r w:rsidRPr="00CC6907">
              <w:rPr>
                <w:kern w:val="0"/>
                <w:sz w:val="24"/>
              </w:rPr>
              <w:t>本项目与相关政策协调性分析详见表</w:t>
            </w:r>
            <w:r w:rsidRPr="00CC6907">
              <w:rPr>
                <w:kern w:val="0"/>
                <w:sz w:val="24"/>
              </w:rPr>
              <w:t>1-</w:t>
            </w:r>
            <w:r w:rsidR="007328A8" w:rsidRPr="00CC6907">
              <w:rPr>
                <w:kern w:val="0"/>
                <w:sz w:val="24"/>
              </w:rPr>
              <w:t>1</w:t>
            </w:r>
            <w:r w:rsidRPr="00CC6907">
              <w:rPr>
                <w:kern w:val="0"/>
                <w:sz w:val="24"/>
              </w:rPr>
              <w:t>。</w:t>
            </w:r>
          </w:p>
          <w:p w:rsidR="00BD55BF" w:rsidRPr="00CC6907" w:rsidRDefault="00BD55BF" w:rsidP="00BD55BF">
            <w:pPr>
              <w:adjustRightInd w:val="0"/>
              <w:snapToGrid w:val="0"/>
              <w:jc w:val="center"/>
              <w:rPr>
                <w:b/>
                <w:bCs/>
                <w:kern w:val="0"/>
                <w:sz w:val="24"/>
              </w:rPr>
            </w:pPr>
            <w:r w:rsidRPr="00CC6907">
              <w:rPr>
                <w:b/>
                <w:bCs/>
                <w:kern w:val="0"/>
                <w:sz w:val="24"/>
              </w:rPr>
              <w:t>表</w:t>
            </w:r>
            <w:r w:rsidRPr="00CC6907">
              <w:rPr>
                <w:b/>
                <w:bCs/>
                <w:kern w:val="0"/>
                <w:sz w:val="24"/>
              </w:rPr>
              <w:t>1-</w:t>
            </w:r>
            <w:r w:rsidR="007328A8" w:rsidRPr="00CC6907">
              <w:rPr>
                <w:b/>
                <w:bCs/>
                <w:kern w:val="0"/>
                <w:sz w:val="24"/>
              </w:rPr>
              <w:t>1</w:t>
            </w:r>
            <w:r w:rsidRPr="00CC6907">
              <w:rPr>
                <w:b/>
                <w:bCs/>
                <w:kern w:val="0"/>
                <w:sz w:val="24"/>
              </w:rPr>
              <w:t xml:space="preserve">   </w:t>
            </w:r>
            <w:r w:rsidRPr="00CC6907">
              <w:rPr>
                <w:b/>
                <w:bCs/>
                <w:kern w:val="0"/>
                <w:sz w:val="24"/>
              </w:rPr>
              <w:t>相关政策符合性分析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222"/>
              <w:gridCol w:w="2529"/>
              <w:gridCol w:w="2115"/>
              <w:gridCol w:w="376"/>
            </w:tblGrid>
            <w:tr w:rsidR="00381FD6" w:rsidRPr="00CC6907" w:rsidTr="000637DF">
              <w:trPr>
                <w:trHeight w:val="283"/>
              </w:trPr>
              <w:tc>
                <w:tcPr>
                  <w:tcW w:w="1033" w:type="pct"/>
                  <w:vAlign w:val="center"/>
                </w:tcPr>
                <w:p w:rsidR="00BD55BF" w:rsidRPr="00CC6907" w:rsidRDefault="00BD55BF" w:rsidP="004721E0">
                  <w:pPr>
                    <w:adjustRightInd w:val="0"/>
                    <w:snapToGrid w:val="0"/>
                    <w:spacing w:line="276" w:lineRule="auto"/>
                    <w:jc w:val="center"/>
                    <w:rPr>
                      <w:szCs w:val="21"/>
                    </w:rPr>
                  </w:pPr>
                  <w:r w:rsidRPr="00CC6907">
                    <w:rPr>
                      <w:szCs w:val="21"/>
                    </w:rPr>
                    <w:t>名称</w:t>
                  </w:r>
                </w:p>
              </w:tc>
              <w:tc>
                <w:tcPr>
                  <w:tcW w:w="2080" w:type="pct"/>
                  <w:vAlign w:val="center"/>
                </w:tcPr>
                <w:p w:rsidR="00BD55BF" w:rsidRPr="00CC6907" w:rsidRDefault="00BD55BF" w:rsidP="004721E0">
                  <w:pPr>
                    <w:adjustRightInd w:val="0"/>
                    <w:snapToGrid w:val="0"/>
                    <w:spacing w:line="276" w:lineRule="auto"/>
                    <w:jc w:val="center"/>
                    <w:rPr>
                      <w:kern w:val="0"/>
                      <w:szCs w:val="21"/>
                    </w:rPr>
                  </w:pPr>
                  <w:r w:rsidRPr="00CC6907">
                    <w:rPr>
                      <w:kern w:val="0"/>
                      <w:szCs w:val="21"/>
                    </w:rPr>
                    <w:t>主要要求</w:t>
                  </w:r>
                </w:p>
              </w:tc>
              <w:tc>
                <w:tcPr>
                  <w:tcW w:w="1532" w:type="pct"/>
                  <w:vAlign w:val="center"/>
                </w:tcPr>
                <w:p w:rsidR="00BD55BF" w:rsidRPr="00CC6907" w:rsidRDefault="00BD55BF" w:rsidP="004721E0">
                  <w:pPr>
                    <w:adjustRightInd w:val="0"/>
                    <w:snapToGrid w:val="0"/>
                    <w:spacing w:line="276" w:lineRule="auto"/>
                    <w:jc w:val="center"/>
                    <w:rPr>
                      <w:kern w:val="0"/>
                      <w:szCs w:val="21"/>
                    </w:rPr>
                  </w:pPr>
                  <w:r w:rsidRPr="00CC6907">
                    <w:rPr>
                      <w:kern w:val="0"/>
                      <w:szCs w:val="21"/>
                    </w:rPr>
                    <w:t>本项目情况</w:t>
                  </w:r>
                </w:p>
              </w:tc>
              <w:tc>
                <w:tcPr>
                  <w:tcW w:w="355" w:type="pct"/>
                  <w:vAlign w:val="center"/>
                </w:tcPr>
                <w:p w:rsidR="00BD55BF" w:rsidRPr="00CC6907" w:rsidRDefault="00BD55BF" w:rsidP="004721E0">
                  <w:pPr>
                    <w:adjustRightInd w:val="0"/>
                    <w:snapToGrid w:val="0"/>
                    <w:spacing w:line="276" w:lineRule="auto"/>
                    <w:jc w:val="center"/>
                    <w:rPr>
                      <w:kern w:val="0"/>
                      <w:szCs w:val="21"/>
                    </w:rPr>
                  </w:pPr>
                  <w:r w:rsidRPr="00CC6907">
                    <w:rPr>
                      <w:kern w:val="0"/>
                      <w:szCs w:val="21"/>
                    </w:rPr>
                    <w:t>符合性</w:t>
                  </w:r>
                </w:p>
              </w:tc>
            </w:tr>
            <w:tr w:rsidR="00381FD6" w:rsidRPr="00CC6907" w:rsidTr="000637DF">
              <w:trPr>
                <w:trHeight w:val="283"/>
              </w:trPr>
              <w:tc>
                <w:tcPr>
                  <w:tcW w:w="1033" w:type="pct"/>
                  <w:vAlign w:val="center"/>
                </w:tcPr>
                <w:p w:rsidR="00BD55BF" w:rsidRPr="00CC6907" w:rsidRDefault="00BD55BF" w:rsidP="004721E0">
                  <w:pPr>
                    <w:adjustRightInd w:val="0"/>
                    <w:snapToGrid w:val="0"/>
                    <w:spacing w:line="276" w:lineRule="auto"/>
                    <w:jc w:val="center"/>
                    <w:rPr>
                      <w:szCs w:val="21"/>
                    </w:rPr>
                  </w:pPr>
                  <w:r w:rsidRPr="00CC6907">
                    <w:rPr>
                      <w:szCs w:val="21"/>
                    </w:rPr>
                    <w:t>《陕西省</w:t>
                  </w:r>
                  <w:r w:rsidRPr="00CC6907">
                    <w:rPr>
                      <w:szCs w:val="21"/>
                    </w:rPr>
                    <w:t>“</w:t>
                  </w:r>
                  <w:r w:rsidRPr="00CC6907">
                    <w:rPr>
                      <w:szCs w:val="21"/>
                    </w:rPr>
                    <w:t>十四五</w:t>
                  </w:r>
                  <w:r w:rsidRPr="00CC6907">
                    <w:rPr>
                      <w:szCs w:val="21"/>
                    </w:rPr>
                    <w:t>”</w:t>
                  </w:r>
                  <w:r w:rsidRPr="00CC6907">
                    <w:rPr>
                      <w:szCs w:val="21"/>
                    </w:rPr>
                    <w:t>生态环境保护规划》</w:t>
                  </w:r>
                </w:p>
              </w:tc>
              <w:tc>
                <w:tcPr>
                  <w:tcW w:w="2080" w:type="pct"/>
                  <w:vAlign w:val="center"/>
                </w:tcPr>
                <w:p w:rsidR="00BD55BF" w:rsidRPr="00CC6907" w:rsidRDefault="00BD55BF" w:rsidP="00340D0E">
                  <w:pPr>
                    <w:adjustRightInd w:val="0"/>
                    <w:snapToGrid w:val="0"/>
                    <w:spacing w:line="276" w:lineRule="auto"/>
                    <w:jc w:val="left"/>
                    <w:rPr>
                      <w:szCs w:val="21"/>
                    </w:rPr>
                  </w:pPr>
                  <w:r w:rsidRPr="00CC6907">
                    <w:rPr>
                      <w:szCs w:val="21"/>
                    </w:rPr>
                    <w:t>提升能源结构清洁低碳水平。</w:t>
                  </w:r>
                </w:p>
                <w:p w:rsidR="00BD55BF" w:rsidRPr="00CC6907" w:rsidRDefault="00BD55BF" w:rsidP="00340D0E">
                  <w:pPr>
                    <w:adjustRightInd w:val="0"/>
                    <w:snapToGrid w:val="0"/>
                    <w:spacing w:line="276" w:lineRule="auto"/>
                    <w:jc w:val="left"/>
                    <w:rPr>
                      <w:szCs w:val="21"/>
                    </w:rPr>
                  </w:pPr>
                  <w:r w:rsidRPr="00CC6907">
                    <w:rPr>
                      <w:szCs w:val="21"/>
                    </w:rPr>
                    <w:t>按照煤炭集中使用、清洁利用原则</w:t>
                  </w:r>
                  <w:r w:rsidRPr="00CC6907">
                    <w:rPr>
                      <w:szCs w:val="21"/>
                    </w:rPr>
                    <w:t>…</w:t>
                  </w:r>
                  <w:r w:rsidRPr="00CC6907">
                    <w:rPr>
                      <w:szCs w:val="21"/>
                    </w:rPr>
                    <w:t>加快使用清洁低碳能源以及工厂余热、电力</w:t>
                  </w:r>
                  <w:r w:rsidRPr="00CC6907">
                    <w:rPr>
                      <w:szCs w:val="21"/>
                    </w:rPr>
                    <w:lastRenderedPageBreak/>
                    <w:t>热力等进行替代。</w:t>
                  </w:r>
                </w:p>
                <w:p w:rsidR="00BD55BF" w:rsidRPr="00CC6907" w:rsidRDefault="00BD55BF" w:rsidP="00340D0E">
                  <w:pPr>
                    <w:adjustRightInd w:val="0"/>
                    <w:snapToGrid w:val="0"/>
                    <w:spacing w:line="276" w:lineRule="auto"/>
                    <w:jc w:val="left"/>
                    <w:rPr>
                      <w:szCs w:val="21"/>
                    </w:rPr>
                  </w:pPr>
                  <w:r w:rsidRPr="00CC6907">
                    <w:rPr>
                      <w:szCs w:val="21"/>
                    </w:rPr>
                    <w:t>持续推进清洁取暖工程，大力推进关中地区散煤清零，新增天然气气量优先用于居民生活用气和冬季取暖散煤替代。</w:t>
                  </w:r>
                </w:p>
              </w:tc>
              <w:tc>
                <w:tcPr>
                  <w:tcW w:w="1532" w:type="pct"/>
                  <w:vAlign w:val="center"/>
                </w:tcPr>
                <w:p w:rsidR="00BD55BF" w:rsidRPr="00CC6907" w:rsidRDefault="00BD55BF" w:rsidP="00340D0E">
                  <w:pPr>
                    <w:adjustRightInd w:val="0"/>
                    <w:snapToGrid w:val="0"/>
                    <w:spacing w:line="276" w:lineRule="auto"/>
                    <w:jc w:val="left"/>
                    <w:rPr>
                      <w:szCs w:val="21"/>
                    </w:rPr>
                  </w:pPr>
                  <w:r w:rsidRPr="00CC6907">
                    <w:rPr>
                      <w:szCs w:val="21"/>
                    </w:rPr>
                    <w:lastRenderedPageBreak/>
                    <w:t>本项目为热力供应业，锅炉采用清洁能源天然气，主要用于</w:t>
                  </w:r>
                  <w:r w:rsidR="00BB70DD" w:rsidRPr="00CC6907">
                    <w:rPr>
                      <w:szCs w:val="21"/>
                    </w:rPr>
                    <w:t>小区</w:t>
                  </w:r>
                  <w:r w:rsidRPr="00CC6907">
                    <w:rPr>
                      <w:szCs w:val="21"/>
                    </w:rPr>
                    <w:t>冬季取暖</w:t>
                  </w:r>
                  <w:r w:rsidR="00340D0E" w:rsidRPr="00CC6907">
                    <w:rPr>
                      <w:szCs w:val="21"/>
                    </w:rPr>
                    <w:t>。</w:t>
                  </w:r>
                </w:p>
              </w:tc>
              <w:tc>
                <w:tcPr>
                  <w:tcW w:w="355" w:type="pct"/>
                  <w:vAlign w:val="center"/>
                </w:tcPr>
                <w:p w:rsidR="00BD55BF" w:rsidRPr="00CC6907" w:rsidRDefault="00BD55BF"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Merge w:val="restart"/>
                  <w:vAlign w:val="center"/>
                </w:tcPr>
                <w:p w:rsidR="00BD55BF" w:rsidRPr="00CC6907" w:rsidRDefault="00BD55BF" w:rsidP="004721E0">
                  <w:pPr>
                    <w:adjustRightInd w:val="0"/>
                    <w:snapToGrid w:val="0"/>
                    <w:spacing w:line="276" w:lineRule="auto"/>
                    <w:jc w:val="center"/>
                    <w:rPr>
                      <w:szCs w:val="21"/>
                    </w:rPr>
                  </w:pPr>
                  <w:r w:rsidRPr="00CC6907">
                    <w:rPr>
                      <w:szCs w:val="21"/>
                    </w:rPr>
                    <w:lastRenderedPageBreak/>
                    <w:t>《西安市</w:t>
                  </w:r>
                  <w:r w:rsidRPr="00CC6907">
                    <w:rPr>
                      <w:szCs w:val="21"/>
                    </w:rPr>
                    <w:t>“</w:t>
                  </w:r>
                  <w:r w:rsidRPr="00CC6907">
                    <w:rPr>
                      <w:szCs w:val="21"/>
                    </w:rPr>
                    <w:t>十四五</w:t>
                  </w:r>
                  <w:r w:rsidRPr="00CC6907">
                    <w:rPr>
                      <w:szCs w:val="21"/>
                    </w:rPr>
                    <w:t>”</w:t>
                  </w:r>
                  <w:r w:rsidRPr="00CC6907">
                    <w:rPr>
                      <w:szCs w:val="21"/>
                    </w:rPr>
                    <w:t>生态环境保护规划》（市政发〔</w:t>
                  </w:r>
                  <w:r w:rsidRPr="00CC6907">
                    <w:rPr>
                      <w:szCs w:val="21"/>
                    </w:rPr>
                    <w:t>2021</w:t>
                  </w:r>
                  <w:r w:rsidRPr="00CC6907">
                    <w:rPr>
                      <w:szCs w:val="21"/>
                    </w:rPr>
                    <w:t>〕</w:t>
                  </w:r>
                  <w:r w:rsidRPr="00CC6907">
                    <w:rPr>
                      <w:szCs w:val="21"/>
                    </w:rPr>
                    <w:t>21</w:t>
                  </w:r>
                  <w:r w:rsidRPr="00CC6907">
                    <w:rPr>
                      <w:szCs w:val="21"/>
                    </w:rPr>
                    <w:t>号）</w:t>
                  </w:r>
                </w:p>
              </w:tc>
              <w:tc>
                <w:tcPr>
                  <w:tcW w:w="2080" w:type="pct"/>
                  <w:vAlign w:val="center"/>
                </w:tcPr>
                <w:p w:rsidR="00BD55BF" w:rsidRPr="00CC6907" w:rsidRDefault="00BD55BF" w:rsidP="00340D0E">
                  <w:pPr>
                    <w:jc w:val="left"/>
                    <w:rPr>
                      <w:szCs w:val="21"/>
                    </w:rPr>
                  </w:pPr>
                  <w:r w:rsidRPr="00CC6907">
                    <w:rPr>
                      <w:szCs w:val="21"/>
                    </w:rPr>
                    <w:t>积极开展工业污染治理。深化工业污染治理。巩固燃煤锅炉拆改成效、燃气锅炉低氮改造成果，建立动态工作台账。落实《陕西省工业炉窑大气污染综合治理实施方案》要求，清理《产业结构调整指导目录》中淘汰类工业炉窑，积极开展化工、水泥、有色、建材等行业污染治理升级改造，加大无组织排放治理力度，严格控制工业炉窑生产工</w:t>
                  </w:r>
                  <w:r w:rsidR="005604F2" w:rsidRPr="00CC6907">
                    <w:rPr>
                      <w:szCs w:val="21"/>
                    </w:rPr>
                    <w:t>作</w:t>
                  </w:r>
                  <w:r w:rsidRPr="00CC6907">
                    <w:rPr>
                      <w:szCs w:val="21"/>
                    </w:rPr>
                    <w:t>过程及相关物料储存、输送等环节无组织排放。</w:t>
                  </w:r>
                  <w:r w:rsidRPr="00CC6907">
                    <w:rPr>
                      <w:szCs w:val="21"/>
                    </w:rPr>
                    <w:t>……</w:t>
                  </w:r>
                </w:p>
              </w:tc>
              <w:tc>
                <w:tcPr>
                  <w:tcW w:w="1532" w:type="pct"/>
                  <w:vAlign w:val="center"/>
                </w:tcPr>
                <w:p w:rsidR="00BD55BF" w:rsidRPr="00CC6907" w:rsidRDefault="00BD55BF" w:rsidP="00340D0E">
                  <w:pPr>
                    <w:adjustRightInd w:val="0"/>
                    <w:snapToGrid w:val="0"/>
                    <w:spacing w:line="276" w:lineRule="auto"/>
                    <w:jc w:val="left"/>
                    <w:rPr>
                      <w:szCs w:val="21"/>
                    </w:rPr>
                  </w:pPr>
                  <w:r w:rsidRPr="00CC6907">
                    <w:rPr>
                      <w:szCs w:val="21"/>
                    </w:rPr>
                    <w:t>项目建设天然气锅炉，燃料属于清洁燃料</w:t>
                  </w:r>
                  <w:r w:rsidR="00340D0E" w:rsidRPr="00CC6907">
                    <w:rPr>
                      <w:szCs w:val="21"/>
                    </w:rPr>
                    <w:t>，锅炉配置有低氮燃烧器</w:t>
                  </w:r>
                  <w:r w:rsidRPr="00CC6907">
                    <w:rPr>
                      <w:szCs w:val="21"/>
                    </w:rPr>
                    <w:t>。</w:t>
                  </w:r>
                </w:p>
              </w:tc>
              <w:tc>
                <w:tcPr>
                  <w:tcW w:w="355" w:type="pct"/>
                  <w:vAlign w:val="center"/>
                </w:tcPr>
                <w:p w:rsidR="00BD55BF" w:rsidRPr="00CC6907" w:rsidRDefault="00BD55BF"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Merge/>
                  <w:vAlign w:val="center"/>
                </w:tcPr>
                <w:p w:rsidR="00BD55BF" w:rsidRPr="00CC6907" w:rsidRDefault="00BD55BF" w:rsidP="004721E0">
                  <w:pPr>
                    <w:adjustRightInd w:val="0"/>
                    <w:snapToGrid w:val="0"/>
                    <w:spacing w:line="276" w:lineRule="auto"/>
                    <w:jc w:val="center"/>
                    <w:rPr>
                      <w:szCs w:val="21"/>
                    </w:rPr>
                  </w:pPr>
                </w:p>
              </w:tc>
              <w:tc>
                <w:tcPr>
                  <w:tcW w:w="2080" w:type="pct"/>
                  <w:vAlign w:val="center"/>
                </w:tcPr>
                <w:p w:rsidR="00BD55BF" w:rsidRPr="00CC6907" w:rsidRDefault="00BD55BF" w:rsidP="00340D0E">
                  <w:pPr>
                    <w:jc w:val="left"/>
                    <w:rPr>
                      <w:szCs w:val="21"/>
                    </w:rPr>
                  </w:pPr>
                  <w:r w:rsidRPr="00CC6907">
                    <w:rPr>
                      <w:szCs w:val="21"/>
                    </w:rPr>
                    <w:t>工业企业噪声防治。加强工业噪声环境监管力度，严厉查处工业企业噪声排放超标扰民行为。</w:t>
                  </w:r>
                </w:p>
              </w:tc>
              <w:tc>
                <w:tcPr>
                  <w:tcW w:w="1532" w:type="pct"/>
                  <w:vAlign w:val="center"/>
                </w:tcPr>
                <w:p w:rsidR="00BD55BF" w:rsidRPr="00CC6907" w:rsidRDefault="00BD55BF" w:rsidP="00340D0E">
                  <w:pPr>
                    <w:adjustRightInd w:val="0"/>
                    <w:snapToGrid w:val="0"/>
                    <w:spacing w:line="276" w:lineRule="auto"/>
                    <w:jc w:val="left"/>
                    <w:rPr>
                      <w:szCs w:val="21"/>
                    </w:rPr>
                  </w:pPr>
                  <w:r w:rsidRPr="00CC6907">
                    <w:rPr>
                      <w:szCs w:val="21"/>
                    </w:rPr>
                    <w:t>项目</w:t>
                  </w:r>
                  <w:r w:rsidR="00340D0E" w:rsidRPr="00CC6907">
                    <w:rPr>
                      <w:szCs w:val="21"/>
                    </w:rPr>
                    <w:t>位于地下一层，</w:t>
                  </w:r>
                  <w:r w:rsidRPr="00CC6907">
                    <w:rPr>
                      <w:szCs w:val="21"/>
                    </w:rPr>
                    <w:t>选用低噪声设备，采取基础减振、厂房隔声的措施降低噪声污染。</w:t>
                  </w:r>
                </w:p>
              </w:tc>
              <w:tc>
                <w:tcPr>
                  <w:tcW w:w="355" w:type="pct"/>
                  <w:vAlign w:val="center"/>
                </w:tcPr>
                <w:p w:rsidR="00BD55BF" w:rsidRPr="00CC6907" w:rsidRDefault="00BD55BF"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BD55BF" w:rsidRPr="00CC6907" w:rsidRDefault="00BD55BF" w:rsidP="004721E0">
                  <w:pPr>
                    <w:jc w:val="center"/>
                    <w:rPr>
                      <w:szCs w:val="21"/>
                    </w:rPr>
                  </w:pPr>
                  <w:r w:rsidRPr="00CC6907">
                    <w:rPr>
                      <w:szCs w:val="21"/>
                    </w:rPr>
                    <w:t>《陕西省人民政府办公厅关于印发蓝天碧水净土保卫战</w:t>
                  </w:r>
                  <w:r w:rsidRPr="00CC6907">
                    <w:rPr>
                      <w:szCs w:val="21"/>
                    </w:rPr>
                    <w:t>2022</w:t>
                  </w:r>
                  <w:r w:rsidRPr="00CC6907">
                    <w:rPr>
                      <w:szCs w:val="21"/>
                    </w:rPr>
                    <w:t>年工作方案的通知》（陕政办发〔</w:t>
                  </w:r>
                  <w:r w:rsidRPr="00CC6907">
                    <w:rPr>
                      <w:szCs w:val="21"/>
                    </w:rPr>
                    <w:t>2022</w:t>
                  </w:r>
                  <w:r w:rsidRPr="00CC6907">
                    <w:rPr>
                      <w:szCs w:val="21"/>
                    </w:rPr>
                    <w:t>〕</w:t>
                  </w:r>
                  <w:r w:rsidRPr="00CC6907">
                    <w:rPr>
                      <w:szCs w:val="21"/>
                    </w:rPr>
                    <w:t>8</w:t>
                  </w:r>
                  <w:r w:rsidRPr="00CC6907">
                    <w:rPr>
                      <w:szCs w:val="21"/>
                    </w:rPr>
                    <w:t>号）</w:t>
                  </w:r>
                </w:p>
              </w:tc>
              <w:tc>
                <w:tcPr>
                  <w:tcW w:w="2080" w:type="pct"/>
                  <w:vAlign w:val="center"/>
                </w:tcPr>
                <w:p w:rsidR="00BD55BF" w:rsidRPr="00CC6907" w:rsidRDefault="00BD55BF" w:rsidP="00340D0E">
                  <w:pPr>
                    <w:jc w:val="left"/>
                    <w:rPr>
                      <w:bCs/>
                    </w:rPr>
                  </w:pPr>
                  <w:r w:rsidRPr="00CC6907">
                    <w:rPr>
                      <w:bCs/>
                    </w:rPr>
                    <w:t>15.</w:t>
                  </w:r>
                  <w:r w:rsidRPr="00CC6907">
                    <w:rPr>
                      <w:bCs/>
                    </w:rPr>
                    <w:t>持续推进锅炉综合整治。严格执行《陕西省锅炉大气污染物排放标准</w:t>
                  </w:r>
                  <w:r w:rsidRPr="00CC6907">
                    <w:rPr>
                      <w:bCs/>
                    </w:rPr>
                    <w:t>(DB61/1226-2018)</w:t>
                  </w:r>
                  <w:r w:rsidRPr="00CC6907">
                    <w:rPr>
                      <w:bCs/>
                    </w:rPr>
                    <w:t>》。巩固燃煤锅炉拆改成效、燃气锅炉低氮改造成果，对保留</w:t>
                  </w:r>
                  <w:r w:rsidR="003D759E" w:rsidRPr="00CC6907">
                    <w:rPr>
                      <w:bCs/>
                    </w:rPr>
                    <w:t>的</w:t>
                  </w:r>
                  <w:r w:rsidRPr="00CC6907">
                    <w:rPr>
                      <w:bCs/>
                    </w:rPr>
                    <w:t>供暖锅炉和新建的燃气锅炉进行全面排查，实施</w:t>
                  </w:r>
                  <w:r w:rsidRPr="00CC6907">
                    <w:rPr>
                      <w:bCs/>
                    </w:rPr>
                    <w:t>“</w:t>
                  </w:r>
                  <w:r w:rsidRPr="00CC6907">
                    <w:rPr>
                      <w:bCs/>
                    </w:rPr>
                    <w:t>冬病夏治</w:t>
                  </w:r>
                  <w:r w:rsidRPr="00CC6907">
                    <w:rPr>
                      <w:bCs/>
                    </w:rPr>
                    <w:t>”</w:t>
                  </w:r>
                  <w:r w:rsidRPr="00CC6907">
                    <w:rPr>
                      <w:bCs/>
                    </w:rPr>
                    <w:t>，确保采暖期稳定达标排放。推动</w:t>
                  </w:r>
                  <w:r w:rsidRPr="00CC6907">
                    <w:rPr>
                      <w:bCs/>
                    </w:rPr>
                    <w:t>65</w:t>
                  </w:r>
                  <w:r w:rsidRPr="00CC6907">
                    <w:rPr>
                      <w:bCs/>
                    </w:rPr>
                    <w:t>蒸吨</w:t>
                  </w:r>
                  <w:r w:rsidRPr="00CC6907">
                    <w:rPr>
                      <w:bCs/>
                    </w:rPr>
                    <w:t>/</w:t>
                  </w:r>
                  <w:r w:rsidRPr="00CC6907">
                    <w:rPr>
                      <w:bCs/>
                    </w:rPr>
                    <w:t>小时以上燃煤锅炉实施超低排放改造，燃气锅炉实施低氮改造。加大燃煤小锅炉淘汰力度，到</w:t>
                  </w:r>
                  <w:r w:rsidRPr="00CC6907">
                    <w:rPr>
                      <w:bCs/>
                    </w:rPr>
                    <w:t xml:space="preserve">2022 </w:t>
                  </w:r>
                  <w:r w:rsidRPr="00CC6907">
                    <w:rPr>
                      <w:bCs/>
                    </w:rPr>
                    <w:t>年底，县级及以上城市建成区基本淘汰</w:t>
                  </w:r>
                  <w:r w:rsidRPr="00CC6907">
                    <w:rPr>
                      <w:bCs/>
                    </w:rPr>
                    <w:t>35</w:t>
                  </w:r>
                  <w:r w:rsidRPr="00CC6907">
                    <w:rPr>
                      <w:bCs/>
                    </w:rPr>
                    <w:t>蒸吨</w:t>
                  </w:r>
                  <w:r w:rsidRPr="00CC6907">
                    <w:rPr>
                      <w:bCs/>
                    </w:rPr>
                    <w:t>/</w:t>
                  </w:r>
                  <w:r w:rsidRPr="00CC6907">
                    <w:rPr>
                      <w:bCs/>
                    </w:rPr>
                    <w:t>小时及以下燃煤锅炉。</w:t>
                  </w:r>
                </w:p>
              </w:tc>
              <w:tc>
                <w:tcPr>
                  <w:tcW w:w="1532" w:type="pct"/>
                  <w:vAlign w:val="center"/>
                </w:tcPr>
                <w:p w:rsidR="00BD55BF" w:rsidRPr="00CC6907" w:rsidRDefault="00BD55BF" w:rsidP="00340D0E">
                  <w:pPr>
                    <w:jc w:val="left"/>
                    <w:rPr>
                      <w:szCs w:val="21"/>
                    </w:rPr>
                  </w:pPr>
                  <w:r w:rsidRPr="00CC6907">
                    <w:rPr>
                      <w:szCs w:val="21"/>
                    </w:rPr>
                    <w:t>项目使用天燃气锅炉供暖，安装低氮燃烧器，</w:t>
                  </w:r>
                  <w:r w:rsidRPr="00CC6907">
                    <w:rPr>
                      <w:bCs/>
                    </w:rPr>
                    <w:t>执行《陕西省锅炉大气污染物排放标准》</w:t>
                  </w:r>
                  <w:r w:rsidRPr="00CC6907">
                    <w:rPr>
                      <w:bCs/>
                    </w:rPr>
                    <w:t>(DB61/1226-2018)</w:t>
                  </w:r>
                  <w:r w:rsidRPr="00CC6907">
                    <w:rPr>
                      <w:bCs/>
                    </w:rPr>
                    <w:t>。</w:t>
                  </w:r>
                </w:p>
              </w:tc>
              <w:tc>
                <w:tcPr>
                  <w:tcW w:w="355" w:type="pct"/>
                  <w:vAlign w:val="center"/>
                </w:tcPr>
                <w:p w:rsidR="00BD55BF" w:rsidRPr="00CC6907" w:rsidRDefault="00BD55BF"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964AC5" w:rsidRPr="00CC6907" w:rsidRDefault="00964AC5" w:rsidP="00964AC5">
                  <w:pPr>
                    <w:jc w:val="center"/>
                    <w:rPr>
                      <w:szCs w:val="21"/>
                    </w:rPr>
                  </w:pPr>
                  <w:r w:rsidRPr="00CC6907">
                    <w:rPr>
                      <w:szCs w:val="21"/>
                    </w:rPr>
                    <w:t>《西安市人民政府办公厅关于印发</w:t>
                  </w:r>
                </w:p>
                <w:p w:rsidR="00964AC5" w:rsidRPr="00CC6907" w:rsidRDefault="00964AC5" w:rsidP="00964AC5">
                  <w:pPr>
                    <w:jc w:val="center"/>
                    <w:rPr>
                      <w:szCs w:val="21"/>
                    </w:rPr>
                  </w:pPr>
                  <w:r w:rsidRPr="00CC6907">
                    <w:rPr>
                      <w:szCs w:val="21"/>
                    </w:rPr>
                    <w:t>西安市蓝天碧水净土保</w:t>
                  </w:r>
                  <w:r w:rsidRPr="00CC6907">
                    <w:rPr>
                      <w:szCs w:val="21"/>
                    </w:rPr>
                    <w:lastRenderedPageBreak/>
                    <w:t>卫战</w:t>
                  </w:r>
                  <w:r w:rsidRPr="00CC6907">
                    <w:rPr>
                      <w:szCs w:val="21"/>
                    </w:rPr>
                    <w:t>2022</w:t>
                  </w:r>
                  <w:r w:rsidRPr="00CC6907">
                    <w:rPr>
                      <w:szCs w:val="21"/>
                    </w:rPr>
                    <w:t>年工作方案的通知》</w:t>
                  </w:r>
                  <w:r w:rsidR="00090A1B" w:rsidRPr="00CC6907">
                    <w:rPr>
                      <w:szCs w:val="21"/>
                    </w:rPr>
                    <w:t>（市政办发〔</w:t>
                  </w:r>
                  <w:r w:rsidR="00090A1B" w:rsidRPr="00CC6907">
                    <w:rPr>
                      <w:szCs w:val="21"/>
                    </w:rPr>
                    <w:t>2022</w:t>
                  </w:r>
                  <w:r w:rsidR="00090A1B" w:rsidRPr="00CC6907">
                    <w:rPr>
                      <w:szCs w:val="21"/>
                    </w:rPr>
                    <w:t>〕</w:t>
                  </w:r>
                  <w:r w:rsidR="00090A1B" w:rsidRPr="00CC6907">
                    <w:rPr>
                      <w:szCs w:val="21"/>
                    </w:rPr>
                    <w:t>18</w:t>
                  </w:r>
                  <w:r w:rsidR="00090A1B" w:rsidRPr="00CC6907">
                    <w:rPr>
                      <w:szCs w:val="21"/>
                    </w:rPr>
                    <w:t>号）</w:t>
                  </w:r>
                </w:p>
              </w:tc>
              <w:tc>
                <w:tcPr>
                  <w:tcW w:w="2080" w:type="pct"/>
                  <w:vAlign w:val="center"/>
                </w:tcPr>
                <w:p w:rsidR="00964AC5" w:rsidRPr="00CC6907" w:rsidRDefault="00964AC5" w:rsidP="00340D0E">
                  <w:pPr>
                    <w:jc w:val="left"/>
                    <w:rPr>
                      <w:bCs/>
                    </w:rPr>
                  </w:pPr>
                  <w:r w:rsidRPr="00CC6907">
                    <w:rPr>
                      <w:bCs/>
                    </w:rPr>
                    <w:lastRenderedPageBreak/>
                    <w:t>督促集中供热企业加强备用燃煤锅炉和燃气锅炉维护保养。</w:t>
                  </w:r>
                  <w:r w:rsidRPr="00CC6907">
                    <w:rPr>
                      <w:bCs/>
                    </w:rPr>
                    <w:t>10</w:t>
                  </w:r>
                  <w:r w:rsidRPr="00CC6907">
                    <w:rPr>
                      <w:bCs/>
                    </w:rPr>
                    <w:t>月底前督促指导集中供热企业开展燃煤锅炉和燃气锅炉检修、维护、</w:t>
                  </w:r>
                  <w:r w:rsidRPr="00CC6907">
                    <w:rPr>
                      <w:bCs/>
                    </w:rPr>
                    <w:lastRenderedPageBreak/>
                    <w:t>保养，实施</w:t>
                  </w:r>
                  <w:r w:rsidRPr="00CC6907">
                    <w:rPr>
                      <w:bCs/>
                    </w:rPr>
                    <w:t>“</w:t>
                  </w:r>
                  <w:r w:rsidRPr="00CC6907">
                    <w:rPr>
                      <w:bCs/>
                    </w:rPr>
                    <w:t>冬病夏治</w:t>
                  </w:r>
                  <w:r w:rsidRPr="00CC6907">
                    <w:rPr>
                      <w:bCs/>
                    </w:rPr>
                    <w:t>”</w:t>
                  </w:r>
                  <w:r w:rsidRPr="00CC6907">
                    <w:rPr>
                      <w:bCs/>
                    </w:rPr>
                    <w:t>，燃气锅炉严格执行《陕西省锅炉大气污染物排放标准（</w:t>
                  </w:r>
                  <w:r w:rsidRPr="00CC6907">
                    <w:rPr>
                      <w:bCs/>
                    </w:rPr>
                    <w:t>DB61/1226-2018</w:t>
                  </w:r>
                  <w:r w:rsidRPr="00CC6907">
                    <w:rPr>
                      <w:bCs/>
                    </w:rPr>
                    <w:t>）》，备用燃煤锅炉执行</w:t>
                  </w:r>
                  <w:r w:rsidRPr="00CC6907">
                    <w:rPr>
                      <w:bCs/>
                    </w:rPr>
                    <w:t>“</w:t>
                  </w:r>
                  <w:r w:rsidRPr="00CC6907">
                    <w:rPr>
                      <w:bCs/>
                    </w:rPr>
                    <w:t>西安排放限值</w:t>
                  </w:r>
                  <w:r w:rsidRPr="00CC6907">
                    <w:rPr>
                      <w:bCs/>
                    </w:rPr>
                    <w:t>”</w:t>
                  </w:r>
                  <w:r w:rsidRPr="00CC6907">
                    <w:rPr>
                      <w:bCs/>
                    </w:rPr>
                    <w:t>，确保采暖期锅炉安全稳定运行。</w:t>
                  </w:r>
                </w:p>
              </w:tc>
              <w:tc>
                <w:tcPr>
                  <w:tcW w:w="1532" w:type="pct"/>
                  <w:vAlign w:val="center"/>
                </w:tcPr>
                <w:p w:rsidR="00964AC5" w:rsidRPr="00CC6907" w:rsidRDefault="00964AC5" w:rsidP="00340D0E">
                  <w:pPr>
                    <w:jc w:val="left"/>
                    <w:rPr>
                      <w:szCs w:val="21"/>
                    </w:rPr>
                  </w:pPr>
                  <w:r w:rsidRPr="00CC6907">
                    <w:rPr>
                      <w:szCs w:val="21"/>
                    </w:rPr>
                    <w:lastRenderedPageBreak/>
                    <w:t>项目</w:t>
                  </w:r>
                  <w:r w:rsidR="00D644C7" w:rsidRPr="00CC6907">
                    <w:rPr>
                      <w:szCs w:val="21"/>
                    </w:rPr>
                    <w:t>为新建项目，</w:t>
                  </w:r>
                  <w:r w:rsidRPr="00CC6907">
                    <w:rPr>
                      <w:bCs/>
                    </w:rPr>
                    <w:t>燃气锅炉严格执行《陕西省锅炉大气污染物排放标准（</w:t>
                  </w:r>
                  <w:r w:rsidRPr="00CC6907">
                    <w:rPr>
                      <w:bCs/>
                    </w:rPr>
                    <w:t>DB61/1226-2018</w:t>
                  </w:r>
                  <w:r w:rsidRPr="00CC6907">
                    <w:rPr>
                      <w:bCs/>
                    </w:rPr>
                    <w:t>）》。</w:t>
                  </w:r>
                </w:p>
              </w:tc>
              <w:tc>
                <w:tcPr>
                  <w:tcW w:w="355" w:type="pct"/>
                  <w:vAlign w:val="center"/>
                </w:tcPr>
                <w:p w:rsidR="00964AC5" w:rsidRPr="00CC6907" w:rsidRDefault="00964AC5"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BD55BF" w:rsidRPr="00CC6907" w:rsidRDefault="00BD55BF" w:rsidP="004721E0">
                  <w:pPr>
                    <w:adjustRightInd w:val="0"/>
                    <w:snapToGrid w:val="0"/>
                    <w:spacing w:line="276" w:lineRule="auto"/>
                    <w:jc w:val="center"/>
                    <w:rPr>
                      <w:szCs w:val="21"/>
                    </w:rPr>
                  </w:pPr>
                  <w:r w:rsidRPr="00CC6907">
                    <w:rPr>
                      <w:szCs w:val="21"/>
                    </w:rPr>
                    <w:lastRenderedPageBreak/>
                    <w:t>《</w:t>
                  </w:r>
                  <w:r w:rsidRPr="00CC6907">
                    <w:rPr>
                      <w:szCs w:val="21"/>
                    </w:rPr>
                    <w:t>2021-2022</w:t>
                  </w:r>
                  <w:r w:rsidRPr="00CC6907">
                    <w:rPr>
                      <w:szCs w:val="21"/>
                    </w:rPr>
                    <w:t>年秋冬季大气污染综合治理攻坚方案》（环大气〔</w:t>
                  </w:r>
                  <w:r w:rsidRPr="00CC6907">
                    <w:rPr>
                      <w:szCs w:val="21"/>
                    </w:rPr>
                    <w:t>2021</w:t>
                  </w:r>
                  <w:r w:rsidRPr="00CC6907">
                    <w:rPr>
                      <w:szCs w:val="21"/>
                    </w:rPr>
                    <w:t>〕</w:t>
                  </w:r>
                </w:p>
                <w:p w:rsidR="00BD55BF" w:rsidRPr="00CC6907" w:rsidRDefault="00BD55BF" w:rsidP="004721E0">
                  <w:pPr>
                    <w:adjustRightInd w:val="0"/>
                    <w:snapToGrid w:val="0"/>
                    <w:spacing w:line="276" w:lineRule="auto"/>
                    <w:jc w:val="center"/>
                    <w:rPr>
                      <w:szCs w:val="21"/>
                    </w:rPr>
                  </w:pPr>
                  <w:r w:rsidRPr="00CC6907">
                    <w:rPr>
                      <w:szCs w:val="21"/>
                    </w:rPr>
                    <w:t>104</w:t>
                  </w:r>
                  <w:r w:rsidRPr="00CC6907">
                    <w:rPr>
                      <w:szCs w:val="21"/>
                    </w:rPr>
                    <w:t>号）</w:t>
                  </w:r>
                </w:p>
              </w:tc>
              <w:tc>
                <w:tcPr>
                  <w:tcW w:w="2080" w:type="pct"/>
                  <w:vAlign w:val="center"/>
                </w:tcPr>
                <w:p w:rsidR="00BD55BF" w:rsidRPr="00CC6907" w:rsidRDefault="00BD55BF" w:rsidP="00340D0E">
                  <w:pPr>
                    <w:adjustRightInd w:val="0"/>
                    <w:snapToGrid w:val="0"/>
                    <w:spacing w:line="276" w:lineRule="auto"/>
                    <w:jc w:val="left"/>
                    <w:rPr>
                      <w:szCs w:val="21"/>
                    </w:rPr>
                  </w:pPr>
                  <w:r w:rsidRPr="00CC6907">
                    <w:rPr>
                      <w:szCs w:val="21"/>
                    </w:rPr>
                    <w:t>四是深入开展锅炉和炉窑综合整治。加大燃煤锅炉、炉窑淘汰整治力度，基本淘汰</w:t>
                  </w:r>
                  <w:r w:rsidRPr="00CC6907">
                    <w:rPr>
                      <w:szCs w:val="21"/>
                    </w:rPr>
                    <w:t>35</w:t>
                  </w:r>
                  <w:r w:rsidRPr="00CC6907">
                    <w:rPr>
                      <w:szCs w:val="21"/>
                    </w:rPr>
                    <w:t>蒸吨以下燃煤锅炉。对采用低效治理工艺的锅炉、炉窑进行升级治理。</w:t>
                  </w:r>
                </w:p>
              </w:tc>
              <w:tc>
                <w:tcPr>
                  <w:tcW w:w="1532" w:type="pct"/>
                  <w:vAlign w:val="center"/>
                </w:tcPr>
                <w:p w:rsidR="00BD55BF" w:rsidRPr="00CC6907" w:rsidRDefault="00BD55BF" w:rsidP="00340D0E">
                  <w:pPr>
                    <w:adjustRightInd w:val="0"/>
                    <w:snapToGrid w:val="0"/>
                    <w:spacing w:line="276" w:lineRule="auto"/>
                    <w:jc w:val="left"/>
                    <w:rPr>
                      <w:szCs w:val="21"/>
                    </w:rPr>
                  </w:pPr>
                  <w:r w:rsidRPr="00CC6907">
                    <w:rPr>
                      <w:szCs w:val="21"/>
                    </w:rPr>
                    <w:t>本项目供暖锅炉采用清洁能源天然气。</w:t>
                  </w:r>
                </w:p>
              </w:tc>
              <w:tc>
                <w:tcPr>
                  <w:tcW w:w="355" w:type="pct"/>
                  <w:vAlign w:val="center"/>
                </w:tcPr>
                <w:p w:rsidR="00BD55BF" w:rsidRPr="00CC6907" w:rsidRDefault="00BD55BF"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964AC5" w:rsidRPr="00CC6907" w:rsidRDefault="00964AC5" w:rsidP="00E859F9">
                  <w:pPr>
                    <w:adjustRightInd w:val="0"/>
                    <w:snapToGrid w:val="0"/>
                    <w:spacing w:line="276" w:lineRule="auto"/>
                    <w:jc w:val="center"/>
                    <w:rPr>
                      <w:szCs w:val="21"/>
                    </w:rPr>
                  </w:pPr>
                  <w:r w:rsidRPr="00CC6907">
                    <w:rPr>
                      <w:szCs w:val="21"/>
                    </w:rPr>
                    <w:t>《</w:t>
                  </w:r>
                  <w:r w:rsidRPr="00CC6907">
                    <w:rPr>
                      <w:szCs w:val="21"/>
                    </w:rPr>
                    <w:t>&lt;“</w:t>
                  </w:r>
                  <w:r w:rsidRPr="00CC6907">
                    <w:rPr>
                      <w:szCs w:val="21"/>
                    </w:rPr>
                    <w:t>生态西安</w:t>
                  </w:r>
                  <w:r w:rsidRPr="00CC6907">
                    <w:rPr>
                      <w:szCs w:val="21"/>
                    </w:rPr>
                    <w:t>”</w:t>
                  </w:r>
                  <w:r w:rsidRPr="00CC6907">
                    <w:rPr>
                      <w:szCs w:val="21"/>
                    </w:rPr>
                    <w:t>建设工作实施方案</w:t>
                  </w:r>
                  <w:r w:rsidRPr="00CC6907">
                    <w:rPr>
                      <w:szCs w:val="21"/>
                    </w:rPr>
                    <w:t>&gt;</w:t>
                  </w:r>
                  <w:r w:rsidRPr="00CC6907">
                    <w:rPr>
                      <w:szCs w:val="21"/>
                    </w:rPr>
                    <w:t>及月度清单的通知》市生态西安发</w:t>
                  </w:r>
                  <w:r w:rsidR="00DD7BC6" w:rsidRPr="00CC6907">
                    <w:t>〔</w:t>
                  </w:r>
                  <w:r w:rsidR="00DD7BC6" w:rsidRPr="00CC6907">
                    <w:t>2021</w:t>
                  </w:r>
                  <w:r w:rsidR="00DD7BC6" w:rsidRPr="00CC6907">
                    <w:t>〕</w:t>
                  </w:r>
                  <w:r w:rsidRPr="00CC6907">
                    <w:rPr>
                      <w:szCs w:val="21"/>
                    </w:rPr>
                    <w:t>1</w:t>
                  </w:r>
                  <w:r w:rsidRPr="00CC6907">
                    <w:rPr>
                      <w:szCs w:val="21"/>
                    </w:rPr>
                    <w:t>号</w:t>
                  </w:r>
                </w:p>
              </w:tc>
              <w:tc>
                <w:tcPr>
                  <w:tcW w:w="2080" w:type="pct"/>
                  <w:vAlign w:val="center"/>
                </w:tcPr>
                <w:p w:rsidR="00964AC5" w:rsidRPr="00CC6907" w:rsidRDefault="00964AC5" w:rsidP="00340D0E">
                  <w:pPr>
                    <w:adjustRightInd w:val="0"/>
                    <w:snapToGrid w:val="0"/>
                    <w:spacing w:line="276" w:lineRule="auto"/>
                    <w:jc w:val="left"/>
                    <w:rPr>
                      <w:szCs w:val="21"/>
                    </w:rPr>
                  </w:pPr>
                  <w:r w:rsidRPr="00CC6907">
                    <w:rPr>
                      <w:szCs w:val="21"/>
                    </w:rPr>
                    <w:t>全市新增供暖面积逐步采取分布式供热方式替代。</w:t>
                  </w:r>
                </w:p>
              </w:tc>
              <w:tc>
                <w:tcPr>
                  <w:tcW w:w="1532" w:type="pct"/>
                  <w:vAlign w:val="center"/>
                </w:tcPr>
                <w:p w:rsidR="00964AC5" w:rsidRPr="00CC6907" w:rsidRDefault="00964AC5" w:rsidP="00340D0E">
                  <w:pPr>
                    <w:adjustRightInd w:val="0"/>
                    <w:snapToGrid w:val="0"/>
                    <w:spacing w:line="276" w:lineRule="auto"/>
                    <w:jc w:val="left"/>
                    <w:rPr>
                      <w:szCs w:val="21"/>
                    </w:rPr>
                  </w:pPr>
                  <w:r w:rsidRPr="00CC6907">
                    <w:rPr>
                      <w:szCs w:val="21"/>
                    </w:rPr>
                    <w:t>本项目采用清洁能源天然气为</w:t>
                  </w:r>
                  <w:r w:rsidR="00B868A6" w:rsidRPr="00CC6907">
                    <w:rPr>
                      <w:szCs w:val="21"/>
                    </w:rPr>
                    <w:t>正尚</w:t>
                  </w:r>
                  <w:r w:rsidR="00B868A6" w:rsidRPr="00CC6907">
                    <w:rPr>
                      <w:szCs w:val="21"/>
                    </w:rPr>
                    <w:t>•</w:t>
                  </w:r>
                  <w:r w:rsidR="00B868A6" w:rsidRPr="00CC6907">
                    <w:rPr>
                      <w:szCs w:val="21"/>
                    </w:rPr>
                    <w:t>盛世家合</w:t>
                  </w:r>
                  <w:r w:rsidRPr="00CC6907">
                    <w:rPr>
                      <w:szCs w:val="21"/>
                    </w:rPr>
                    <w:t>小区供暖，为分布式供热方式。</w:t>
                  </w:r>
                </w:p>
              </w:tc>
              <w:tc>
                <w:tcPr>
                  <w:tcW w:w="355" w:type="pct"/>
                  <w:vAlign w:val="center"/>
                </w:tcPr>
                <w:p w:rsidR="00964AC5" w:rsidRPr="00CC6907" w:rsidRDefault="00964AC5"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964AC5" w:rsidRPr="00CC6907" w:rsidRDefault="00964AC5" w:rsidP="00721720">
                  <w:pPr>
                    <w:adjustRightInd w:val="0"/>
                    <w:snapToGrid w:val="0"/>
                    <w:spacing w:line="276" w:lineRule="auto"/>
                    <w:jc w:val="center"/>
                    <w:rPr>
                      <w:szCs w:val="21"/>
                    </w:rPr>
                  </w:pPr>
                  <w:r w:rsidRPr="00CC6907">
                    <w:rPr>
                      <w:szCs w:val="21"/>
                    </w:rPr>
                    <w:t>《西安市供热专项规划》</w:t>
                  </w:r>
                </w:p>
              </w:tc>
              <w:tc>
                <w:tcPr>
                  <w:tcW w:w="2080" w:type="pct"/>
                  <w:vAlign w:val="center"/>
                </w:tcPr>
                <w:p w:rsidR="00964AC5" w:rsidRPr="00CC6907" w:rsidRDefault="00721720" w:rsidP="00340D0E">
                  <w:pPr>
                    <w:adjustRightInd w:val="0"/>
                    <w:snapToGrid w:val="0"/>
                    <w:spacing w:line="276" w:lineRule="auto"/>
                    <w:jc w:val="left"/>
                    <w:rPr>
                      <w:szCs w:val="21"/>
                    </w:rPr>
                  </w:pPr>
                  <w:r w:rsidRPr="00CC6907">
                    <w:rPr>
                      <w:szCs w:val="21"/>
                    </w:rPr>
                    <w:t>鼓励发展分散燃气及其他供热方式。以小区和家庭为主的分散燃气、电采暖等供热方式提高了供热的自主调节性，有效指导居民节约用热，既节约资源又可作为城市集中供热的有效补充，应大力鼓励发展。</w:t>
                  </w:r>
                </w:p>
              </w:tc>
              <w:tc>
                <w:tcPr>
                  <w:tcW w:w="1532" w:type="pct"/>
                  <w:vAlign w:val="center"/>
                </w:tcPr>
                <w:p w:rsidR="00964AC5" w:rsidRPr="00CC6907" w:rsidRDefault="00721720" w:rsidP="00340D0E">
                  <w:pPr>
                    <w:adjustRightInd w:val="0"/>
                    <w:snapToGrid w:val="0"/>
                    <w:spacing w:line="276" w:lineRule="auto"/>
                    <w:jc w:val="left"/>
                    <w:rPr>
                      <w:szCs w:val="21"/>
                    </w:rPr>
                  </w:pPr>
                  <w:r w:rsidRPr="00CC6907">
                    <w:rPr>
                      <w:szCs w:val="21"/>
                    </w:rPr>
                    <w:t>本项目采用锅炉房提供</w:t>
                  </w:r>
                  <w:r w:rsidR="000045EF" w:rsidRPr="00CC6907">
                    <w:rPr>
                      <w:szCs w:val="21"/>
                    </w:rPr>
                    <w:t>分布式</w:t>
                  </w:r>
                  <w:r w:rsidRPr="00CC6907">
                    <w:rPr>
                      <w:szCs w:val="21"/>
                    </w:rPr>
                    <w:t>供热，供暖锅炉采用清洁能源天然气具有自主调节性，既节约资源又作为城市集中供热的有效补充。</w:t>
                  </w:r>
                </w:p>
              </w:tc>
              <w:tc>
                <w:tcPr>
                  <w:tcW w:w="355" w:type="pct"/>
                  <w:vAlign w:val="center"/>
                </w:tcPr>
                <w:p w:rsidR="00964AC5" w:rsidRPr="00CC6907" w:rsidRDefault="00721720" w:rsidP="004721E0">
                  <w:pPr>
                    <w:adjustRightInd w:val="0"/>
                    <w:snapToGrid w:val="0"/>
                    <w:spacing w:line="276" w:lineRule="auto"/>
                    <w:jc w:val="center"/>
                    <w:rPr>
                      <w:szCs w:val="21"/>
                    </w:rPr>
                  </w:pPr>
                  <w:r w:rsidRPr="00CC6907">
                    <w:rPr>
                      <w:szCs w:val="21"/>
                    </w:rPr>
                    <w:t>符合</w:t>
                  </w:r>
                </w:p>
              </w:tc>
            </w:tr>
            <w:tr w:rsidR="00381FD6" w:rsidRPr="00CC6907" w:rsidTr="000637DF">
              <w:trPr>
                <w:trHeight w:val="283"/>
              </w:trPr>
              <w:tc>
                <w:tcPr>
                  <w:tcW w:w="1033" w:type="pct"/>
                  <w:vAlign w:val="center"/>
                </w:tcPr>
                <w:p w:rsidR="00721720" w:rsidRPr="00CC6907" w:rsidRDefault="00721720" w:rsidP="005F559A">
                  <w:pPr>
                    <w:adjustRightInd w:val="0"/>
                    <w:snapToGrid w:val="0"/>
                    <w:spacing w:line="276" w:lineRule="auto"/>
                    <w:jc w:val="center"/>
                    <w:rPr>
                      <w:szCs w:val="21"/>
                    </w:rPr>
                  </w:pPr>
                  <w:r w:rsidRPr="00CC6907">
                    <w:t>《西安市集中供热条例》</w:t>
                  </w:r>
                </w:p>
              </w:tc>
              <w:tc>
                <w:tcPr>
                  <w:tcW w:w="2080" w:type="pct"/>
                  <w:vAlign w:val="center"/>
                </w:tcPr>
                <w:p w:rsidR="00721720" w:rsidRPr="00CC6907" w:rsidRDefault="00721720" w:rsidP="00340D0E">
                  <w:pPr>
                    <w:adjustRightInd w:val="0"/>
                    <w:snapToGrid w:val="0"/>
                    <w:spacing w:line="276" w:lineRule="auto"/>
                    <w:jc w:val="left"/>
                    <w:rPr>
                      <w:szCs w:val="21"/>
                    </w:rPr>
                  </w:pPr>
                  <w:r w:rsidRPr="00CC6907">
                    <w:rPr>
                      <w:szCs w:val="21"/>
                    </w:rPr>
                    <w:t>第七条</w:t>
                  </w:r>
                  <w:r w:rsidRPr="00CC6907">
                    <w:rPr>
                      <w:szCs w:val="21"/>
                    </w:rPr>
                    <w:t xml:space="preserve"> </w:t>
                  </w:r>
                  <w:r w:rsidRPr="00CC6907">
                    <w:rPr>
                      <w:szCs w:val="21"/>
                    </w:rPr>
                    <w:t>鼓励各类投资主体依照国家有关法律、法规的规定，投资集中供热项目的建设和运营</w:t>
                  </w:r>
                </w:p>
                <w:p w:rsidR="00721720" w:rsidRPr="00CC6907" w:rsidRDefault="00721720" w:rsidP="00340D0E">
                  <w:pPr>
                    <w:adjustRightInd w:val="0"/>
                    <w:snapToGrid w:val="0"/>
                    <w:spacing w:line="276" w:lineRule="auto"/>
                    <w:jc w:val="left"/>
                    <w:rPr>
                      <w:szCs w:val="21"/>
                    </w:rPr>
                  </w:pPr>
                  <w:r w:rsidRPr="00CC6907">
                    <w:rPr>
                      <w:szCs w:val="21"/>
                    </w:rPr>
                    <w:t>第八条</w:t>
                  </w:r>
                  <w:r w:rsidRPr="00CC6907">
                    <w:rPr>
                      <w:szCs w:val="21"/>
                    </w:rPr>
                    <w:t xml:space="preserve"> </w:t>
                  </w:r>
                  <w:r w:rsidRPr="00CC6907">
                    <w:rPr>
                      <w:szCs w:val="21"/>
                    </w:rPr>
                    <w:t>鼓励采用热电联产、冷热电三联供、区域锅炉房等多种形式发展集中供热</w:t>
                  </w:r>
                </w:p>
                <w:p w:rsidR="00721720" w:rsidRPr="00CC6907" w:rsidRDefault="00721720" w:rsidP="00340D0E">
                  <w:pPr>
                    <w:adjustRightInd w:val="0"/>
                    <w:snapToGrid w:val="0"/>
                    <w:spacing w:line="276" w:lineRule="auto"/>
                    <w:jc w:val="left"/>
                    <w:rPr>
                      <w:szCs w:val="21"/>
                    </w:rPr>
                  </w:pPr>
                  <w:r w:rsidRPr="00CC6907">
                    <w:rPr>
                      <w:szCs w:val="21"/>
                    </w:rPr>
                    <w:t>第十三条</w:t>
                  </w:r>
                  <w:r w:rsidRPr="00CC6907">
                    <w:rPr>
                      <w:szCs w:val="21"/>
                    </w:rPr>
                    <w:t xml:space="preserve"> </w:t>
                  </w:r>
                  <w:r w:rsidRPr="00CC6907">
                    <w:rPr>
                      <w:szCs w:val="21"/>
                    </w:rPr>
                    <w:t>在已建成和规划建设的集中供热管网覆盖范围内，不得建设高能耗、高污染的供热设施。已建成使用的，应当按照城市发展规划和有利于集中供热、节</w:t>
                  </w:r>
                  <w:r w:rsidRPr="00CC6907">
                    <w:rPr>
                      <w:szCs w:val="21"/>
                    </w:rPr>
                    <w:lastRenderedPageBreak/>
                    <w:t>能环保的原则予以改造，并逐步并入集中供热。</w:t>
                  </w:r>
                </w:p>
                <w:p w:rsidR="00721720" w:rsidRPr="00CC6907" w:rsidRDefault="00721720" w:rsidP="00340D0E">
                  <w:pPr>
                    <w:adjustRightInd w:val="0"/>
                    <w:snapToGrid w:val="0"/>
                    <w:spacing w:line="276" w:lineRule="auto"/>
                    <w:jc w:val="left"/>
                    <w:rPr>
                      <w:szCs w:val="21"/>
                    </w:rPr>
                  </w:pPr>
                  <w:r w:rsidRPr="00CC6907">
                    <w:rPr>
                      <w:szCs w:val="21"/>
                    </w:rPr>
                    <w:t>第二十一条</w:t>
                  </w:r>
                  <w:r w:rsidRPr="00CC6907">
                    <w:rPr>
                      <w:szCs w:val="21"/>
                    </w:rPr>
                    <w:t xml:space="preserve"> </w:t>
                  </w:r>
                  <w:r w:rsidRPr="00CC6907">
                    <w:rPr>
                      <w:szCs w:val="21"/>
                    </w:rPr>
                    <w:t>本市集中供热实行经营许可制度。供热企业取得集中供热经营许可证后，方可从事集中供热。</w:t>
                  </w:r>
                </w:p>
              </w:tc>
              <w:tc>
                <w:tcPr>
                  <w:tcW w:w="1532" w:type="pct"/>
                  <w:vAlign w:val="center"/>
                </w:tcPr>
                <w:p w:rsidR="00721720" w:rsidRPr="00CC6907" w:rsidRDefault="00721720" w:rsidP="00340D0E">
                  <w:pPr>
                    <w:adjustRightInd w:val="0"/>
                    <w:snapToGrid w:val="0"/>
                    <w:spacing w:line="276" w:lineRule="auto"/>
                    <w:jc w:val="left"/>
                    <w:rPr>
                      <w:szCs w:val="21"/>
                    </w:rPr>
                  </w:pPr>
                  <w:r w:rsidRPr="00CC6907">
                    <w:rPr>
                      <w:szCs w:val="21"/>
                    </w:rPr>
                    <w:lastRenderedPageBreak/>
                    <w:t>依据西安市城市管理和综合执法局《关于进一步推进发展分布式供热工作的通知》（详见附件</w:t>
                  </w:r>
                  <w:r w:rsidR="00E25905" w:rsidRPr="00CC6907">
                    <w:rPr>
                      <w:rFonts w:hint="eastAsia"/>
                      <w:szCs w:val="21"/>
                    </w:rPr>
                    <w:t>3</w:t>
                  </w:r>
                  <w:r w:rsidRPr="00CC6907">
                    <w:rPr>
                      <w:szCs w:val="21"/>
                    </w:rPr>
                    <w:t>），</w:t>
                  </w:r>
                  <w:r w:rsidRPr="00CC6907">
                    <w:rPr>
                      <w:szCs w:val="21"/>
                    </w:rPr>
                    <w:t>“</w:t>
                  </w:r>
                  <w:r w:rsidRPr="00CC6907">
                    <w:rPr>
                      <w:szCs w:val="21"/>
                    </w:rPr>
                    <w:t>分布式供热是西安市政府目前鼓励支持和大力推广的供热模式，同时也属于西安市城管局监督管理的集中供热项目范畴</w:t>
                  </w:r>
                  <w:r w:rsidRPr="00CC6907">
                    <w:rPr>
                      <w:szCs w:val="21"/>
                    </w:rPr>
                    <w:t>”</w:t>
                  </w:r>
                  <w:r w:rsidRPr="00CC6907">
                    <w:rPr>
                      <w:szCs w:val="21"/>
                    </w:rPr>
                    <w:t>。</w:t>
                  </w:r>
                </w:p>
                <w:p w:rsidR="00721720" w:rsidRPr="00CC6907" w:rsidRDefault="00721720" w:rsidP="00340D0E">
                  <w:pPr>
                    <w:adjustRightInd w:val="0"/>
                    <w:snapToGrid w:val="0"/>
                    <w:spacing w:line="276" w:lineRule="auto"/>
                    <w:jc w:val="left"/>
                    <w:rPr>
                      <w:szCs w:val="21"/>
                    </w:rPr>
                  </w:pPr>
                  <w:r w:rsidRPr="00CC6907">
                    <w:rPr>
                      <w:szCs w:val="21"/>
                    </w:rPr>
                    <w:t>本项目为</w:t>
                  </w:r>
                  <w:r w:rsidR="00B868A6" w:rsidRPr="00CC6907">
                    <w:rPr>
                      <w:szCs w:val="21"/>
                    </w:rPr>
                    <w:t>正尚</w:t>
                  </w:r>
                  <w:r w:rsidR="00B868A6" w:rsidRPr="00CC6907">
                    <w:rPr>
                      <w:szCs w:val="21"/>
                    </w:rPr>
                    <w:t>•</w:t>
                  </w:r>
                  <w:r w:rsidR="00B868A6" w:rsidRPr="00CC6907">
                    <w:rPr>
                      <w:szCs w:val="21"/>
                    </w:rPr>
                    <w:t>盛世家合</w:t>
                  </w:r>
                  <w:r w:rsidRPr="00CC6907">
                    <w:rPr>
                      <w:szCs w:val="21"/>
                    </w:rPr>
                    <w:t>供暖项目，属于区域锅炉房建设。</w:t>
                  </w:r>
                </w:p>
                <w:p w:rsidR="00721720" w:rsidRPr="00CC6907" w:rsidRDefault="00721720" w:rsidP="00E25905">
                  <w:pPr>
                    <w:adjustRightInd w:val="0"/>
                    <w:snapToGrid w:val="0"/>
                    <w:spacing w:line="276" w:lineRule="auto"/>
                    <w:jc w:val="left"/>
                    <w:rPr>
                      <w:szCs w:val="21"/>
                    </w:rPr>
                  </w:pPr>
                  <w:r w:rsidRPr="00CC6907">
                    <w:rPr>
                      <w:szCs w:val="21"/>
                    </w:rPr>
                    <w:t>项目供暖锅炉采用清洁</w:t>
                  </w:r>
                  <w:r w:rsidRPr="00CC6907">
                    <w:rPr>
                      <w:szCs w:val="21"/>
                    </w:rPr>
                    <w:lastRenderedPageBreak/>
                    <w:t>能源天然气且废气排放可以满足《陕西省锅炉大气污染物排放标准》</w:t>
                  </w:r>
                  <w:r w:rsidRPr="00CC6907">
                    <w:t>（</w:t>
                  </w:r>
                  <w:r w:rsidRPr="00CC6907">
                    <w:t>DB61/1226-2018</w:t>
                  </w:r>
                  <w:r w:rsidRPr="00CC6907">
                    <w:t>）中的标准要求</w:t>
                  </w:r>
                  <w:r w:rsidRPr="00CC6907">
                    <w:rPr>
                      <w:szCs w:val="21"/>
                    </w:rPr>
                    <w:t>。</w:t>
                  </w:r>
                </w:p>
              </w:tc>
              <w:tc>
                <w:tcPr>
                  <w:tcW w:w="355" w:type="pct"/>
                  <w:vAlign w:val="center"/>
                </w:tcPr>
                <w:p w:rsidR="00721720" w:rsidRPr="00CC6907" w:rsidRDefault="00721720" w:rsidP="004721E0">
                  <w:pPr>
                    <w:adjustRightInd w:val="0"/>
                    <w:snapToGrid w:val="0"/>
                    <w:spacing w:line="276" w:lineRule="auto"/>
                    <w:jc w:val="center"/>
                    <w:rPr>
                      <w:szCs w:val="21"/>
                    </w:rPr>
                  </w:pPr>
                  <w:r w:rsidRPr="00CC6907">
                    <w:rPr>
                      <w:szCs w:val="21"/>
                    </w:rPr>
                    <w:lastRenderedPageBreak/>
                    <w:t>符合</w:t>
                  </w:r>
                </w:p>
              </w:tc>
            </w:tr>
          </w:tbl>
          <w:p w:rsidR="00BD55BF" w:rsidRPr="00CC6907" w:rsidRDefault="00BD55BF" w:rsidP="007161F9">
            <w:pPr>
              <w:pStyle w:val="a8"/>
              <w:autoSpaceDE w:val="0"/>
              <w:autoSpaceDN w:val="0"/>
              <w:adjustRightInd w:val="0"/>
              <w:snapToGrid w:val="0"/>
              <w:spacing w:beforeLines="50" w:beforeAutospacing="0" w:after="0" w:afterAutospacing="0" w:line="360" w:lineRule="auto"/>
              <w:ind w:firstLineChars="200" w:firstLine="480"/>
              <w:rPr>
                <w:rFonts w:ascii="Times New Roman" w:hAnsi="Times New Roman"/>
                <w:szCs w:val="24"/>
              </w:rPr>
            </w:pPr>
            <w:r w:rsidRPr="00CC6907">
              <w:rPr>
                <w:rFonts w:ascii="Times New Roman" w:hAnsi="Times New Roman"/>
                <w:szCs w:val="24"/>
              </w:rPr>
              <w:lastRenderedPageBreak/>
              <w:t>综上所述，本项目符合《</w:t>
            </w:r>
            <w:r w:rsidRPr="00CC6907">
              <w:rPr>
                <w:rFonts w:ascii="Times New Roman" w:hAnsi="Times New Roman"/>
                <w:szCs w:val="21"/>
              </w:rPr>
              <w:t>陕西省</w:t>
            </w:r>
            <w:r w:rsidRPr="00CC6907">
              <w:rPr>
                <w:rFonts w:ascii="Times New Roman" w:hAnsi="Times New Roman"/>
                <w:szCs w:val="21"/>
              </w:rPr>
              <w:t>“</w:t>
            </w:r>
            <w:r w:rsidRPr="00CC6907">
              <w:rPr>
                <w:rFonts w:ascii="Times New Roman" w:hAnsi="Times New Roman"/>
                <w:szCs w:val="21"/>
              </w:rPr>
              <w:t>十四五</w:t>
            </w:r>
            <w:r w:rsidRPr="00CC6907">
              <w:rPr>
                <w:rFonts w:ascii="Times New Roman" w:hAnsi="Times New Roman"/>
                <w:szCs w:val="21"/>
              </w:rPr>
              <w:t>”</w:t>
            </w:r>
            <w:r w:rsidRPr="00CC6907">
              <w:rPr>
                <w:rFonts w:ascii="Times New Roman" w:hAnsi="Times New Roman"/>
                <w:szCs w:val="21"/>
              </w:rPr>
              <w:t>生态环境保护规划</w:t>
            </w:r>
            <w:r w:rsidRPr="00CC6907">
              <w:rPr>
                <w:rFonts w:ascii="Times New Roman" w:hAnsi="Times New Roman"/>
                <w:szCs w:val="24"/>
              </w:rPr>
              <w:t>》、《西安市</w:t>
            </w:r>
            <w:r w:rsidRPr="00CC6907">
              <w:rPr>
                <w:rFonts w:ascii="Times New Roman" w:hAnsi="Times New Roman"/>
                <w:szCs w:val="24"/>
              </w:rPr>
              <w:t>“</w:t>
            </w:r>
            <w:r w:rsidRPr="00CC6907">
              <w:rPr>
                <w:rFonts w:ascii="Times New Roman" w:hAnsi="Times New Roman"/>
                <w:szCs w:val="24"/>
              </w:rPr>
              <w:t>十四五</w:t>
            </w:r>
            <w:r w:rsidRPr="00CC6907">
              <w:rPr>
                <w:rFonts w:ascii="Times New Roman" w:hAnsi="Times New Roman"/>
                <w:szCs w:val="24"/>
              </w:rPr>
              <w:t>”</w:t>
            </w:r>
            <w:r w:rsidRPr="00CC6907">
              <w:rPr>
                <w:rFonts w:ascii="Times New Roman" w:hAnsi="Times New Roman"/>
                <w:szCs w:val="24"/>
              </w:rPr>
              <w:t>生态环境保护规划》（市政发〔</w:t>
            </w:r>
            <w:r w:rsidRPr="00CC6907">
              <w:rPr>
                <w:rFonts w:ascii="Times New Roman" w:hAnsi="Times New Roman"/>
                <w:szCs w:val="24"/>
              </w:rPr>
              <w:t>2021</w:t>
            </w:r>
            <w:r w:rsidRPr="00CC6907">
              <w:rPr>
                <w:rFonts w:ascii="Times New Roman" w:hAnsi="Times New Roman"/>
                <w:szCs w:val="24"/>
              </w:rPr>
              <w:t>〕</w:t>
            </w:r>
            <w:r w:rsidRPr="00CC6907">
              <w:rPr>
                <w:rFonts w:ascii="Times New Roman" w:hAnsi="Times New Roman"/>
                <w:szCs w:val="24"/>
              </w:rPr>
              <w:t>21</w:t>
            </w:r>
            <w:r w:rsidRPr="00CC6907">
              <w:rPr>
                <w:rFonts w:ascii="Times New Roman" w:hAnsi="Times New Roman"/>
                <w:szCs w:val="24"/>
              </w:rPr>
              <w:t>号）、《陕西省人民政府办公厅关于印发蓝天碧水净土保卫战</w:t>
            </w:r>
            <w:r w:rsidRPr="00CC6907">
              <w:rPr>
                <w:rFonts w:ascii="Times New Roman" w:hAnsi="Times New Roman"/>
                <w:szCs w:val="24"/>
              </w:rPr>
              <w:t>2022</w:t>
            </w:r>
            <w:r w:rsidRPr="00CC6907">
              <w:rPr>
                <w:rFonts w:ascii="Times New Roman" w:hAnsi="Times New Roman"/>
                <w:szCs w:val="24"/>
              </w:rPr>
              <w:t>年工作方案的通知》（陕政办发〔</w:t>
            </w:r>
            <w:r w:rsidRPr="00CC6907">
              <w:rPr>
                <w:rFonts w:ascii="Times New Roman" w:hAnsi="Times New Roman"/>
                <w:szCs w:val="24"/>
              </w:rPr>
              <w:t>2022</w:t>
            </w:r>
            <w:r w:rsidRPr="00CC6907">
              <w:rPr>
                <w:rFonts w:ascii="Times New Roman" w:hAnsi="Times New Roman"/>
                <w:szCs w:val="24"/>
              </w:rPr>
              <w:t>〕</w:t>
            </w:r>
            <w:r w:rsidRPr="00CC6907">
              <w:rPr>
                <w:rFonts w:ascii="Times New Roman" w:hAnsi="Times New Roman"/>
                <w:szCs w:val="24"/>
              </w:rPr>
              <w:t>8</w:t>
            </w:r>
            <w:r w:rsidRPr="00CC6907">
              <w:rPr>
                <w:rFonts w:ascii="Times New Roman" w:hAnsi="Times New Roman"/>
                <w:szCs w:val="24"/>
              </w:rPr>
              <w:t>号）、</w:t>
            </w:r>
            <w:r w:rsidR="00F86B30" w:rsidRPr="00CC6907">
              <w:rPr>
                <w:rFonts w:ascii="Times New Roman" w:hAnsi="Times New Roman"/>
                <w:szCs w:val="24"/>
              </w:rPr>
              <w:t>《西安市人民政府办公厅关于印发西安市蓝天碧水净土保卫战</w:t>
            </w:r>
            <w:r w:rsidR="00F86B30" w:rsidRPr="00CC6907">
              <w:rPr>
                <w:rFonts w:ascii="Times New Roman" w:hAnsi="Times New Roman"/>
                <w:szCs w:val="24"/>
              </w:rPr>
              <w:t>2022</w:t>
            </w:r>
            <w:r w:rsidR="00F86B30" w:rsidRPr="00CC6907">
              <w:rPr>
                <w:rFonts w:ascii="Times New Roman" w:hAnsi="Times New Roman"/>
                <w:szCs w:val="24"/>
              </w:rPr>
              <w:t>年工作方案的通知》（市政办发〔</w:t>
            </w:r>
            <w:r w:rsidR="00F86B30" w:rsidRPr="00CC6907">
              <w:rPr>
                <w:rFonts w:ascii="Times New Roman" w:hAnsi="Times New Roman"/>
                <w:szCs w:val="24"/>
              </w:rPr>
              <w:t>2022</w:t>
            </w:r>
            <w:r w:rsidR="00F86B30" w:rsidRPr="00CC6907">
              <w:rPr>
                <w:rFonts w:ascii="Times New Roman" w:hAnsi="Times New Roman"/>
                <w:szCs w:val="24"/>
              </w:rPr>
              <w:t>〕</w:t>
            </w:r>
            <w:r w:rsidR="00F86B30" w:rsidRPr="00CC6907">
              <w:rPr>
                <w:rFonts w:ascii="Times New Roman" w:hAnsi="Times New Roman"/>
                <w:szCs w:val="24"/>
              </w:rPr>
              <w:t>18</w:t>
            </w:r>
            <w:r w:rsidR="00F86B30" w:rsidRPr="00CC6907">
              <w:rPr>
                <w:rFonts w:ascii="Times New Roman" w:hAnsi="Times New Roman"/>
                <w:szCs w:val="24"/>
              </w:rPr>
              <w:t>号）、</w:t>
            </w:r>
            <w:r w:rsidRPr="00CC6907">
              <w:rPr>
                <w:rFonts w:ascii="Times New Roman" w:hAnsi="Times New Roman"/>
                <w:szCs w:val="24"/>
              </w:rPr>
              <w:t>《</w:t>
            </w:r>
            <w:r w:rsidRPr="00CC6907">
              <w:rPr>
                <w:rFonts w:ascii="Times New Roman" w:hAnsi="Times New Roman"/>
                <w:szCs w:val="24"/>
              </w:rPr>
              <w:t>2021-2022</w:t>
            </w:r>
            <w:r w:rsidRPr="00CC6907">
              <w:rPr>
                <w:rFonts w:ascii="Times New Roman" w:hAnsi="Times New Roman"/>
                <w:szCs w:val="24"/>
              </w:rPr>
              <w:t>年秋冬季大气污染综合治理攻坚方案》（环大气〔</w:t>
            </w:r>
            <w:r w:rsidRPr="00CC6907">
              <w:rPr>
                <w:rFonts w:ascii="Times New Roman" w:hAnsi="Times New Roman"/>
                <w:szCs w:val="24"/>
              </w:rPr>
              <w:t>2021</w:t>
            </w:r>
            <w:r w:rsidRPr="00CC6907">
              <w:rPr>
                <w:rFonts w:ascii="Times New Roman" w:hAnsi="Times New Roman"/>
                <w:szCs w:val="24"/>
              </w:rPr>
              <w:t>〕</w:t>
            </w:r>
            <w:r w:rsidRPr="00CC6907">
              <w:rPr>
                <w:rFonts w:ascii="Times New Roman" w:hAnsi="Times New Roman"/>
                <w:szCs w:val="24"/>
              </w:rPr>
              <w:t>104</w:t>
            </w:r>
            <w:r w:rsidRPr="00CC6907">
              <w:rPr>
                <w:rFonts w:ascii="Times New Roman" w:hAnsi="Times New Roman"/>
                <w:szCs w:val="24"/>
              </w:rPr>
              <w:t>号）、</w:t>
            </w:r>
            <w:r w:rsidR="001A7987" w:rsidRPr="00CC6907">
              <w:rPr>
                <w:rFonts w:ascii="Times New Roman" w:hAnsi="Times New Roman"/>
                <w:szCs w:val="24"/>
              </w:rPr>
              <w:t>《</w:t>
            </w:r>
            <w:r w:rsidR="001A7987" w:rsidRPr="00CC6907">
              <w:rPr>
                <w:rFonts w:ascii="Times New Roman" w:hAnsi="Times New Roman"/>
                <w:szCs w:val="24"/>
              </w:rPr>
              <w:t>&lt;“</w:t>
            </w:r>
            <w:r w:rsidR="001A7987" w:rsidRPr="00CC6907">
              <w:rPr>
                <w:rFonts w:ascii="Times New Roman" w:hAnsi="Times New Roman"/>
                <w:szCs w:val="24"/>
              </w:rPr>
              <w:t>生态西安</w:t>
            </w:r>
            <w:r w:rsidR="001A7987" w:rsidRPr="00CC6907">
              <w:rPr>
                <w:rFonts w:ascii="Times New Roman" w:hAnsi="Times New Roman"/>
                <w:szCs w:val="24"/>
              </w:rPr>
              <w:t>”</w:t>
            </w:r>
            <w:r w:rsidR="001A7987" w:rsidRPr="00CC6907">
              <w:rPr>
                <w:rFonts w:ascii="Times New Roman" w:hAnsi="Times New Roman"/>
                <w:szCs w:val="24"/>
              </w:rPr>
              <w:t>建设工作实施方案</w:t>
            </w:r>
            <w:r w:rsidR="001A7987" w:rsidRPr="00CC6907">
              <w:rPr>
                <w:rFonts w:ascii="Times New Roman" w:hAnsi="Times New Roman"/>
                <w:szCs w:val="24"/>
              </w:rPr>
              <w:t>&gt;</w:t>
            </w:r>
            <w:r w:rsidR="001A7987" w:rsidRPr="00CC6907">
              <w:rPr>
                <w:rFonts w:ascii="Times New Roman" w:hAnsi="Times New Roman"/>
                <w:szCs w:val="24"/>
              </w:rPr>
              <w:t>及月度清单的通知》市生态西安发</w:t>
            </w:r>
            <w:r w:rsidR="009700AE" w:rsidRPr="00CC6907">
              <w:rPr>
                <w:rFonts w:ascii="Times New Roman" w:hAnsi="Times New Roman"/>
                <w:szCs w:val="24"/>
              </w:rPr>
              <w:t>〔</w:t>
            </w:r>
            <w:r w:rsidR="001A7987" w:rsidRPr="00CC6907">
              <w:rPr>
                <w:rFonts w:ascii="Times New Roman" w:hAnsi="Times New Roman"/>
                <w:szCs w:val="24"/>
              </w:rPr>
              <w:t>2021</w:t>
            </w:r>
            <w:r w:rsidR="009700AE" w:rsidRPr="00CC6907">
              <w:rPr>
                <w:rFonts w:ascii="Times New Roman" w:hAnsi="Times New Roman"/>
                <w:szCs w:val="24"/>
              </w:rPr>
              <w:t>〕</w:t>
            </w:r>
            <w:r w:rsidR="001A7987" w:rsidRPr="00CC6907">
              <w:rPr>
                <w:rFonts w:ascii="Times New Roman" w:hAnsi="Times New Roman"/>
                <w:szCs w:val="24"/>
              </w:rPr>
              <w:t>1</w:t>
            </w:r>
            <w:r w:rsidR="001A7987" w:rsidRPr="00CC6907">
              <w:rPr>
                <w:rFonts w:ascii="Times New Roman" w:hAnsi="Times New Roman"/>
                <w:szCs w:val="24"/>
              </w:rPr>
              <w:t>号、《西安市供热专项规划》、《西安市集中供热条例》</w:t>
            </w:r>
            <w:r w:rsidR="00B868A6" w:rsidRPr="00CC6907">
              <w:rPr>
                <w:rFonts w:ascii="Times New Roman" w:hAnsi="Times New Roman"/>
                <w:szCs w:val="24"/>
              </w:rPr>
              <w:t>等</w:t>
            </w:r>
            <w:r w:rsidRPr="00CC6907">
              <w:rPr>
                <w:rFonts w:ascii="Times New Roman" w:hAnsi="Times New Roman"/>
                <w:szCs w:val="24"/>
              </w:rPr>
              <w:t>相关政策。</w:t>
            </w:r>
          </w:p>
          <w:p w:rsidR="00BD55BF" w:rsidRPr="00CC6907" w:rsidRDefault="00BD55BF" w:rsidP="000C4796">
            <w:pPr>
              <w:widowControl/>
              <w:adjustRightInd w:val="0"/>
              <w:snapToGrid w:val="0"/>
              <w:spacing w:line="360" w:lineRule="auto"/>
              <w:ind w:firstLineChars="200" w:firstLine="480"/>
              <w:jc w:val="left"/>
              <w:rPr>
                <w:kern w:val="0"/>
                <w:sz w:val="24"/>
              </w:rPr>
            </w:pPr>
            <w:r w:rsidRPr="00CC6907">
              <w:rPr>
                <w:kern w:val="0"/>
                <w:sz w:val="24"/>
              </w:rPr>
              <w:t>4</w:t>
            </w:r>
            <w:r w:rsidRPr="00CC6907">
              <w:rPr>
                <w:kern w:val="0"/>
                <w:sz w:val="24"/>
              </w:rPr>
              <w:t>、</w:t>
            </w:r>
            <w:r w:rsidR="00981870" w:rsidRPr="00CC6907">
              <w:rPr>
                <w:kern w:val="0"/>
                <w:sz w:val="24"/>
              </w:rPr>
              <w:t>“</w:t>
            </w:r>
            <w:r w:rsidR="00981870" w:rsidRPr="00CC6907">
              <w:rPr>
                <w:kern w:val="0"/>
                <w:sz w:val="24"/>
              </w:rPr>
              <w:t>三线一单</w:t>
            </w:r>
            <w:r w:rsidR="00981870" w:rsidRPr="00CC6907">
              <w:rPr>
                <w:kern w:val="0"/>
                <w:sz w:val="24"/>
              </w:rPr>
              <w:t>”</w:t>
            </w:r>
            <w:r w:rsidRPr="00CC6907">
              <w:rPr>
                <w:kern w:val="0"/>
                <w:sz w:val="24"/>
              </w:rPr>
              <w:t>符合性分析</w:t>
            </w:r>
          </w:p>
          <w:p w:rsidR="00BD55BF" w:rsidRPr="00CC6907" w:rsidRDefault="00C91383" w:rsidP="00C91383">
            <w:pPr>
              <w:autoSpaceDE w:val="0"/>
              <w:autoSpaceDN w:val="0"/>
              <w:adjustRightInd w:val="0"/>
              <w:snapToGrid w:val="0"/>
              <w:spacing w:line="360" w:lineRule="auto"/>
              <w:ind w:firstLineChars="200" w:firstLine="480"/>
              <w:jc w:val="left"/>
              <w:rPr>
                <w:bCs/>
                <w:sz w:val="24"/>
                <w:szCs w:val="22"/>
              </w:rPr>
            </w:pPr>
            <w:r w:rsidRPr="00CC6907">
              <w:rPr>
                <w:rFonts w:hint="eastAsia"/>
                <w:bCs/>
                <w:sz w:val="24"/>
                <w:szCs w:val="22"/>
              </w:rPr>
              <w:t>项目涉及的生态环境管控单元准入清单详见表</w:t>
            </w:r>
            <w:r w:rsidRPr="00CC6907">
              <w:rPr>
                <w:rFonts w:hint="eastAsia"/>
                <w:bCs/>
                <w:sz w:val="24"/>
                <w:szCs w:val="22"/>
              </w:rPr>
              <w:t>1-2</w:t>
            </w:r>
            <w:r w:rsidR="00BD55BF" w:rsidRPr="00CC6907">
              <w:rPr>
                <w:bCs/>
                <w:sz w:val="24"/>
                <w:szCs w:val="22"/>
              </w:rPr>
              <w:t>。</w:t>
            </w:r>
          </w:p>
          <w:p w:rsidR="00BD55BF" w:rsidRPr="00CC6907" w:rsidRDefault="00BD55BF" w:rsidP="007161F9">
            <w:pPr>
              <w:adjustRightInd w:val="0"/>
              <w:snapToGrid w:val="0"/>
              <w:spacing w:afterLines="20"/>
              <w:jc w:val="center"/>
              <w:rPr>
                <w:b/>
                <w:sz w:val="24"/>
              </w:rPr>
            </w:pPr>
            <w:r w:rsidRPr="00CC6907">
              <w:rPr>
                <w:b/>
                <w:sz w:val="24"/>
              </w:rPr>
              <w:t>表</w:t>
            </w:r>
            <w:r w:rsidRPr="00CC6907">
              <w:rPr>
                <w:b/>
                <w:sz w:val="24"/>
              </w:rPr>
              <w:t>1-</w:t>
            </w:r>
            <w:r w:rsidR="00BB70DD" w:rsidRPr="00CC6907">
              <w:rPr>
                <w:b/>
                <w:sz w:val="24"/>
              </w:rPr>
              <w:t>2</w:t>
            </w:r>
            <w:r w:rsidRPr="00CC6907">
              <w:rPr>
                <w:b/>
                <w:sz w:val="24"/>
              </w:rPr>
              <w:t xml:space="preserve">   </w:t>
            </w:r>
            <w:r w:rsidR="00C91383" w:rsidRPr="00CC6907">
              <w:rPr>
                <w:rFonts w:hint="eastAsia"/>
                <w:b/>
                <w:sz w:val="24"/>
              </w:rPr>
              <w:t>建设项目范围涉及的生态环境管控单元准入清单</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276"/>
              <w:gridCol w:w="713"/>
              <w:gridCol w:w="276"/>
              <w:gridCol w:w="483"/>
              <w:gridCol w:w="372"/>
              <w:gridCol w:w="491"/>
              <w:gridCol w:w="567"/>
              <w:gridCol w:w="2230"/>
              <w:gridCol w:w="417"/>
              <w:gridCol w:w="417"/>
            </w:tblGrid>
            <w:tr w:rsidR="00381FD6" w:rsidRPr="00CC6907" w:rsidTr="000637DF">
              <w:trPr>
                <w:jc w:val="center"/>
              </w:trPr>
              <w:tc>
                <w:tcPr>
                  <w:tcW w:w="221" w:type="pct"/>
                  <w:tcBorders>
                    <w:tl2br w:val="nil"/>
                    <w:tr2bl w:val="nil"/>
                  </w:tcBorders>
                  <w:tcMar>
                    <w:left w:w="28" w:type="dxa"/>
                    <w:right w:w="28" w:type="dxa"/>
                  </w:tcMar>
                  <w:vAlign w:val="center"/>
                </w:tcPr>
                <w:p w:rsidR="000B2AD2" w:rsidRPr="00CC6907" w:rsidRDefault="000B2AD2" w:rsidP="000D6F34">
                  <w:pPr>
                    <w:jc w:val="center"/>
                    <w:rPr>
                      <w:szCs w:val="21"/>
                    </w:rPr>
                  </w:pPr>
                  <w:r w:rsidRPr="00CC6907">
                    <w:rPr>
                      <w:szCs w:val="21"/>
                    </w:rPr>
                    <w:t>序号</w:t>
                  </w:r>
                </w:p>
              </w:tc>
              <w:tc>
                <w:tcPr>
                  <w:tcW w:w="571" w:type="pct"/>
                  <w:tcBorders>
                    <w:tl2br w:val="nil"/>
                    <w:tr2bl w:val="nil"/>
                  </w:tcBorders>
                  <w:tcMar>
                    <w:left w:w="28" w:type="dxa"/>
                    <w:right w:w="28" w:type="dxa"/>
                  </w:tcMar>
                  <w:vAlign w:val="center"/>
                </w:tcPr>
                <w:p w:rsidR="000B2AD2" w:rsidRPr="00CC6907" w:rsidRDefault="000B2AD2" w:rsidP="000D6F34">
                  <w:pPr>
                    <w:jc w:val="center"/>
                    <w:rPr>
                      <w:szCs w:val="21"/>
                    </w:rPr>
                  </w:pPr>
                  <w:r w:rsidRPr="00CC6907">
                    <w:rPr>
                      <w:szCs w:val="21"/>
                    </w:rPr>
                    <w:t>市（区）</w:t>
                  </w:r>
                </w:p>
              </w:tc>
              <w:tc>
                <w:tcPr>
                  <w:tcW w:w="221" w:type="pct"/>
                  <w:tcBorders>
                    <w:tl2br w:val="nil"/>
                    <w:tr2bl w:val="nil"/>
                  </w:tcBorders>
                  <w:tcMar>
                    <w:left w:w="28" w:type="dxa"/>
                    <w:right w:w="28" w:type="dxa"/>
                  </w:tcMar>
                  <w:vAlign w:val="center"/>
                </w:tcPr>
                <w:p w:rsidR="000B2AD2" w:rsidRPr="00CC6907" w:rsidRDefault="000B2AD2" w:rsidP="000D6F34">
                  <w:pPr>
                    <w:jc w:val="center"/>
                    <w:rPr>
                      <w:szCs w:val="21"/>
                    </w:rPr>
                  </w:pPr>
                  <w:r w:rsidRPr="00CC6907">
                    <w:rPr>
                      <w:szCs w:val="21"/>
                    </w:rPr>
                    <w:t>区县</w:t>
                  </w:r>
                </w:p>
              </w:tc>
              <w:tc>
                <w:tcPr>
                  <w:tcW w:w="387" w:type="pct"/>
                  <w:tcBorders>
                    <w:tl2br w:val="nil"/>
                    <w:tr2bl w:val="nil"/>
                  </w:tcBorders>
                  <w:tcMar>
                    <w:left w:w="28" w:type="dxa"/>
                    <w:right w:w="28" w:type="dxa"/>
                  </w:tcMar>
                  <w:vAlign w:val="center"/>
                </w:tcPr>
                <w:p w:rsidR="000B2AD2" w:rsidRPr="00CC6907" w:rsidRDefault="000B2AD2" w:rsidP="000D6F34">
                  <w:pPr>
                    <w:jc w:val="center"/>
                    <w:rPr>
                      <w:szCs w:val="21"/>
                    </w:rPr>
                  </w:pPr>
                  <w:r w:rsidRPr="00CC6907">
                    <w:rPr>
                      <w:szCs w:val="21"/>
                    </w:rPr>
                    <w:t>环境管控单元名称</w:t>
                  </w:r>
                </w:p>
              </w:tc>
              <w:tc>
                <w:tcPr>
                  <w:tcW w:w="298" w:type="pct"/>
                  <w:tcBorders>
                    <w:tl2br w:val="nil"/>
                    <w:tr2bl w:val="nil"/>
                  </w:tcBorders>
                  <w:vAlign w:val="center"/>
                </w:tcPr>
                <w:p w:rsidR="000B2AD2" w:rsidRPr="00CC6907" w:rsidRDefault="000B2AD2" w:rsidP="000D6F34">
                  <w:pPr>
                    <w:jc w:val="center"/>
                    <w:rPr>
                      <w:szCs w:val="21"/>
                    </w:rPr>
                  </w:pPr>
                  <w:r w:rsidRPr="00CC6907">
                    <w:rPr>
                      <w:szCs w:val="21"/>
                    </w:rPr>
                    <w:t>单元要素属性</w:t>
                  </w:r>
                </w:p>
              </w:tc>
              <w:tc>
                <w:tcPr>
                  <w:tcW w:w="393" w:type="pct"/>
                  <w:tcBorders>
                    <w:tl2br w:val="nil"/>
                    <w:tr2bl w:val="nil"/>
                  </w:tcBorders>
                  <w:vAlign w:val="center"/>
                </w:tcPr>
                <w:p w:rsidR="000B2AD2" w:rsidRPr="00CC6907" w:rsidRDefault="000B2AD2" w:rsidP="000D6F34">
                  <w:pPr>
                    <w:jc w:val="center"/>
                    <w:rPr>
                      <w:szCs w:val="21"/>
                    </w:rPr>
                  </w:pPr>
                  <w:r w:rsidRPr="00CC6907">
                    <w:rPr>
                      <w:szCs w:val="21"/>
                    </w:rPr>
                    <w:t>管控单元分类</w:t>
                  </w:r>
                </w:p>
              </w:tc>
              <w:tc>
                <w:tcPr>
                  <w:tcW w:w="2240" w:type="pct"/>
                  <w:gridSpan w:val="2"/>
                  <w:tcBorders>
                    <w:tl2br w:val="nil"/>
                    <w:tr2bl w:val="nil"/>
                  </w:tcBorders>
                  <w:vAlign w:val="center"/>
                </w:tcPr>
                <w:p w:rsidR="000B2AD2" w:rsidRPr="00CC6907" w:rsidRDefault="000B2AD2" w:rsidP="000D6F34">
                  <w:pPr>
                    <w:jc w:val="center"/>
                    <w:rPr>
                      <w:szCs w:val="21"/>
                    </w:rPr>
                  </w:pPr>
                  <w:r w:rsidRPr="00CC6907">
                    <w:rPr>
                      <w:szCs w:val="21"/>
                    </w:rPr>
                    <w:t>管控要求</w:t>
                  </w:r>
                </w:p>
              </w:tc>
              <w:tc>
                <w:tcPr>
                  <w:tcW w:w="334" w:type="pct"/>
                  <w:tcBorders>
                    <w:tl2br w:val="nil"/>
                    <w:tr2bl w:val="nil"/>
                  </w:tcBorders>
                  <w:vAlign w:val="center"/>
                </w:tcPr>
                <w:p w:rsidR="000B2AD2" w:rsidRPr="00CC6907" w:rsidRDefault="000B2AD2" w:rsidP="000D6F34">
                  <w:pPr>
                    <w:jc w:val="center"/>
                    <w:rPr>
                      <w:szCs w:val="21"/>
                    </w:rPr>
                  </w:pPr>
                  <w:r w:rsidRPr="00CC6907">
                    <w:rPr>
                      <w:szCs w:val="21"/>
                    </w:rPr>
                    <w:t>面积</w:t>
                  </w:r>
                  <w:r w:rsidRPr="00CC6907">
                    <w:rPr>
                      <w:rFonts w:hint="eastAsia"/>
                      <w:szCs w:val="21"/>
                    </w:rPr>
                    <w:t>/</w:t>
                  </w:r>
                  <w:r w:rsidRPr="00CC6907">
                    <w:rPr>
                      <w:rFonts w:hint="eastAsia"/>
                      <w:szCs w:val="21"/>
                    </w:rPr>
                    <w:t>长度</w:t>
                  </w:r>
                </w:p>
              </w:tc>
              <w:tc>
                <w:tcPr>
                  <w:tcW w:w="334" w:type="pct"/>
                  <w:tcBorders>
                    <w:tl2br w:val="nil"/>
                    <w:tr2bl w:val="nil"/>
                  </w:tcBorders>
                  <w:vAlign w:val="center"/>
                </w:tcPr>
                <w:p w:rsidR="000B2AD2" w:rsidRPr="00CC6907" w:rsidRDefault="000B2AD2" w:rsidP="000B2AD2">
                  <w:pPr>
                    <w:jc w:val="center"/>
                    <w:rPr>
                      <w:szCs w:val="21"/>
                    </w:rPr>
                  </w:pPr>
                  <w:r w:rsidRPr="00CC6907">
                    <w:rPr>
                      <w:szCs w:val="21"/>
                    </w:rPr>
                    <w:t>符合性</w:t>
                  </w:r>
                </w:p>
              </w:tc>
            </w:tr>
            <w:tr w:rsidR="00381FD6" w:rsidRPr="00CC6907" w:rsidTr="000637DF">
              <w:trPr>
                <w:jc w:val="center"/>
              </w:trPr>
              <w:tc>
                <w:tcPr>
                  <w:tcW w:w="221" w:type="pct"/>
                  <w:vMerge w:val="restart"/>
                  <w:tcBorders>
                    <w:tl2br w:val="nil"/>
                    <w:tr2bl w:val="nil"/>
                  </w:tcBorders>
                  <w:tcMar>
                    <w:left w:w="28" w:type="dxa"/>
                    <w:right w:w="28" w:type="dxa"/>
                  </w:tcMar>
                  <w:vAlign w:val="center"/>
                </w:tcPr>
                <w:p w:rsidR="00B33770" w:rsidRPr="00CC6907" w:rsidRDefault="00B33770" w:rsidP="000D6F34">
                  <w:pPr>
                    <w:jc w:val="center"/>
                    <w:rPr>
                      <w:szCs w:val="21"/>
                    </w:rPr>
                  </w:pPr>
                  <w:r w:rsidRPr="00CC6907">
                    <w:rPr>
                      <w:rFonts w:hint="eastAsia"/>
                      <w:szCs w:val="21"/>
                    </w:rPr>
                    <w:t>1</w:t>
                  </w:r>
                </w:p>
              </w:tc>
              <w:tc>
                <w:tcPr>
                  <w:tcW w:w="571" w:type="pct"/>
                  <w:vMerge w:val="restart"/>
                  <w:tcBorders>
                    <w:tl2br w:val="nil"/>
                    <w:tr2bl w:val="nil"/>
                  </w:tcBorders>
                  <w:tcMar>
                    <w:left w:w="28" w:type="dxa"/>
                    <w:right w:w="28" w:type="dxa"/>
                  </w:tcMar>
                  <w:vAlign w:val="center"/>
                </w:tcPr>
                <w:p w:rsidR="00B33770" w:rsidRPr="00CC6907" w:rsidRDefault="00B33770" w:rsidP="000D6F34">
                  <w:pPr>
                    <w:jc w:val="center"/>
                    <w:rPr>
                      <w:szCs w:val="21"/>
                    </w:rPr>
                  </w:pPr>
                  <w:r w:rsidRPr="00CC6907">
                    <w:rPr>
                      <w:szCs w:val="21"/>
                    </w:rPr>
                    <w:t>西安市</w:t>
                  </w:r>
                </w:p>
              </w:tc>
              <w:tc>
                <w:tcPr>
                  <w:tcW w:w="221" w:type="pct"/>
                  <w:vMerge w:val="restart"/>
                  <w:tcBorders>
                    <w:tl2br w:val="nil"/>
                    <w:tr2bl w:val="nil"/>
                  </w:tcBorders>
                  <w:tcMar>
                    <w:left w:w="28" w:type="dxa"/>
                    <w:right w:w="28" w:type="dxa"/>
                  </w:tcMar>
                  <w:vAlign w:val="center"/>
                </w:tcPr>
                <w:p w:rsidR="00B33770" w:rsidRPr="00CC6907" w:rsidRDefault="00B33770" w:rsidP="000D6F34">
                  <w:pPr>
                    <w:jc w:val="center"/>
                    <w:rPr>
                      <w:szCs w:val="21"/>
                    </w:rPr>
                  </w:pPr>
                  <w:r w:rsidRPr="00CC6907">
                    <w:rPr>
                      <w:szCs w:val="21"/>
                    </w:rPr>
                    <w:t>未央区</w:t>
                  </w:r>
                </w:p>
              </w:tc>
              <w:tc>
                <w:tcPr>
                  <w:tcW w:w="387" w:type="pct"/>
                  <w:vMerge w:val="restart"/>
                  <w:tcBorders>
                    <w:tl2br w:val="nil"/>
                    <w:tr2bl w:val="nil"/>
                  </w:tcBorders>
                  <w:tcMar>
                    <w:left w:w="28" w:type="dxa"/>
                    <w:right w:w="28" w:type="dxa"/>
                  </w:tcMar>
                  <w:vAlign w:val="center"/>
                </w:tcPr>
                <w:p w:rsidR="00B33770" w:rsidRPr="00CC6907" w:rsidRDefault="00B33770" w:rsidP="000D6F34">
                  <w:pPr>
                    <w:jc w:val="center"/>
                    <w:rPr>
                      <w:szCs w:val="21"/>
                    </w:rPr>
                  </w:pPr>
                  <w:r w:rsidRPr="00CC6907">
                    <w:rPr>
                      <w:rFonts w:hint="eastAsia"/>
                      <w:szCs w:val="21"/>
                    </w:rPr>
                    <w:t>大气环境受体敏感区</w:t>
                  </w:r>
                </w:p>
              </w:tc>
              <w:tc>
                <w:tcPr>
                  <w:tcW w:w="298" w:type="pct"/>
                  <w:vMerge w:val="restart"/>
                  <w:tcBorders>
                    <w:tl2br w:val="nil"/>
                    <w:tr2bl w:val="nil"/>
                  </w:tcBorders>
                  <w:vAlign w:val="center"/>
                </w:tcPr>
                <w:p w:rsidR="00B33770" w:rsidRPr="00CC6907" w:rsidRDefault="00B33770" w:rsidP="000D6F34">
                  <w:pPr>
                    <w:jc w:val="center"/>
                    <w:rPr>
                      <w:szCs w:val="21"/>
                    </w:rPr>
                  </w:pPr>
                  <w:r w:rsidRPr="00CC6907">
                    <w:rPr>
                      <w:szCs w:val="21"/>
                    </w:rPr>
                    <w:t>大气</w:t>
                  </w:r>
                </w:p>
              </w:tc>
              <w:tc>
                <w:tcPr>
                  <w:tcW w:w="393" w:type="pct"/>
                  <w:vMerge w:val="restart"/>
                  <w:tcBorders>
                    <w:tl2br w:val="nil"/>
                    <w:tr2bl w:val="nil"/>
                  </w:tcBorders>
                  <w:vAlign w:val="center"/>
                </w:tcPr>
                <w:p w:rsidR="00B33770" w:rsidRPr="00CC6907" w:rsidRDefault="00B33770" w:rsidP="000D6F34">
                  <w:pPr>
                    <w:jc w:val="center"/>
                    <w:rPr>
                      <w:szCs w:val="21"/>
                    </w:rPr>
                  </w:pPr>
                  <w:r w:rsidRPr="00CC6907">
                    <w:rPr>
                      <w:szCs w:val="21"/>
                    </w:rPr>
                    <w:t>重点管控单元</w:t>
                  </w:r>
                </w:p>
              </w:tc>
              <w:tc>
                <w:tcPr>
                  <w:tcW w:w="454" w:type="pct"/>
                  <w:tcBorders>
                    <w:tl2br w:val="nil"/>
                    <w:tr2bl w:val="nil"/>
                  </w:tcBorders>
                  <w:vAlign w:val="center"/>
                </w:tcPr>
                <w:p w:rsidR="00B33770" w:rsidRPr="00CC6907" w:rsidRDefault="00B33770" w:rsidP="000D6F34">
                  <w:pPr>
                    <w:jc w:val="center"/>
                    <w:rPr>
                      <w:szCs w:val="21"/>
                    </w:rPr>
                  </w:pPr>
                  <w:r w:rsidRPr="00CC6907">
                    <w:rPr>
                      <w:szCs w:val="21"/>
                    </w:rPr>
                    <w:t>空间布局约束</w:t>
                  </w:r>
                </w:p>
              </w:tc>
              <w:tc>
                <w:tcPr>
                  <w:tcW w:w="1786" w:type="pct"/>
                  <w:tcBorders>
                    <w:tl2br w:val="nil"/>
                    <w:tr2bl w:val="nil"/>
                  </w:tcBorders>
                  <w:vAlign w:val="center"/>
                </w:tcPr>
                <w:p w:rsidR="00B33770" w:rsidRPr="00CC6907" w:rsidRDefault="00B33770" w:rsidP="000D6F34">
                  <w:pPr>
                    <w:jc w:val="left"/>
                    <w:rPr>
                      <w:szCs w:val="21"/>
                    </w:rPr>
                  </w:pPr>
                  <w:r w:rsidRPr="00CC6907">
                    <w:rPr>
                      <w:rFonts w:hint="eastAsia"/>
                      <w:szCs w:val="21"/>
                    </w:rPr>
                    <w:t>1</w:t>
                  </w:r>
                  <w:r w:rsidRPr="00CC6907">
                    <w:rPr>
                      <w:rFonts w:hint="eastAsia"/>
                      <w:szCs w:val="21"/>
                    </w:rPr>
                    <w:t>．大气污染防治重点区域严禁新增钢铁、水泥熟料、平板玻璃、炼化产能。</w:t>
                  </w:r>
                </w:p>
                <w:p w:rsidR="00B33770" w:rsidRPr="00CC6907" w:rsidRDefault="00B33770" w:rsidP="000D6F34">
                  <w:pPr>
                    <w:jc w:val="left"/>
                    <w:rPr>
                      <w:szCs w:val="21"/>
                    </w:rPr>
                  </w:pPr>
                  <w:r w:rsidRPr="00CC6907">
                    <w:rPr>
                      <w:rFonts w:hint="eastAsia"/>
                      <w:szCs w:val="21"/>
                    </w:rPr>
                    <w:t>2</w:t>
                  </w:r>
                  <w:r w:rsidRPr="00CC6907">
                    <w:rPr>
                      <w:rFonts w:hint="eastAsia"/>
                      <w:szCs w:val="21"/>
                    </w:rPr>
                    <w:t>．推动重污染企业搬迁入园或依法关闭。</w:t>
                  </w:r>
                </w:p>
                <w:p w:rsidR="00B33770" w:rsidRPr="00CC6907" w:rsidRDefault="00B33770" w:rsidP="000D6F34">
                  <w:pPr>
                    <w:jc w:val="left"/>
                    <w:rPr>
                      <w:szCs w:val="21"/>
                    </w:rPr>
                  </w:pPr>
                  <w:r w:rsidRPr="00CC6907">
                    <w:rPr>
                      <w:rFonts w:hint="eastAsia"/>
                      <w:szCs w:val="21"/>
                    </w:rPr>
                    <w:t>3</w:t>
                  </w:r>
                  <w:r w:rsidRPr="00CC6907">
                    <w:rPr>
                      <w:rFonts w:hint="eastAsia"/>
                      <w:szCs w:val="21"/>
                    </w:rPr>
                    <w:t>．禁止新建非清洁能源供热企业，集中供热面积逐步提高，提高清洁能源供热和远距离输送供热比重。</w:t>
                  </w:r>
                </w:p>
              </w:tc>
              <w:tc>
                <w:tcPr>
                  <w:tcW w:w="334" w:type="pct"/>
                  <w:vMerge w:val="restart"/>
                  <w:tcBorders>
                    <w:tl2br w:val="nil"/>
                    <w:tr2bl w:val="nil"/>
                  </w:tcBorders>
                  <w:vAlign w:val="center"/>
                </w:tcPr>
                <w:p w:rsidR="00B33770" w:rsidRPr="00CC6907" w:rsidRDefault="00B33770" w:rsidP="0047701E">
                  <w:pPr>
                    <w:jc w:val="center"/>
                    <w:rPr>
                      <w:szCs w:val="21"/>
                    </w:rPr>
                  </w:pPr>
                  <w:r w:rsidRPr="00CC6907">
                    <w:rPr>
                      <w:rFonts w:hint="eastAsia"/>
                      <w:szCs w:val="21"/>
                    </w:rPr>
                    <w:t>367</w:t>
                  </w:r>
                  <w:r w:rsidRPr="00CC6907">
                    <w:rPr>
                      <w:rFonts w:hint="eastAsia"/>
                      <w:szCs w:val="21"/>
                    </w:rPr>
                    <w:t>平方米</w:t>
                  </w:r>
                </w:p>
              </w:tc>
              <w:tc>
                <w:tcPr>
                  <w:tcW w:w="334" w:type="pct"/>
                  <w:vMerge w:val="restart"/>
                  <w:tcBorders>
                    <w:tl2br w:val="nil"/>
                    <w:tr2bl w:val="nil"/>
                  </w:tcBorders>
                  <w:vAlign w:val="center"/>
                </w:tcPr>
                <w:p w:rsidR="00B33770" w:rsidRPr="00CC6907" w:rsidRDefault="00B33770" w:rsidP="000B2AD2">
                  <w:pPr>
                    <w:jc w:val="center"/>
                    <w:rPr>
                      <w:szCs w:val="21"/>
                    </w:rPr>
                  </w:pPr>
                  <w:r w:rsidRPr="00CC6907">
                    <w:rPr>
                      <w:rFonts w:hint="eastAsia"/>
                      <w:szCs w:val="21"/>
                    </w:rPr>
                    <w:t>符合</w:t>
                  </w:r>
                </w:p>
              </w:tc>
            </w:tr>
            <w:tr w:rsidR="00381FD6" w:rsidRPr="00CC6907" w:rsidTr="000637DF">
              <w:trPr>
                <w:jc w:val="center"/>
              </w:trPr>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57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387"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98" w:type="pct"/>
                  <w:vMerge/>
                  <w:tcBorders>
                    <w:tl2br w:val="nil"/>
                    <w:tr2bl w:val="nil"/>
                  </w:tcBorders>
                  <w:vAlign w:val="center"/>
                </w:tcPr>
                <w:p w:rsidR="00B33770" w:rsidRPr="00CC6907" w:rsidRDefault="00B33770" w:rsidP="000D6F34">
                  <w:pPr>
                    <w:jc w:val="center"/>
                    <w:rPr>
                      <w:szCs w:val="21"/>
                    </w:rPr>
                  </w:pPr>
                </w:p>
              </w:tc>
              <w:tc>
                <w:tcPr>
                  <w:tcW w:w="393" w:type="pct"/>
                  <w:vMerge/>
                  <w:tcBorders>
                    <w:tl2br w:val="nil"/>
                    <w:tr2bl w:val="nil"/>
                  </w:tcBorders>
                  <w:vAlign w:val="center"/>
                </w:tcPr>
                <w:p w:rsidR="00B33770" w:rsidRPr="00CC6907" w:rsidRDefault="00B33770" w:rsidP="000D6F34">
                  <w:pPr>
                    <w:jc w:val="center"/>
                    <w:rPr>
                      <w:szCs w:val="21"/>
                    </w:rPr>
                  </w:pPr>
                </w:p>
              </w:tc>
              <w:tc>
                <w:tcPr>
                  <w:tcW w:w="454" w:type="pct"/>
                  <w:tcBorders>
                    <w:tl2br w:val="nil"/>
                    <w:tr2bl w:val="nil"/>
                  </w:tcBorders>
                  <w:vAlign w:val="center"/>
                </w:tcPr>
                <w:p w:rsidR="00B33770" w:rsidRPr="00CC6907" w:rsidRDefault="00B33770" w:rsidP="000D6F34">
                  <w:pPr>
                    <w:jc w:val="center"/>
                    <w:rPr>
                      <w:szCs w:val="21"/>
                    </w:rPr>
                  </w:pPr>
                  <w:r w:rsidRPr="00CC6907">
                    <w:rPr>
                      <w:szCs w:val="21"/>
                    </w:rPr>
                    <w:t>污染物排放管</w:t>
                  </w:r>
                  <w:r w:rsidRPr="00CC6907">
                    <w:rPr>
                      <w:szCs w:val="21"/>
                    </w:rPr>
                    <w:lastRenderedPageBreak/>
                    <w:t>控</w:t>
                  </w:r>
                </w:p>
              </w:tc>
              <w:tc>
                <w:tcPr>
                  <w:tcW w:w="1786" w:type="pct"/>
                  <w:tcBorders>
                    <w:tl2br w:val="nil"/>
                    <w:tr2bl w:val="nil"/>
                  </w:tcBorders>
                  <w:vAlign w:val="center"/>
                </w:tcPr>
                <w:p w:rsidR="00B33770" w:rsidRPr="00CC6907" w:rsidRDefault="00B33770" w:rsidP="000D6F34">
                  <w:pPr>
                    <w:jc w:val="left"/>
                    <w:rPr>
                      <w:szCs w:val="21"/>
                    </w:rPr>
                  </w:pPr>
                  <w:r w:rsidRPr="00CC6907">
                    <w:rPr>
                      <w:rFonts w:hint="eastAsia"/>
                      <w:szCs w:val="21"/>
                    </w:rPr>
                    <w:lastRenderedPageBreak/>
                    <w:t>1</w:t>
                  </w:r>
                  <w:r w:rsidRPr="00CC6907">
                    <w:rPr>
                      <w:rFonts w:hint="eastAsia"/>
                      <w:szCs w:val="21"/>
                    </w:rPr>
                    <w:t>．区域内保留企业采用先进生产工艺、严格落实污染治理设施，污染物执</w:t>
                  </w:r>
                  <w:r w:rsidRPr="00CC6907">
                    <w:rPr>
                      <w:rFonts w:hint="eastAsia"/>
                      <w:szCs w:val="21"/>
                    </w:rPr>
                    <w:lastRenderedPageBreak/>
                    <w:t>行超低排放或特别排放限值。</w:t>
                  </w:r>
                </w:p>
                <w:p w:rsidR="00B33770" w:rsidRPr="00CC6907" w:rsidRDefault="00B33770" w:rsidP="000D6F34">
                  <w:pPr>
                    <w:jc w:val="left"/>
                    <w:rPr>
                      <w:szCs w:val="21"/>
                    </w:rPr>
                  </w:pPr>
                  <w:r w:rsidRPr="00CC6907">
                    <w:rPr>
                      <w:rFonts w:hint="eastAsia"/>
                      <w:szCs w:val="21"/>
                    </w:rPr>
                    <w:t>2</w:t>
                  </w:r>
                  <w:r w:rsidRPr="00CC6907">
                    <w:rPr>
                      <w:rFonts w:hint="eastAsia"/>
                      <w:szCs w:val="21"/>
                    </w:rPr>
                    <w:t>．鼓励将老旧车辆和非道路移动机械替换为清洁能源车辆；推进新能源或清洁能源汽车使用。</w:t>
                  </w:r>
                </w:p>
                <w:p w:rsidR="00B33770" w:rsidRPr="00CC6907" w:rsidRDefault="00B33770" w:rsidP="000D6F34">
                  <w:pPr>
                    <w:jc w:val="left"/>
                    <w:rPr>
                      <w:szCs w:val="21"/>
                    </w:rPr>
                  </w:pPr>
                  <w:r w:rsidRPr="00CC6907">
                    <w:rPr>
                      <w:rFonts w:hint="eastAsia"/>
                      <w:szCs w:val="21"/>
                    </w:rPr>
                    <w:t>3</w:t>
                  </w:r>
                  <w:r w:rsidRPr="00CC6907">
                    <w:rPr>
                      <w:rFonts w:hint="eastAsia"/>
                      <w:szCs w:val="21"/>
                    </w:rPr>
                    <w:t>．加大餐饮油烟治理力度，排放油烟的饮食业单位全部安装油烟净化装置并实现达标排放。</w:t>
                  </w:r>
                </w:p>
                <w:p w:rsidR="00B33770" w:rsidRPr="00CC6907" w:rsidRDefault="00B33770" w:rsidP="000D6F34">
                  <w:pPr>
                    <w:jc w:val="left"/>
                    <w:rPr>
                      <w:szCs w:val="21"/>
                    </w:rPr>
                  </w:pPr>
                  <w:r w:rsidRPr="00CC6907">
                    <w:rPr>
                      <w:rFonts w:hint="eastAsia"/>
                      <w:szCs w:val="21"/>
                    </w:rPr>
                    <w:t>4</w:t>
                  </w:r>
                  <w:r w:rsidRPr="00CC6907">
                    <w:rPr>
                      <w:rFonts w:hint="eastAsia"/>
                      <w:szCs w:val="21"/>
                    </w:rPr>
                    <w:t>．积极推进地热供暖技术。</w:t>
                  </w:r>
                </w:p>
              </w:tc>
              <w:tc>
                <w:tcPr>
                  <w:tcW w:w="334" w:type="pct"/>
                  <w:vMerge/>
                  <w:tcBorders>
                    <w:tl2br w:val="nil"/>
                    <w:tr2bl w:val="nil"/>
                  </w:tcBorders>
                  <w:vAlign w:val="center"/>
                </w:tcPr>
                <w:p w:rsidR="00B33770" w:rsidRPr="00CC6907" w:rsidRDefault="00B33770" w:rsidP="000D6F34">
                  <w:pPr>
                    <w:jc w:val="center"/>
                    <w:rPr>
                      <w:szCs w:val="21"/>
                    </w:rPr>
                  </w:pPr>
                </w:p>
              </w:tc>
              <w:tc>
                <w:tcPr>
                  <w:tcW w:w="334" w:type="pct"/>
                  <w:vMerge/>
                  <w:tcBorders>
                    <w:tl2br w:val="nil"/>
                    <w:tr2bl w:val="nil"/>
                  </w:tcBorders>
                  <w:vAlign w:val="center"/>
                </w:tcPr>
                <w:p w:rsidR="00B33770" w:rsidRPr="00CC6907" w:rsidRDefault="00B33770" w:rsidP="000B2AD2">
                  <w:pPr>
                    <w:jc w:val="center"/>
                    <w:rPr>
                      <w:szCs w:val="21"/>
                    </w:rPr>
                  </w:pPr>
                </w:p>
              </w:tc>
            </w:tr>
            <w:tr w:rsidR="00381FD6" w:rsidRPr="00CC6907" w:rsidTr="000637DF">
              <w:trPr>
                <w:jc w:val="center"/>
              </w:trPr>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57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387"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98" w:type="pct"/>
                  <w:vMerge/>
                  <w:tcBorders>
                    <w:tl2br w:val="nil"/>
                    <w:tr2bl w:val="nil"/>
                  </w:tcBorders>
                  <w:vAlign w:val="center"/>
                </w:tcPr>
                <w:p w:rsidR="00B33770" w:rsidRPr="00CC6907" w:rsidRDefault="00B33770" w:rsidP="000D6F34">
                  <w:pPr>
                    <w:jc w:val="center"/>
                    <w:rPr>
                      <w:szCs w:val="21"/>
                    </w:rPr>
                  </w:pPr>
                </w:p>
              </w:tc>
              <w:tc>
                <w:tcPr>
                  <w:tcW w:w="393" w:type="pct"/>
                  <w:vMerge/>
                  <w:tcBorders>
                    <w:tl2br w:val="nil"/>
                    <w:tr2bl w:val="nil"/>
                  </w:tcBorders>
                  <w:vAlign w:val="center"/>
                </w:tcPr>
                <w:p w:rsidR="00B33770" w:rsidRPr="00CC6907" w:rsidRDefault="00B33770" w:rsidP="000D6F34">
                  <w:pPr>
                    <w:jc w:val="center"/>
                    <w:rPr>
                      <w:szCs w:val="21"/>
                    </w:rPr>
                  </w:pPr>
                </w:p>
              </w:tc>
              <w:tc>
                <w:tcPr>
                  <w:tcW w:w="454" w:type="pct"/>
                  <w:tcBorders>
                    <w:tl2br w:val="nil"/>
                    <w:tr2bl w:val="nil"/>
                  </w:tcBorders>
                  <w:vAlign w:val="center"/>
                </w:tcPr>
                <w:p w:rsidR="00B33770" w:rsidRPr="00CC6907" w:rsidRDefault="00B33770" w:rsidP="000D6F34">
                  <w:pPr>
                    <w:jc w:val="center"/>
                    <w:rPr>
                      <w:szCs w:val="21"/>
                    </w:rPr>
                  </w:pPr>
                  <w:r w:rsidRPr="00CC6907">
                    <w:rPr>
                      <w:szCs w:val="21"/>
                    </w:rPr>
                    <w:t>环境风险防控</w:t>
                  </w:r>
                </w:p>
              </w:tc>
              <w:tc>
                <w:tcPr>
                  <w:tcW w:w="1786" w:type="pct"/>
                  <w:tcBorders>
                    <w:tl2br w:val="nil"/>
                    <w:tr2bl w:val="nil"/>
                  </w:tcBorders>
                  <w:vAlign w:val="center"/>
                </w:tcPr>
                <w:p w:rsidR="00B33770" w:rsidRPr="00CC6907" w:rsidRDefault="00B33770" w:rsidP="00B33770">
                  <w:pPr>
                    <w:jc w:val="center"/>
                    <w:rPr>
                      <w:szCs w:val="21"/>
                    </w:rPr>
                  </w:pPr>
                  <w:r w:rsidRPr="00CC6907">
                    <w:rPr>
                      <w:rFonts w:hint="eastAsia"/>
                      <w:szCs w:val="21"/>
                    </w:rPr>
                    <w:t>/</w:t>
                  </w:r>
                </w:p>
              </w:tc>
              <w:tc>
                <w:tcPr>
                  <w:tcW w:w="334" w:type="pct"/>
                  <w:vMerge/>
                  <w:tcBorders>
                    <w:tl2br w:val="nil"/>
                    <w:tr2bl w:val="nil"/>
                  </w:tcBorders>
                  <w:vAlign w:val="center"/>
                </w:tcPr>
                <w:p w:rsidR="00B33770" w:rsidRPr="00CC6907" w:rsidRDefault="00B33770" w:rsidP="000D6F34">
                  <w:pPr>
                    <w:jc w:val="center"/>
                    <w:rPr>
                      <w:szCs w:val="21"/>
                    </w:rPr>
                  </w:pPr>
                </w:p>
              </w:tc>
              <w:tc>
                <w:tcPr>
                  <w:tcW w:w="334" w:type="pct"/>
                  <w:vMerge/>
                  <w:tcBorders>
                    <w:tl2br w:val="nil"/>
                    <w:tr2bl w:val="nil"/>
                  </w:tcBorders>
                  <w:vAlign w:val="center"/>
                </w:tcPr>
                <w:p w:rsidR="00B33770" w:rsidRPr="00CC6907" w:rsidRDefault="00B33770" w:rsidP="000B2AD2">
                  <w:pPr>
                    <w:jc w:val="center"/>
                    <w:rPr>
                      <w:szCs w:val="21"/>
                    </w:rPr>
                  </w:pPr>
                </w:p>
              </w:tc>
            </w:tr>
            <w:tr w:rsidR="00381FD6" w:rsidRPr="00CC6907" w:rsidTr="000637DF">
              <w:trPr>
                <w:jc w:val="center"/>
              </w:trPr>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57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21"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387" w:type="pct"/>
                  <w:vMerge/>
                  <w:tcBorders>
                    <w:tl2br w:val="nil"/>
                    <w:tr2bl w:val="nil"/>
                  </w:tcBorders>
                  <w:tcMar>
                    <w:left w:w="28" w:type="dxa"/>
                    <w:right w:w="28" w:type="dxa"/>
                  </w:tcMar>
                  <w:vAlign w:val="center"/>
                </w:tcPr>
                <w:p w:rsidR="00B33770" w:rsidRPr="00CC6907" w:rsidRDefault="00B33770" w:rsidP="000D6F34">
                  <w:pPr>
                    <w:jc w:val="center"/>
                    <w:rPr>
                      <w:szCs w:val="21"/>
                    </w:rPr>
                  </w:pPr>
                </w:p>
              </w:tc>
              <w:tc>
                <w:tcPr>
                  <w:tcW w:w="298" w:type="pct"/>
                  <w:vMerge/>
                  <w:tcBorders>
                    <w:tl2br w:val="nil"/>
                    <w:tr2bl w:val="nil"/>
                  </w:tcBorders>
                  <w:vAlign w:val="center"/>
                </w:tcPr>
                <w:p w:rsidR="00B33770" w:rsidRPr="00CC6907" w:rsidRDefault="00B33770" w:rsidP="000D6F34">
                  <w:pPr>
                    <w:jc w:val="center"/>
                    <w:rPr>
                      <w:szCs w:val="21"/>
                    </w:rPr>
                  </w:pPr>
                </w:p>
              </w:tc>
              <w:tc>
                <w:tcPr>
                  <w:tcW w:w="393" w:type="pct"/>
                  <w:vMerge/>
                  <w:tcBorders>
                    <w:tl2br w:val="nil"/>
                    <w:tr2bl w:val="nil"/>
                  </w:tcBorders>
                  <w:vAlign w:val="center"/>
                </w:tcPr>
                <w:p w:rsidR="00B33770" w:rsidRPr="00CC6907" w:rsidRDefault="00B33770" w:rsidP="000D6F34">
                  <w:pPr>
                    <w:jc w:val="center"/>
                    <w:rPr>
                      <w:szCs w:val="21"/>
                    </w:rPr>
                  </w:pPr>
                </w:p>
              </w:tc>
              <w:tc>
                <w:tcPr>
                  <w:tcW w:w="454" w:type="pct"/>
                  <w:tcBorders>
                    <w:tl2br w:val="nil"/>
                    <w:tr2bl w:val="nil"/>
                  </w:tcBorders>
                  <w:vAlign w:val="center"/>
                </w:tcPr>
                <w:p w:rsidR="00B33770" w:rsidRPr="00CC6907" w:rsidRDefault="00B33770" w:rsidP="000D6F34">
                  <w:pPr>
                    <w:jc w:val="center"/>
                    <w:rPr>
                      <w:szCs w:val="21"/>
                    </w:rPr>
                  </w:pPr>
                  <w:r w:rsidRPr="00CC6907">
                    <w:rPr>
                      <w:szCs w:val="21"/>
                    </w:rPr>
                    <w:t>资源开发效率要求</w:t>
                  </w:r>
                </w:p>
              </w:tc>
              <w:tc>
                <w:tcPr>
                  <w:tcW w:w="1786" w:type="pct"/>
                  <w:tcBorders>
                    <w:tl2br w:val="nil"/>
                    <w:tr2bl w:val="nil"/>
                  </w:tcBorders>
                  <w:vAlign w:val="center"/>
                </w:tcPr>
                <w:p w:rsidR="00B33770" w:rsidRPr="00CC6907" w:rsidRDefault="00B33770" w:rsidP="00B33770">
                  <w:pPr>
                    <w:jc w:val="center"/>
                    <w:rPr>
                      <w:szCs w:val="21"/>
                    </w:rPr>
                  </w:pPr>
                  <w:r w:rsidRPr="00CC6907">
                    <w:rPr>
                      <w:rFonts w:hint="eastAsia"/>
                      <w:szCs w:val="21"/>
                    </w:rPr>
                    <w:t>/</w:t>
                  </w:r>
                </w:p>
              </w:tc>
              <w:tc>
                <w:tcPr>
                  <w:tcW w:w="334" w:type="pct"/>
                  <w:vMerge/>
                  <w:tcBorders>
                    <w:tl2br w:val="nil"/>
                    <w:tr2bl w:val="nil"/>
                  </w:tcBorders>
                  <w:vAlign w:val="center"/>
                </w:tcPr>
                <w:p w:rsidR="00B33770" w:rsidRPr="00CC6907" w:rsidRDefault="00B33770" w:rsidP="000D6F34">
                  <w:pPr>
                    <w:jc w:val="center"/>
                    <w:rPr>
                      <w:szCs w:val="21"/>
                    </w:rPr>
                  </w:pPr>
                </w:p>
              </w:tc>
              <w:tc>
                <w:tcPr>
                  <w:tcW w:w="334" w:type="pct"/>
                  <w:vMerge/>
                  <w:tcBorders>
                    <w:tl2br w:val="nil"/>
                    <w:tr2bl w:val="nil"/>
                  </w:tcBorders>
                  <w:vAlign w:val="center"/>
                </w:tcPr>
                <w:p w:rsidR="00B33770" w:rsidRPr="00CC6907" w:rsidRDefault="00B33770" w:rsidP="000B2AD2">
                  <w:pPr>
                    <w:jc w:val="center"/>
                    <w:rPr>
                      <w:szCs w:val="21"/>
                    </w:rPr>
                  </w:pPr>
                </w:p>
              </w:tc>
            </w:tr>
          </w:tbl>
          <w:p w:rsidR="00981870" w:rsidRPr="00CC6907" w:rsidRDefault="00DF490B" w:rsidP="007161F9">
            <w:pPr>
              <w:pStyle w:val="a8"/>
              <w:autoSpaceDE w:val="0"/>
              <w:autoSpaceDN w:val="0"/>
              <w:adjustRightInd w:val="0"/>
              <w:snapToGrid w:val="0"/>
              <w:spacing w:beforeLines="50" w:beforeAutospacing="0" w:after="0" w:afterAutospacing="0" w:line="360" w:lineRule="auto"/>
              <w:ind w:firstLineChars="200" w:firstLine="480"/>
              <w:rPr>
                <w:rFonts w:ascii="Times New Roman" w:hAnsi="Times New Roman"/>
                <w:szCs w:val="24"/>
              </w:rPr>
            </w:pPr>
            <w:r w:rsidRPr="00CC6907">
              <w:rPr>
                <w:rFonts w:ascii="Times New Roman" w:hAnsi="Times New Roman" w:hint="eastAsia"/>
                <w:szCs w:val="24"/>
              </w:rPr>
              <w:t>根据《综合能耗计算通则》（</w:t>
            </w:r>
            <w:r w:rsidRPr="00CC6907">
              <w:rPr>
                <w:rFonts w:ascii="Times New Roman" w:hAnsi="Times New Roman" w:hint="eastAsia"/>
                <w:szCs w:val="24"/>
              </w:rPr>
              <w:t>GB/T2589-2020</w:t>
            </w:r>
            <w:r w:rsidRPr="00CC6907">
              <w:rPr>
                <w:rFonts w:ascii="Times New Roman" w:hAnsi="Times New Roman" w:hint="eastAsia"/>
                <w:szCs w:val="24"/>
              </w:rPr>
              <w:t>）附录</w:t>
            </w:r>
            <w:r w:rsidRPr="00CC6907">
              <w:rPr>
                <w:rFonts w:ascii="Times New Roman" w:hAnsi="Times New Roman" w:hint="eastAsia"/>
                <w:szCs w:val="24"/>
              </w:rPr>
              <w:t>A</w:t>
            </w:r>
            <w:r w:rsidRPr="00CC6907">
              <w:rPr>
                <w:rFonts w:ascii="Times New Roman" w:hAnsi="Times New Roman" w:hint="eastAsia"/>
                <w:szCs w:val="24"/>
              </w:rPr>
              <w:t>中天然气折算标准煤系数（</w:t>
            </w:r>
            <w:r w:rsidRPr="00CC6907">
              <w:rPr>
                <w:rFonts w:ascii="Times New Roman" w:hAnsi="Times New Roman" w:hint="eastAsia"/>
                <w:szCs w:val="24"/>
              </w:rPr>
              <w:t>1.1kgce/m</w:t>
            </w:r>
            <w:r w:rsidRPr="00CC6907">
              <w:rPr>
                <w:rFonts w:ascii="Times New Roman" w:hAnsi="Times New Roman" w:hint="eastAsia"/>
                <w:szCs w:val="24"/>
                <w:vertAlign w:val="superscript"/>
              </w:rPr>
              <w:t>3</w:t>
            </w:r>
            <w:r w:rsidRPr="00CC6907">
              <w:rPr>
                <w:rFonts w:ascii="Times New Roman" w:hAnsi="Times New Roman" w:hint="eastAsia"/>
                <w:szCs w:val="24"/>
              </w:rPr>
              <w:t>~1.33 kgce/m</w:t>
            </w:r>
            <w:r w:rsidRPr="00CC6907">
              <w:rPr>
                <w:rFonts w:ascii="Times New Roman" w:hAnsi="Times New Roman" w:hint="eastAsia"/>
                <w:szCs w:val="24"/>
                <w:vertAlign w:val="superscript"/>
              </w:rPr>
              <w:t>3</w:t>
            </w:r>
            <w:r w:rsidRPr="00CC6907">
              <w:rPr>
                <w:rFonts w:ascii="Times New Roman" w:hAnsi="Times New Roman" w:hint="eastAsia"/>
                <w:szCs w:val="24"/>
              </w:rPr>
              <w:t>）计算，本项目</w:t>
            </w:r>
            <w:r w:rsidR="004A3E00" w:rsidRPr="00CC6907">
              <w:rPr>
                <w:rFonts w:ascii="Times New Roman" w:hAnsi="Times New Roman" w:hint="eastAsia"/>
                <w:szCs w:val="24"/>
              </w:rPr>
              <w:t>天然气年消耗</w:t>
            </w:r>
            <w:r w:rsidR="004A3E00" w:rsidRPr="00CC6907">
              <w:rPr>
                <w:rFonts w:ascii="Times New Roman" w:hAnsi="Times New Roman"/>
                <w:szCs w:val="24"/>
              </w:rPr>
              <w:t>量为</w:t>
            </w:r>
            <w:r w:rsidR="004A3E00" w:rsidRPr="00CC6907">
              <w:rPr>
                <w:rFonts w:ascii="Times New Roman" w:hAnsi="Times New Roman"/>
                <w:szCs w:val="21"/>
                <w:lang w:val="de-DE"/>
              </w:rPr>
              <w:t>241.92</w:t>
            </w:r>
            <w:r w:rsidR="004A3E00" w:rsidRPr="00CC6907">
              <w:rPr>
                <w:rFonts w:ascii="Times New Roman" w:hAnsi="Times New Roman"/>
                <w:szCs w:val="21"/>
              </w:rPr>
              <w:t>万</w:t>
            </w:r>
            <w:r w:rsidR="004A3E00" w:rsidRPr="00CC6907">
              <w:rPr>
                <w:rFonts w:ascii="Times New Roman" w:hAnsi="Times New Roman"/>
                <w:szCs w:val="21"/>
              </w:rPr>
              <w:t>m</w:t>
            </w:r>
            <w:r w:rsidR="004A3E00" w:rsidRPr="00CC6907">
              <w:rPr>
                <w:rFonts w:ascii="Times New Roman" w:hAnsi="Times New Roman"/>
                <w:szCs w:val="21"/>
                <w:vertAlign w:val="superscript"/>
              </w:rPr>
              <w:t>3</w:t>
            </w:r>
            <w:r w:rsidR="004A3E00" w:rsidRPr="00CC6907">
              <w:rPr>
                <w:rFonts w:ascii="Times New Roman" w:hAnsi="Times New Roman"/>
                <w:szCs w:val="24"/>
              </w:rPr>
              <w:t>，</w:t>
            </w:r>
            <w:r w:rsidR="004A3E00" w:rsidRPr="00CC6907">
              <w:rPr>
                <w:rFonts w:ascii="Times New Roman" w:hAnsi="Times New Roman" w:hint="eastAsia"/>
                <w:szCs w:val="24"/>
              </w:rPr>
              <w:t>则</w:t>
            </w:r>
            <w:r w:rsidRPr="00CC6907">
              <w:rPr>
                <w:rFonts w:ascii="Times New Roman" w:hAnsi="Times New Roman" w:hint="eastAsia"/>
                <w:szCs w:val="24"/>
              </w:rPr>
              <w:t>耗能为</w:t>
            </w:r>
            <w:r w:rsidR="00F20F85" w:rsidRPr="00CC6907">
              <w:rPr>
                <w:rFonts w:ascii="Times New Roman" w:hAnsi="Times New Roman" w:hint="eastAsia"/>
                <w:szCs w:val="24"/>
              </w:rPr>
              <w:t>0.325</w:t>
            </w:r>
            <w:r w:rsidR="00F20F85" w:rsidRPr="00CC6907">
              <w:rPr>
                <w:rFonts w:ascii="Times New Roman" w:hAnsi="Times New Roman" w:hint="eastAsia"/>
                <w:szCs w:val="24"/>
              </w:rPr>
              <w:t>万吨标准煤</w:t>
            </w:r>
            <w:r w:rsidRPr="00CC6907">
              <w:rPr>
                <w:rFonts w:ascii="Times New Roman" w:hAnsi="Times New Roman" w:hint="eastAsia"/>
                <w:szCs w:val="24"/>
              </w:rPr>
              <w:t>（折算系数取</w:t>
            </w:r>
            <w:r w:rsidRPr="00CC6907">
              <w:rPr>
                <w:rFonts w:ascii="Times New Roman" w:hAnsi="Times New Roman" w:hint="eastAsia"/>
                <w:szCs w:val="24"/>
              </w:rPr>
              <w:t>1.33 kgce/m</w:t>
            </w:r>
            <w:r w:rsidRPr="00CC6907">
              <w:rPr>
                <w:rFonts w:ascii="Times New Roman" w:hAnsi="Times New Roman" w:hint="eastAsia"/>
                <w:szCs w:val="24"/>
                <w:vertAlign w:val="superscript"/>
              </w:rPr>
              <w:t>3</w:t>
            </w:r>
            <w:r w:rsidRPr="00CC6907">
              <w:rPr>
                <w:rFonts w:ascii="Times New Roman" w:hAnsi="Times New Roman" w:hint="eastAsia"/>
                <w:szCs w:val="24"/>
              </w:rPr>
              <w:t>），</w:t>
            </w:r>
            <w:r w:rsidR="004A3E00" w:rsidRPr="00CC6907">
              <w:rPr>
                <w:rFonts w:ascii="Times New Roman" w:hAnsi="Times New Roman" w:hint="eastAsia"/>
                <w:szCs w:val="24"/>
              </w:rPr>
              <w:t>年综合能耗</w:t>
            </w:r>
            <w:r w:rsidRPr="00CC6907">
              <w:rPr>
                <w:rFonts w:ascii="Times New Roman" w:hAnsi="Times New Roman" w:hint="eastAsia"/>
                <w:szCs w:val="24"/>
              </w:rPr>
              <w:t>小于</w:t>
            </w:r>
            <w:r w:rsidR="004A3E00" w:rsidRPr="00CC6907">
              <w:rPr>
                <w:rFonts w:ascii="Times New Roman" w:hAnsi="Times New Roman" w:hint="eastAsia"/>
                <w:szCs w:val="24"/>
              </w:rPr>
              <w:t>5</w:t>
            </w:r>
            <w:r w:rsidR="004A3E00" w:rsidRPr="00CC6907">
              <w:rPr>
                <w:rFonts w:ascii="Times New Roman" w:hAnsi="Times New Roman" w:hint="eastAsia"/>
                <w:szCs w:val="24"/>
              </w:rPr>
              <w:t>万吨标准煤。</w:t>
            </w:r>
            <w:r w:rsidRPr="00CC6907">
              <w:rPr>
                <w:rFonts w:ascii="Times New Roman" w:hAnsi="Times New Roman" w:hint="eastAsia"/>
                <w:szCs w:val="24"/>
              </w:rPr>
              <w:t>根据</w:t>
            </w:r>
            <w:r w:rsidR="004A3E00" w:rsidRPr="00CC6907">
              <w:rPr>
                <w:rFonts w:ascii="Times New Roman" w:hAnsi="Times New Roman" w:hint="eastAsia"/>
                <w:szCs w:val="24"/>
              </w:rPr>
              <w:t>陕西省发展和改革委员会关于《陕西省“两高”项目管理暂行目录（</w:t>
            </w:r>
            <w:r w:rsidR="004A3E00" w:rsidRPr="00CC6907">
              <w:rPr>
                <w:rFonts w:ascii="Times New Roman" w:hAnsi="Times New Roman" w:hint="eastAsia"/>
                <w:szCs w:val="24"/>
              </w:rPr>
              <w:t>2022</w:t>
            </w:r>
            <w:r w:rsidR="004A3E00" w:rsidRPr="00CC6907">
              <w:rPr>
                <w:rFonts w:ascii="Times New Roman" w:hAnsi="Times New Roman" w:hint="eastAsia"/>
                <w:szCs w:val="24"/>
              </w:rPr>
              <w:t>年版）》中热力生产所包括项目的咨询</w:t>
            </w:r>
            <w:r w:rsidRPr="00CC6907">
              <w:rPr>
                <w:rFonts w:ascii="Times New Roman" w:hAnsi="Times New Roman" w:hint="eastAsia"/>
                <w:szCs w:val="24"/>
              </w:rPr>
              <w:t>判断</w:t>
            </w:r>
            <w:r w:rsidR="004A3E00" w:rsidRPr="00CC6907">
              <w:rPr>
                <w:rFonts w:ascii="Times New Roman" w:hAnsi="Times New Roman" w:hint="eastAsia"/>
                <w:szCs w:val="24"/>
              </w:rPr>
              <w:t>的回复内容中的“</w:t>
            </w:r>
            <w:r w:rsidR="00C8007E" w:rsidRPr="00CC6907">
              <w:rPr>
                <w:rFonts w:ascii="Times New Roman" w:hAnsi="Times New Roman" w:hint="eastAsia"/>
                <w:szCs w:val="24"/>
              </w:rPr>
              <w:t>‘两高’</w:t>
            </w:r>
            <w:r w:rsidR="00312FBC" w:rsidRPr="00CC6907">
              <w:rPr>
                <w:rFonts w:ascii="Times New Roman" w:hAnsi="Times New Roman" w:hint="eastAsia"/>
                <w:szCs w:val="24"/>
              </w:rPr>
              <w:t>是指高耗能、高排放项目，</w:t>
            </w:r>
            <w:r w:rsidR="004A3E00" w:rsidRPr="00CC6907">
              <w:rPr>
                <w:rFonts w:ascii="Times New Roman" w:hAnsi="Times New Roman" w:hint="eastAsia"/>
                <w:szCs w:val="24"/>
              </w:rPr>
              <w:t>热力生产行业重点针对以热力生产为主要建设内容且年综合能耗（等价值）</w:t>
            </w:r>
            <w:r w:rsidR="004A3E00" w:rsidRPr="00CC6907">
              <w:rPr>
                <w:rFonts w:ascii="Times New Roman" w:hAnsi="Times New Roman" w:hint="eastAsia"/>
                <w:szCs w:val="24"/>
              </w:rPr>
              <w:t>5</w:t>
            </w:r>
            <w:r w:rsidR="004A3E00" w:rsidRPr="00CC6907">
              <w:rPr>
                <w:rFonts w:ascii="Times New Roman" w:hAnsi="Times New Roman" w:hint="eastAsia"/>
                <w:szCs w:val="24"/>
              </w:rPr>
              <w:t>万吨标准煤及以上的项目进行管控”可知</w:t>
            </w:r>
            <w:r w:rsidRPr="00CC6907">
              <w:rPr>
                <w:rFonts w:ascii="Times New Roman" w:hAnsi="Times New Roman" w:hint="eastAsia"/>
                <w:szCs w:val="24"/>
              </w:rPr>
              <w:t>，</w:t>
            </w:r>
            <w:r w:rsidR="004A3E00" w:rsidRPr="00CC6907">
              <w:rPr>
                <w:rFonts w:ascii="Times New Roman" w:hAnsi="Times New Roman" w:hint="eastAsia"/>
                <w:szCs w:val="24"/>
              </w:rPr>
              <w:t>本项目</w:t>
            </w:r>
            <w:r w:rsidRPr="00CC6907">
              <w:rPr>
                <w:rFonts w:ascii="Times New Roman" w:hAnsi="Times New Roman" w:hint="eastAsia"/>
                <w:szCs w:val="24"/>
              </w:rPr>
              <w:t>不属于“两高项目”。</w:t>
            </w:r>
            <w:r w:rsidR="002A7A03" w:rsidRPr="00CC6907">
              <w:rPr>
                <w:rFonts w:ascii="Times New Roman" w:hAnsi="Times New Roman" w:hint="eastAsia"/>
                <w:szCs w:val="24"/>
              </w:rPr>
              <w:t>本项目</w:t>
            </w:r>
            <w:r w:rsidR="00FB37A2" w:rsidRPr="00CC6907">
              <w:rPr>
                <w:rFonts w:ascii="Times New Roman" w:hAnsi="Times New Roman" w:hint="eastAsia"/>
                <w:szCs w:val="24"/>
              </w:rPr>
              <w:t>选址</w:t>
            </w:r>
            <w:r w:rsidR="002A7A03" w:rsidRPr="00CC6907">
              <w:rPr>
                <w:rFonts w:ascii="Times New Roman" w:hAnsi="Times New Roman" w:hint="eastAsia"/>
                <w:szCs w:val="24"/>
              </w:rPr>
              <w:t>属于重点管控单元（附图</w:t>
            </w:r>
            <w:r w:rsidR="002A7A03" w:rsidRPr="00CC6907">
              <w:rPr>
                <w:rFonts w:ascii="Times New Roman" w:hAnsi="Times New Roman" w:hint="eastAsia"/>
                <w:szCs w:val="24"/>
              </w:rPr>
              <w:t>5</w:t>
            </w:r>
            <w:r w:rsidR="002A7A03" w:rsidRPr="00CC6907">
              <w:rPr>
                <w:rFonts w:ascii="Times New Roman" w:hAnsi="Times New Roman" w:hint="eastAsia"/>
                <w:szCs w:val="24"/>
              </w:rPr>
              <w:t>），</w:t>
            </w:r>
            <w:r w:rsidR="00411F82" w:rsidRPr="00CC6907">
              <w:rPr>
                <w:rFonts w:ascii="Times New Roman" w:hAnsi="Times New Roman" w:hint="eastAsia"/>
                <w:szCs w:val="24"/>
              </w:rPr>
              <w:t>所属行业为热力生产和供应，不属于重污染企业，锅炉使用清洁燃料天然气，不属于空间布局约束中禁止新建项目；项目锅炉安装</w:t>
            </w:r>
            <w:r w:rsidR="0017111D" w:rsidRPr="00CC6907">
              <w:rPr>
                <w:rFonts w:ascii="Times New Roman" w:hAnsi="Times New Roman" w:hint="eastAsia"/>
                <w:szCs w:val="24"/>
              </w:rPr>
              <w:t>低氮燃烧器</w:t>
            </w:r>
            <w:r w:rsidR="00411F82" w:rsidRPr="00CC6907">
              <w:rPr>
                <w:rFonts w:ascii="Times New Roman" w:hAnsi="Times New Roman" w:hint="eastAsia"/>
                <w:szCs w:val="24"/>
              </w:rPr>
              <w:t>，燃烧废气排放执行《锅炉大气污染物排放标准》（</w:t>
            </w:r>
            <w:r w:rsidR="00411F82" w:rsidRPr="00CC6907">
              <w:rPr>
                <w:rFonts w:ascii="Times New Roman" w:hAnsi="Times New Roman" w:hint="eastAsia"/>
                <w:szCs w:val="24"/>
              </w:rPr>
              <w:t>DB61/1226-2018</w:t>
            </w:r>
            <w:r w:rsidR="00411F82" w:rsidRPr="00CC6907">
              <w:rPr>
                <w:rFonts w:ascii="Times New Roman" w:hAnsi="Times New Roman" w:hint="eastAsia"/>
                <w:szCs w:val="24"/>
              </w:rPr>
              <w:t>）表</w:t>
            </w:r>
            <w:r w:rsidR="00411F82" w:rsidRPr="00CC6907">
              <w:rPr>
                <w:rFonts w:ascii="Times New Roman" w:hAnsi="Times New Roman" w:hint="eastAsia"/>
                <w:szCs w:val="24"/>
              </w:rPr>
              <w:t>3</w:t>
            </w:r>
            <w:r w:rsidR="00411F82" w:rsidRPr="00CC6907">
              <w:rPr>
                <w:rFonts w:ascii="Times New Roman" w:hAnsi="Times New Roman" w:hint="eastAsia"/>
                <w:szCs w:val="24"/>
              </w:rPr>
              <w:t>中燃气锅炉标准，符合污染物排放管控要求；</w:t>
            </w:r>
            <w:r w:rsidR="002A7A03" w:rsidRPr="00CC6907">
              <w:rPr>
                <w:rFonts w:ascii="Times New Roman" w:hAnsi="Times New Roman" w:hint="eastAsia"/>
                <w:szCs w:val="24"/>
              </w:rPr>
              <w:t>项目产生的废气采取处理措施之后稳定达标排放，排放量较小，对周围环境影响较小。</w:t>
            </w:r>
            <w:r w:rsidR="0047701E" w:rsidRPr="00CC6907">
              <w:rPr>
                <w:rFonts w:ascii="Times New Roman" w:hAnsi="Times New Roman" w:hint="eastAsia"/>
                <w:szCs w:val="24"/>
              </w:rPr>
              <w:t>综合</w:t>
            </w:r>
            <w:r w:rsidR="00EC4528" w:rsidRPr="00CC6907">
              <w:rPr>
                <w:rFonts w:ascii="Times New Roman" w:hAnsi="Times New Roman" w:hint="eastAsia"/>
                <w:szCs w:val="24"/>
              </w:rPr>
              <w:t>分析</w:t>
            </w:r>
            <w:r w:rsidR="0047701E" w:rsidRPr="00CC6907">
              <w:rPr>
                <w:rFonts w:ascii="Times New Roman" w:hAnsi="Times New Roman" w:hint="eastAsia"/>
                <w:szCs w:val="24"/>
              </w:rPr>
              <w:t>，本项目与区域“三线一单”要求相符。</w:t>
            </w:r>
          </w:p>
        </w:tc>
      </w:tr>
    </w:tbl>
    <w:p w:rsidR="005401AE" w:rsidRPr="00CC6907" w:rsidRDefault="005401AE">
      <w:pPr>
        <w:spacing w:line="360" w:lineRule="auto"/>
        <w:outlineLvl w:val="0"/>
        <w:rPr>
          <w:rFonts w:eastAsia="黑体"/>
          <w:sz w:val="30"/>
        </w:rPr>
        <w:sectPr w:rsidR="005401AE" w:rsidRPr="00CC6907" w:rsidSect="00DA4195">
          <w:footerReference w:type="default" r:id="rId10"/>
          <w:pgSz w:w="11906" w:h="16838"/>
          <w:pgMar w:top="1701" w:right="1531" w:bottom="1701" w:left="1531" w:header="851" w:footer="1077" w:gutter="0"/>
          <w:pgNumType w:start="1"/>
          <w:cols w:space="720"/>
          <w:docGrid w:linePitch="312"/>
        </w:sectPr>
      </w:pPr>
    </w:p>
    <w:p w:rsidR="005401AE" w:rsidRPr="00CC6907" w:rsidRDefault="005401AE" w:rsidP="0018781E">
      <w:pPr>
        <w:pStyle w:val="a8"/>
        <w:jc w:val="center"/>
        <w:outlineLvl w:val="0"/>
        <w:rPr>
          <w:rFonts w:ascii="Times New Roman" w:eastAsia="黑体" w:hAnsi="Times New Roman"/>
          <w:snapToGrid w:val="0"/>
          <w:sz w:val="30"/>
          <w:szCs w:val="30"/>
        </w:rPr>
      </w:pPr>
      <w:r w:rsidRPr="00CC6907">
        <w:rPr>
          <w:rFonts w:ascii="Times New Roman" w:eastAsia="黑体" w:hAnsi="Times New Roman"/>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23"/>
        <w:gridCol w:w="8222"/>
      </w:tblGrid>
      <w:tr w:rsidR="00D02F8D" w:rsidRPr="00CC6907" w:rsidTr="00494032">
        <w:trPr>
          <w:trHeight w:val="1544"/>
          <w:jc w:val="center"/>
        </w:trPr>
        <w:tc>
          <w:tcPr>
            <w:tcW w:w="823" w:type="dxa"/>
            <w:vAlign w:val="center"/>
          </w:tcPr>
          <w:p w:rsidR="005401AE" w:rsidRPr="00CC6907" w:rsidRDefault="005401AE">
            <w:pPr>
              <w:pStyle w:val="a8"/>
              <w:adjustRightInd w:val="0"/>
              <w:snapToGrid w:val="0"/>
              <w:spacing w:before="0" w:beforeAutospacing="0" w:after="0" w:afterAutospacing="0"/>
              <w:jc w:val="center"/>
              <w:rPr>
                <w:rFonts w:ascii="Times New Roman" w:hAnsi="Times New Roman"/>
                <w:szCs w:val="24"/>
              </w:rPr>
            </w:pPr>
            <w:r w:rsidRPr="00CC6907">
              <w:rPr>
                <w:rFonts w:ascii="Times New Roman" w:hAnsi="Times New Roman"/>
                <w:szCs w:val="24"/>
              </w:rPr>
              <w:t>建设内容</w:t>
            </w:r>
          </w:p>
        </w:tc>
        <w:tc>
          <w:tcPr>
            <w:tcW w:w="8161" w:type="dxa"/>
          </w:tcPr>
          <w:p w:rsidR="002B05F7" w:rsidRPr="00CC6907" w:rsidRDefault="002B05F7" w:rsidP="007161F9">
            <w:pPr>
              <w:spacing w:beforeLines="50" w:line="360" w:lineRule="auto"/>
              <w:ind w:firstLineChars="200" w:firstLine="480"/>
              <w:rPr>
                <w:sz w:val="24"/>
              </w:rPr>
            </w:pPr>
            <w:r w:rsidRPr="00CC6907">
              <w:rPr>
                <w:sz w:val="24"/>
              </w:rPr>
              <w:t>1</w:t>
            </w:r>
            <w:r w:rsidRPr="00CC6907">
              <w:rPr>
                <w:sz w:val="24"/>
              </w:rPr>
              <w:t>、项目由来</w:t>
            </w:r>
          </w:p>
          <w:p w:rsidR="00E73894" w:rsidRPr="00CC6907" w:rsidRDefault="00C52E82" w:rsidP="00C52E82">
            <w:pPr>
              <w:spacing w:line="360" w:lineRule="auto"/>
              <w:ind w:firstLineChars="189" w:firstLine="454"/>
              <w:rPr>
                <w:bCs/>
                <w:sz w:val="24"/>
              </w:rPr>
            </w:pPr>
            <w:r w:rsidRPr="00CC6907">
              <w:rPr>
                <w:sz w:val="24"/>
              </w:rPr>
              <w:t>正尚</w:t>
            </w:r>
            <w:r w:rsidRPr="00CC6907">
              <w:rPr>
                <w:sz w:val="24"/>
              </w:rPr>
              <w:t>•</w:t>
            </w:r>
            <w:r w:rsidRPr="00CC6907">
              <w:rPr>
                <w:sz w:val="24"/>
              </w:rPr>
              <w:t>盛世家合经济适用房南区</w:t>
            </w:r>
            <w:r w:rsidR="00E73894" w:rsidRPr="00CC6907">
              <w:rPr>
                <w:sz w:val="24"/>
              </w:rPr>
              <w:t>位于</w:t>
            </w:r>
            <w:r w:rsidR="00E73894" w:rsidRPr="00CC6907">
              <w:rPr>
                <w:bCs/>
                <w:sz w:val="24"/>
              </w:rPr>
              <w:t>陕西省西安市未央区</w:t>
            </w:r>
            <w:r w:rsidRPr="00CC6907">
              <w:rPr>
                <w:bCs/>
                <w:sz w:val="24"/>
              </w:rPr>
              <w:t>凤城四路北侧、太华北路西侧</w:t>
            </w:r>
            <w:r w:rsidR="00E73894" w:rsidRPr="00CC6907">
              <w:rPr>
                <w:bCs/>
                <w:sz w:val="24"/>
              </w:rPr>
              <w:t>，</w:t>
            </w:r>
            <w:r w:rsidR="00E73894" w:rsidRPr="00CC6907">
              <w:rPr>
                <w:sz w:val="24"/>
              </w:rPr>
              <w:t>总</w:t>
            </w:r>
            <w:r w:rsidR="00E73894" w:rsidRPr="00CC6907">
              <w:rPr>
                <w:bCs/>
                <w:sz w:val="24"/>
              </w:rPr>
              <w:t>占地面积</w:t>
            </w:r>
            <w:r w:rsidR="00963A1C" w:rsidRPr="00CC6907">
              <w:rPr>
                <w:bCs/>
                <w:sz w:val="24"/>
              </w:rPr>
              <w:t>85071</w:t>
            </w:r>
            <w:r w:rsidR="00E73894" w:rsidRPr="00CC6907">
              <w:rPr>
                <w:bCs/>
                <w:sz w:val="24"/>
              </w:rPr>
              <w:t>m</w:t>
            </w:r>
            <w:r w:rsidR="00E73894" w:rsidRPr="00CC6907">
              <w:rPr>
                <w:bCs/>
                <w:sz w:val="24"/>
                <w:vertAlign w:val="superscript"/>
              </w:rPr>
              <w:t>2</w:t>
            </w:r>
            <w:r w:rsidR="00E73894" w:rsidRPr="00CC6907">
              <w:rPr>
                <w:bCs/>
                <w:sz w:val="24"/>
              </w:rPr>
              <w:t>，建设</w:t>
            </w:r>
            <w:r w:rsidR="006259C9" w:rsidRPr="00CC6907">
              <w:rPr>
                <w:bCs/>
                <w:sz w:val="24"/>
              </w:rPr>
              <w:t>10</w:t>
            </w:r>
            <w:r w:rsidR="00C95661" w:rsidRPr="00CC6907">
              <w:rPr>
                <w:bCs/>
                <w:sz w:val="24"/>
              </w:rPr>
              <w:t>栋</w:t>
            </w:r>
            <w:r w:rsidR="00E73894" w:rsidRPr="00CC6907">
              <w:rPr>
                <w:bCs/>
                <w:sz w:val="24"/>
              </w:rPr>
              <w:t>（</w:t>
            </w:r>
            <w:r w:rsidR="006259C9" w:rsidRPr="00CC6907">
              <w:rPr>
                <w:bCs/>
                <w:sz w:val="24"/>
              </w:rPr>
              <w:t>6#~10#</w:t>
            </w:r>
            <w:r w:rsidR="006259C9" w:rsidRPr="00CC6907">
              <w:rPr>
                <w:bCs/>
                <w:sz w:val="24"/>
              </w:rPr>
              <w:t>、</w:t>
            </w:r>
            <w:r w:rsidR="006259C9" w:rsidRPr="00CC6907">
              <w:rPr>
                <w:bCs/>
                <w:sz w:val="24"/>
              </w:rPr>
              <w:t>15#</w:t>
            </w:r>
            <w:r w:rsidR="006259C9" w:rsidRPr="00CC6907">
              <w:rPr>
                <w:bCs/>
                <w:sz w:val="24"/>
              </w:rPr>
              <w:t>楼高均为</w:t>
            </w:r>
            <w:r w:rsidR="006259C9" w:rsidRPr="00CC6907">
              <w:rPr>
                <w:bCs/>
                <w:sz w:val="24"/>
              </w:rPr>
              <w:t>32F</w:t>
            </w:r>
            <w:r w:rsidR="006259C9" w:rsidRPr="00CC6907">
              <w:rPr>
                <w:bCs/>
                <w:sz w:val="24"/>
              </w:rPr>
              <w:t>；</w:t>
            </w:r>
            <w:r w:rsidR="006259C9" w:rsidRPr="00CC6907">
              <w:rPr>
                <w:bCs/>
                <w:sz w:val="24"/>
              </w:rPr>
              <w:t>11#</w:t>
            </w:r>
            <w:r w:rsidR="006259C9" w:rsidRPr="00CC6907">
              <w:rPr>
                <w:bCs/>
                <w:sz w:val="24"/>
              </w:rPr>
              <w:t>楼高为</w:t>
            </w:r>
            <w:r w:rsidR="006259C9" w:rsidRPr="00CC6907">
              <w:rPr>
                <w:bCs/>
                <w:sz w:val="24"/>
              </w:rPr>
              <w:t>30F</w:t>
            </w:r>
            <w:r w:rsidR="006259C9" w:rsidRPr="00CC6907">
              <w:rPr>
                <w:bCs/>
                <w:sz w:val="24"/>
              </w:rPr>
              <w:t>；</w:t>
            </w:r>
            <w:r w:rsidR="006259C9" w:rsidRPr="00CC6907">
              <w:rPr>
                <w:bCs/>
                <w:sz w:val="24"/>
              </w:rPr>
              <w:t>12#~14#</w:t>
            </w:r>
            <w:r w:rsidR="006259C9" w:rsidRPr="00CC6907">
              <w:rPr>
                <w:bCs/>
                <w:sz w:val="24"/>
              </w:rPr>
              <w:t>楼高均为</w:t>
            </w:r>
            <w:r w:rsidR="006259C9" w:rsidRPr="00CC6907">
              <w:rPr>
                <w:bCs/>
                <w:sz w:val="24"/>
              </w:rPr>
              <w:t>34</w:t>
            </w:r>
            <w:r w:rsidR="00E73894" w:rsidRPr="00CC6907">
              <w:rPr>
                <w:bCs/>
                <w:sz w:val="24"/>
              </w:rPr>
              <w:t>F</w:t>
            </w:r>
            <w:r w:rsidR="00E73894" w:rsidRPr="00CC6907">
              <w:rPr>
                <w:bCs/>
                <w:sz w:val="24"/>
              </w:rPr>
              <w:t>）住宅楼。</w:t>
            </w:r>
          </w:p>
          <w:p w:rsidR="00E73894" w:rsidRPr="00CC6907" w:rsidRDefault="003354AE" w:rsidP="008A268D">
            <w:pPr>
              <w:spacing w:line="360" w:lineRule="auto"/>
              <w:ind w:firstLineChars="189" w:firstLine="454"/>
              <w:rPr>
                <w:sz w:val="24"/>
              </w:rPr>
            </w:pPr>
            <w:r w:rsidRPr="00CC6907">
              <w:rPr>
                <w:kern w:val="0"/>
                <w:sz w:val="24"/>
              </w:rPr>
              <w:t>西安市热力集团新区集中供热有限公司</w:t>
            </w:r>
            <w:r w:rsidR="00E73894" w:rsidRPr="00CC6907">
              <w:rPr>
                <w:kern w:val="0"/>
                <w:sz w:val="24"/>
              </w:rPr>
              <w:t>在小区</w:t>
            </w:r>
            <w:r w:rsidR="001C0C22" w:rsidRPr="00CC6907">
              <w:rPr>
                <w:rFonts w:hint="eastAsia"/>
                <w:kern w:val="0"/>
                <w:sz w:val="24"/>
              </w:rPr>
              <w:t>9</w:t>
            </w:r>
            <w:r w:rsidR="001C0C22" w:rsidRPr="00CC6907">
              <w:rPr>
                <w:rFonts w:hint="eastAsia"/>
                <w:kern w:val="0"/>
                <w:sz w:val="24"/>
              </w:rPr>
              <w:t>号楼</w:t>
            </w:r>
            <w:r w:rsidR="00E81BBB" w:rsidRPr="00CC6907">
              <w:rPr>
                <w:rFonts w:hint="eastAsia"/>
                <w:kern w:val="0"/>
                <w:sz w:val="24"/>
              </w:rPr>
              <w:t>（在建）</w:t>
            </w:r>
            <w:r w:rsidR="001C0C22" w:rsidRPr="00CC6907">
              <w:rPr>
                <w:rFonts w:hint="eastAsia"/>
                <w:kern w:val="0"/>
                <w:sz w:val="24"/>
              </w:rPr>
              <w:t>东北侧的绿地处</w:t>
            </w:r>
            <w:r w:rsidR="00E73894" w:rsidRPr="00CC6907">
              <w:rPr>
                <w:kern w:val="0"/>
                <w:sz w:val="24"/>
              </w:rPr>
              <w:t>地下一层</w:t>
            </w:r>
            <w:r w:rsidR="00A36CF2" w:rsidRPr="00CC6907">
              <w:rPr>
                <w:kern w:val="0"/>
                <w:sz w:val="24"/>
              </w:rPr>
              <w:t>已建成的设备房内</w:t>
            </w:r>
            <w:r w:rsidR="00E73894" w:rsidRPr="00CC6907">
              <w:rPr>
                <w:kern w:val="0"/>
                <w:sz w:val="24"/>
              </w:rPr>
              <w:t>，安装</w:t>
            </w:r>
            <w:r w:rsidR="00E73894" w:rsidRPr="00CC6907">
              <w:rPr>
                <w:kern w:val="0"/>
                <w:sz w:val="24"/>
              </w:rPr>
              <w:t>4</w:t>
            </w:r>
            <w:r w:rsidR="00E73894" w:rsidRPr="00CC6907">
              <w:rPr>
                <w:kern w:val="0"/>
                <w:sz w:val="24"/>
              </w:rPr>
              <w:t>台</w:t>
            </w:r>
            <w:r w:rsidRPr="00CC6907">
              <w:rPr>
                <w:kern w:val="0"/>
                <w:sz w:val="24"/>
              </w:rPr>
              <w:t>2.1</w:t>
            </w:r>
            <w:r w:rsidR="00E73894" w:rsidRPr="00CC6907">
              <w:rPr>
                <w:kern w:val="0"/>
                <w:sz w:val="24"/>
              </w:rPr>
              <w:t>MW</w:t>
            </w:r>
            <w:r w:rsidR="00E73894" w:rsidRPr="00CC6907">
              <w:rPr>
                <w:kern w:val="0"/>
                <w:sz w:val="24"/>
              </w:rPr>
              <w:t>燃气热水锅炉、</w:t>
            </w:r>
            <w:r w:rsidR="00E73894" w:rsidRPr="00CC6907">
              <w:rPr>
                <w:kern w:val="0"/>
                <w:sz w:val="24"/>
              </w:rPr>
              <w:t>4</w:t>
            </w:r>
            <w:r w:rsidR="00E73894" w:rsidRPr="00CC6907">
              <w:rPr>
                <w:kern w:val="0"/>
                <w:sz w:val="24"/>
              </w:rPr>
              <w:t>台换热机组及相关配套设备，对该小区</w:t>
            </w:r>
            <w:r w:rsidR="006E19A2" w:rsidRPr="00CC6907">
              <w:rPr>
                <w:kern w:val="0"/>
                <w:sz w:val="24"/>
              </w:rPr>
              <w:t>的</w:t>
            </w:r>
            <w:r w:rsidR="006E19A2" w:rsidRPr="00CC6907">
              <w:rPr>
                <w:rFonts w:hint="eastAsia"/>
                <w:kern w:val="0"/>
                <w:sz w:val="24"/>
              </w:rPr>
              <w:t>10</w:t>
            </w:r>
            <w:r w:rsidR="006E19A2" w:rsidRPr="00CC6907">
              <w:rPr>
                <w:rFonts w:hint="eastAsia"/>
                <w:kern w:val="0"/>
                <w:sz w:val="24"/>
              </w:rPr>
              <w:t>栋住宅楼</w:t>
            </w:r>
            <w:r w:rsidR="00E73894" w:rsidRPr="00CC6907">
              <w:rPr>
                <w:kern w:val="0"/>
                <w:sz w:val="24"/>
              </w:rPr>
              <w:t>进行供热，供热面积约</w:t>
            </w:r>
            <w:r w:rsidR="00C95661" w:rsidRPr="00CC6907">
              <w:rPr>
                <w:kern w:val="0"/>
                <w:sz w:val="24"/>
              </w:rPr>
              <w:t>218200</w:t>
            </w:r>
            <w:r w:rsidR="00E73894" w:rsidRPr="00CC6907">
              <w:rPr>
                <w:kern w:val="0"/>
                <w:sz w:val="24"/>
              </w:rPr>
              <w:t>m</w:t>
            </w:r>
            <w:r w:rsidR="00E73894" w:rsidRPr="00CC6907">
              <w:rPr>
                <w:kern w:val="0"/>
                <w:sz w:val="24"/>
                <w:vertAlign w:val="superscript"/>
              </w:rPr>
              <w:t>2</w:t>
            </w:r>
            <w:r w:rsidR="00E73894" w:rsidRPr="00CC6907">
              <w:rPr>
                <w:kern w:val="0"/>
                <w:sz w:val="24"/>
              </w:rPr>
              <w:t>，可满足小区内居民冬季采暖需求。</w:t>
            </w:r>
            <w:r w:rsidR="009B1C91" w:rsidRPr="00CC6907">
              <w:rPr>
                <w:kern w:val="0"/>
                <w:sz w:val="24"/>
              </w:rPr>
              <w:t>由于小区未接市政供暖管网，</w:t>
            </w:r>
            <w:r w:rsidR="00E73894" w:rsidRPr="00CC6907">
              <w:rPr>
                <w:sz w:val="24"/>
              </w:rPr>
              <w:t>本项目为小区的配套项目，是该小区供热基础设施的迫切需要。</w:t>
            </w:r>
          </w:p>
          <w:p w:rsidR="00E73894" w:rsidRPr="00CC6907" w:rsidRDefault="00E73894" w:rsidP="00E73894">
            <w:pPr>
              <w:spacing w:line="360" w:lineRule="auto"/>
              <w:ind w:firstLineChars="200" w:firstLine="480"/>
              <w:jc w:val="left"/>
              <w:rPr>
                <w:kern w:val="0"/>
                <w:sz w:val="24"/>
              </w:rPr>
            </w:pPr>
            <w:r w:rsidRPr="00CC6907">
              <w:rPr>
                <w:kern w:val="0"/>
                <w:sz w:val="24"/>
              </w:rPr>
              <w:t>根据《中华人民共和国环境影响评价法》、国务院令第</w:t>
            </w:r>
            <w:r w:rsidRPr="00CC6907">
              <w:rPr>
                <w:kern w:val="0"/>
                <w:sz w:val="24"/>
              </w:rPr>
              <w:t>682</w:t>
            </w:r>
            <w:r w:rsidRPr="00CC6907">
              <w:rPr>
                <w:kern w:val="0"/>
                <w:sz w:val="24"/>
              </w:rPr>
              <w:t>号《建设项目环境保护管理条例》、中华人民共和国生态环境部部令第</w:t>
            </w:r>
            <w:r w:rsidRPr="00CC6907">
              <w:rPr>
                <w:kern w:val="0"/>
                <w:sz w:val="24"/>
              </w:rPr>
              <w:t>16</w:t>
            </w:r>
            <w:r w:rsidRPr="00CC6907">
              <w:rPr>
                <w:kern w:val="0"/>
                <w:sz w:val="24"/>
              </w:rPr>
              <w:t>号《建设项目环境影响评价分类管理名录（</w:t>
            </w:r>
            <w:r w:rsidRPr="00CC6907">
              <w:rPr>
                <w:kern w:val="0"/>
                <w:sz w:val="24"/>
              </w:rPr>
              <w:t>2021</w:t>
            </w:r>
            <w:r w:rsidRPr="00CC6907">
              <w:rPr>
                <w:kern w:val="0"/>
                <w:sz w:val="24"/>
              </w:rPr>
              <w:t>年版）》，</w:t>
            </w:r>
            <w:r w:rsidRPr="00CC6907">
              <w:rPr>
                <w:sz w:val="24"/>
              </w:rPr>
              <w:t>本项目属于分类名录中</w:t>
            </w:r>
            <w:r w:rsidRPr="00CC6907">
              <w:rPr>
                <w:sz w:val="24"/>
              </w:rPr>
              <w:t>“</w:t>
            </w:r>
            <w:r w:rsidRPr="00CC6907">
              <w:rPr>
                <w:sz w:val="24"/>
              </w:rPr>
              <w:t>四十一、电力、热力生产和供应业，</w:t>
            </w:r>
            <w:r w:rsidRPr="00CC6907">
              <w:rPr>
                <w:sz w:val="24"/>
              </w:rPr>
              <w:t>91</w:t>
            </w:r>
            <w:r w:rsidRPr="00CC6907">
              <w:rPr>
                <w:sz w:val="24"/>
              </w:rPr>
              <w:t>、热力生产和供应工程（包括建设单位自建自用的供热工程）</w:t>
            </w:r>
            <w:r w:rsidRPr="00CC6907">
              <w:rPr>
                <w:sz w:val="24"/>
              </w:rPr>
              <w:t>”</w:t>
            </w:r>
            <w:r w:rsidRPr="00CC6907">
              <w:rPr>
                <w:sz w:val="24"/>
              </w:rPr>
              <w:t>中的</w:t>
            </w:r>
            <w:r w:rsidRPr="00CC6907">
              <w:rPr>
                <w:sz w:val="24"/>
              </w:rPr>
              <w:t>“</w:t>
            </w:r>
            <w:r w:rsidRPr="00CC6907">
              <w:rPr>
                <w:sz w:val="24"/>
              </w:rPr>
              <w:t>天然气锅炉总容量</w:t>
            </w:r>
            <w:r w:rsidRPr="00CC6907">
              <w:rPr>
                <w:sz w:val="24"/>
              </w:rPr>
              <w:t>1</w:t>
            </w:r>
            <w:r w:rsidRPr="00CC6907">
              <w:rPr>
                <w:sz w:val="24"/>
              </w:rPr>
              <w:t>吨</w:t>
            </w:r>
            <w:r w:rsidRPr="00CC6907">
              <w:rPr>
                <w:sz w:val="24"/>
              </w:rPr>
              <w:t>/</w:t>
            </w:r>
            <w:r w:rsidRPr="00CC6907">
              <w:rPr>
                <w:sz w:val="24"/>
              </w:rPr>
              <w:t>小时（</w:t>
            </w:r>
            <w:r w:rsidRPr="00CC6907">
              <w:rPr>
                <w:sz w:val="24"/>
              </w:rPr>
              <w:t>0.7</w:t>
            </w:r>
            <w:r w:rsidRPr="00CC6907">
              <w:rPr>
                <w:sz w:val="24"/>
              </w:rPr>
              <w:t>兆瓦）以上的</w:t>
            </w:r>
            <w:r w:rsidRPr="00CC6907">
              <w:rPr>
                <w:sz w:val="24"/>
              </w:rPr>
              <w:t>”</w:t>
            </w:r>
            <w:r w:rsidRPr="00CC6907">
              <w:rPr>
                <w:sz w:val="24"/>
              </w:rPr>
              <w:t>，应编制环境影响报告表</w:t>
            </w:r>
            <w:r w:rsidRPr="00CC6907">
              <w:rPr>
                <w:bCs/>
                <w:snapToGrid w:val="0"/>
                <w:sz w:val="24"/>
              </w:rPr>
              <w:t>。</w:t>
            </w:r>
          </w:p>
          <w:p w:rsidR="002B05F7" w:rsidRPr="00CC6907" w:rsidRDefault="00E73894" w:rsidP="00E73894">
            <w:pPr>
              <w:pStyle w:val="Default1"/>
              <w:spacing w:line="360" w:lineRule="auto"/>
              <w:ind w:firstLineChars="200" w:firstLine="480"/>
              <w:jc w:val="both"/>
              <w:rPr>
                <w:rFonts w:ascii="Times New Roman" w:cs="Times New Roman"/>
                <w:color w:val="auto"/>
              </w:rPr>
            </w:pPr>
            <w:r w:rsidRPr="00CC6907">
              <w:rPr>
                <w:rFonts w:ascii="Times New Roman" w:cs="Times New Roman"/>
                <w:color w:val="auto"/>
              </w:rPr>
              <w:t>为此，</w:t>
            </w:r>
            <w:r w:rsidR="009F54A8" w:rsidRPr="00CC6907">
              <w:rPr>
                <w:rFonts w:ascii="Times New Roman" w:cs="Times New Roman"/>
                <w:color w:val="auto"/>
              </w:rPr>
              <w:t>西安市热力集团新区集中供热有限公司</w:t>
            </w:r>
            <w:r w:rsidRPr="00CC6907">
              <w:rPr>
                <w:rFonts w:ascii="Times New Roman" w:cs="Times New Roman"/>
                <w:color w:val="auto"/>
              </w:rPr>
              <w:t>委托我单位承担本项目的环境影响评价工作（附件</w:t>
            </w:r>
            <w:r w:rsidR="00E25905" w:rsidRPr="00CC6907">
              <w:rPr>
                <w:rFonts w:ascii="Times New Roman" w:cs="Times New Roman" w:hint="eastAsia"/>
                <w:color w:val="auto"/>
              </w:rPr>
              <w:t>1</w:t>
            </w:r>
            <w:r w:rsidRPr="00CC6907">
              <w:rPr>
                <w:rFonts w:ascii="Times New Roman" w:cs="Times New Roman"/>
                <w:color w:val="auto"/>
              </w:rPr>
              <w:t>）。接受委托后，我单位在现场踏勘、基础资料收集的基础上，编制了本项目的环境影响报告表。</w:t>
            </w:r>
          </w:p>
          <w:p w:rsidR="005F2B05" w:rsidRPr="00CC6907" w:rsidRDefault="00E73894" w:rsidP="007161F9">
            <w:pPr>
              <w:spacing w:beforeLines="50" w:line="360" w:lineRule="auto"/>
              <w:ind w:firstLineChars="200" w:firstLine="480"/>
              <w:rPr>
                <w:sz w:val="24"/>
              </w:rPr>
            </w:pPr>
            <w:r w:rsidRPr="00CC6907">
              <w:rPr>
                <w:sz w:val="24"/>
              </w:rPr>
              <w:t>2</w:t>
            </w:r>
            <w:r w:rsidR="000C4796" w:rsidRPr="00CC6907">
              <w:rPr>
                <w:sz w:val="24"/>
              </w:rPr>
              <w:t>、</w:t>
            </w:r>
            <w:r w:rsidR="005F2B05" w:rsidRPr="00CC6907">
              <w:rPr>
                <w:sz w:val="24"/>
              </w:rPr>
              <w:t>项目基本情况</w:t>
            </w:r>
          </w:p>
          <w:p w:rsidR="005F2B05" w:rsidRPr="00CC6907" w:rsidRDefault="00C52E82" w:rsidP="00C52E82">
            <w:pPr>
              <w:spacing w:line="360" w:lineRule="auto"/>
              <w:ind w:firstLineChars="200" w:firstLine="480"/>
              <w:rPr>
                <w:sz w:val="24"/>
              </w:rPr>
            </w:pPr>
            <w:r w:rsidRPr="00CC6907">
              <w:rPr>
                <w:bCs/>
                <w:sz w:val="24"/>
              </w:rPr>
              <w:t>正尚</w:t>
            </w:r>
            <w:r w:rsidRPr="00CC6907">
              <w:rPr>
                <w:bCs/>
                <w:sz w:val="24"/>
              </w:rPr>
              <w:t>•</w:t>
            </w:r>
            <w:r w:rsidRPr="00CC6907">
              <w:rPr>
                <w:bCs/>
                <w:sz w:val="24"/>
              </w:rPr>
              <w:t>盛世家合经济适用房南区位于陕西省西安市未央区凤城四路北侧、太华北路西侧</w:t>
            </w:r>
            <w:r w:rsidR="005F2B05" w:rsidRPr="00CC6907">
              <w:rPr>
                <w:sz w:val="24"/>
              </w:rPr>
              <w:t>。北隔</w:t>
            </w:r>
            <w:r w:rsidR="004C4CE5" w:rsidRPr="00CC6907">
              <w:rPr>
                <w:sz w:val="24"/>
              </w:rPr>
              <w:t>凤城五路</w:t>
            </w:r>
            <w:r w:rsidR="005F2B05" w:rsidRPr="00CC6907">
              <w:rPr>
                <w:sz w:val="24"/>
              </w:rPr>
              <w:t>为</w:t>
            </w:r>
            <w:r w:rsidR="004C4CE5" w:rsidRPr="00CC6907">
              <w:rPr>
                <w:sz w:val="24"/>
              </w:rPr>
              <w:t>孙家湾新村及正尚</w:t>
            </w:r>
            <w:r w:rsidR="004C4CE5" w:rsidRPr="00CC6907">
              <w:rPr>
                <w:sz w:val="24"/>
              </w:rPr>
              <w:t>·</w:t>
            </w:r>
            <w:r w:rsidR="004C4CE5" w:rsidRPr="00CC6907">
              <w:rPr>
                <w:sz w:val="24"/>
              </w:rPr>
              <w:t>盛世家合北区</w:t>
            </w:r>
            <w:r w:rsidR="005F2B05" w:rsidRPr="00CC6907">
              <w:rPr>
                <w:sz w:val="24"/>
              </w:rPr>
              <w:t>、东</w:t>
            </w:r>
            <w:r w:rsidR="004C4CE5" w:rsidRPr="00CC6907">
              <w:rPr>
                <w:sz w:val="24"/>
              </w:rPr>
              <w:t>隔太华北路为富铭</w:t>
            </w:r>
            <w:r w:rsidR="004C4CE5" w:rsidRPr="00CC6907">
              <w:rPr>
                <w:sz w:val="24"/>
              </w:rPr>
              <w:t>·</w:t>
            </w:r>
            <w:r w:rsidR="004C4CE5" w:rsidRPr="00CC6907">
              <w:rPr>
                <w:sz w:val="24"/>
              </w:rPr>
              <w:t>新一城小区</w:t>
            </w:r>
            <w:r w:rsidR="00EA3E94" w:rsidRPr="00CC6907">
              <w:rPr>
                <w:sz w:val="24"/>
              </w:rPr>
              <w:t>及百花门业建材家居城</w:t>
            </w:r>
            <w:r w:rsidR="004C4CE5" w:rsidRPr="00CC6907">
              <w:rPr>
                <w:sz w:val="24"/>
              </w:rPr>
              <w:t>、</w:t>
            </w:r>
            <w:r w:rsidR="005F2B05" w:rsidRPr="00CC6907">
              <w:rPr>
                <w:sz w:val="24"/>
              </w:rPr>
              <w:t>南侧</w:t>
            </w:r>
            <w:r w:rsidR="004C4CE5" w:rsidRPr="00CC6907">
              <w:rPr>
                <w:sz w:val="24"/>
              </w:rPr>
              <w:t>隔凤城四路为百花园</w:t>
            </w:r>
            <w:r w:rsidR="00EA3E94" w:rsidRPr="00CC6907">
              <w:rPr>
                <w:sz w:val="24"/>
              </w:rPr>
              <w:t>小</w:t>
            </w:r>
            <w:r w:rsidR="004C4CE5" w:rsidRPr="00CC6907">
              <w:rPr>
                <w:sz w:val="24"/>
              </w:rPr>
              <w:t>区</w:t>
            </w:r>
            <w:r w:rsidR="005F2B05" w:rsidRPr="00CC6907">
              <w:rPr>
                <w:sz w:val="24"/>
              </w:rPr>
              <w:t>、西侧</w:t>
            </w:r>
            <w:r w:rsidR="00E866FD" w:rsidRPr="00CC6907">
              <w:rPr>
                <w:sz w:val="24"/>
              </w:rPr>
              <w:t>隔在建规划道路为</w:t>
            </w:r>
            <w:r w:rsidR="00EA3E94" w:rsidRPr="00CC6907">
              <w:rPr>
                <w:sz w:val="24"/>
              </w:rPr>
              <w:t>融创观唐宸院小区</w:t>
            </w:r>
            <w:r w:rsidR="005F2B05" w:rsidRPr="00CC6907">
              <w:rPr>
                <w:sz w:val="24"/>
              </w:rPr>
              <w:t>。</w:t>
            </w:r>
          </w:p>
          <w:p w:rsidR="005F2B05" w:rsidRPr="00CC6907" w:rsidRDefault="005F2B05" w:rsidP="005F2B05">
            <w:pPr>
              <w:spacing w:line="360" w:lineRule="auto"/>
              <w:ind w:firstLineChars="200" w:firstLine="480"/>
              <w:rPr>
                <w:bCs/>
                <w:sz w:val="24"/>
              </w:rPr>
            </w:pPr>
            <w:r w:rsidRPr="00CC6907">
              <w:rPr>
                <w:sz w:val="24"/>
              </w:rPr>
              <w:t>本项目位于</w:t>
            </w:r>
            <w:r w:rsidR="00EA3E94" w:rsidRPr="00CC6907">
              <w:rPr>
                <w:bCs/>
                <w:sz w:val="24"/>
              </w:rPr>
              <w:t>正尚</w:t>
            </w:r>
            <w:r w:rsidR="00EA3E94" w:rsidRPr="00CC6907">
              <w:rPr>
                <w:bCs/>
                <w:sz w:val="24"/>
              </w:rPr>
              <w:t>•</w:t>
            </w:r>
            <w:r w:rsidR="00EA3E94" w:rsidRPr="00CC6907">
              <w:rPr>
                <w:bCs/>
                <w:sz w:val="24"/>
              </w:rPr>
              <w:t>盛世家合经济适用房南区</w:t>
            </w:r>
            <w:r w:rsidR="001C0C22" w:rsidRPr="00CC6907">
              <w:rPr>
                <w:rFonts w:hint="eastAsia"/>
                <w:bCs/>
                <w:sz w:val="24"/>
              </w:rPr>
              <w:t>9</w:t>
            </w:r>
            <w:r w:rsidR="001C0C22" w:rsidRPr="00CC6907">
              <w:rPr>
                <w:rFonts w:hint="eastAsia"/>
                <w:bCs/>
                <w:sz w:val="24"/>
              </w:rPr>
              <w:t>号楼</w:t>
            </w:r>
            <w:r w:rsidR="00E81BBB" w:rsidRPr="00CC6907">
              <w:rPr>
                <w:rFonts w:hint="eastAsia"/>
                <w:bCs/>
                <w:sz w:val="24"/>
              </w:rPr>
              <w:t>（在建）</w:t>
            </w:r>
            <w:r w:rsidR="001C0C22" w:rsidRPr="00CC6907">
              <w:rPr>
                <w:rFonts w:hint="eastAsia"/>
                <w:bCs/>
                <w:sz w:val="24"/>
              </w:rPr>
              <w:t>东北侧的绿地处</w:t>
            </w:r>
            <w:r w:rsidRPr="00CC6907">
              <w:rPr>
                <w:bCs/>
                <w:sz w:val="24"/>
              </w:rPr>
              <w:t>地下一层。项目总投资</w:t>
            </w:r>
            <w:r w:rsidR="00EA3E94" w:rsidRPr="00CC6907">
              <w:rPr>
                <w:bCs/>
                <w:sz w:val="24"/>
              </w:rPr>
              <w:t>353</w:t>
            </w:r>
            <w:r w:rsidRPr="00CC6907">
              <w:rPr>
                <w:bCs/>
                <w:sz w:val="24"/>
              </w:rPr>
              <w:t>万元。地理坐标为东经</w:t>
            </w:r>
            <w:r w:rsidR="00EA3E94" w:rsidRPr="00CC6907">
              <w:rPr>
                <w:bCs/>
                <w:sz w:val="24"/>
              </w:rPr>
              <w:t>108.964755419</w:t>
            </w:r>
            <w:r w:rsidRPr="00CC6907">
              <w:rPr>
                <w:kern w:val="0"/>
                <w:sz w:val="24"/>
                <w:szCs w:val="22"/>
              </w:rPr>
              <w:t>°</w:t>
            </w:r>
            <w:r w:rsidRPr="00CC6907">
              <w:rPr>
                <w:kern w:val="0"/>
                <w:sz w:val="24"/>
                <w:szCs w:val="22"/>
              </w:rPr>
              <w:t>，北纬</w:t>
            </w:r>
            <w:r w:rsidR="00EA3E94" w:rsidRPr="00CC6907">
              <w:rPr>
                <w:kern w:val="0"/>
                <w:sz w:val="24"/>
                <w:szCs w:val="22"/>
              </w:rPr>
              <w:t>34.329000725</w:t>
            </w:r>
            <w:r w:rsidRPr="00CC6907">
              <w:rPr>
                <w:kern w:val="0"/>
                <w:sz w:val="24"/>
                <w:szCs w:val="22"/>
              </w:rPr>
              <w:t>°</w:t>
            </w:r>
            <w:r w:rsidRPr="00CC6907">
              <w:rPr>
                <w:kern w:val="0"/>
                <w:sz w:val="24"/>
                <w:szCs w:val="22"/>
              </w:rPr>
              <w:t>。</w:t>
            </w:r>
            <w:r w:rsidRPr="00CC6907">
              <w:rPr>
                <w:bCs/>
                <w:sz w:val="24"/>
              </w:rPr>
              <w:t>项目地理位置详见附图</w:t>
            </w:r>
            <w:r w:rsidRPr="00CC6907">
              <w:rPr>
                <w:bCs/>
                <w:sz w:val="24"/>
              </w:rPr>
              <w:t>1</w:t>
            </w:r>
            <w:r w:rsidRPr="00CC6907">
              <w:rPr>
                <w:bCs/>
                <w:sz w:val="24"/>
              </w:rPr>
              <w:t>，四邻关系详见附图</w:t>
            </w:r>
            <w:r w:rsidR="00E33A1D" w:rsidRPr="00CC6907">
              <w:rPr>
                <w:bCs/>
                <w:sz w:val="24"/>
              </w:rPr>
              <w:t>2</w:t>
            </w:r>
            <w:r w:rsidRPr="00CC6907">
              <w:rPr>
                <w:bCs/>
                <w:sz w:val="24"/>
              </w:rPr>
              <w:t>。</w:t>
            </w:r>
          </w:p>
          <w:p w:rsidR="005F2B05" w:rsidRPr="00CC6907" w:rsidRDefault="00E73894" w:rsidP="000C4796">
            <w:pPr>
              <w:spacing w:line="360" w:lineRule="auto"/>
              <w:ind w:firstLineChars="200" w:firstLine="480"/>
              <w:rPr>
                <w:sz w:val="24"/>
              </w:rPr>
            </w:pPr>
            <w:r w:rsidRPr="00CC6907">
              <w:rPr>
                <w:sz w:val="24"/>
              </w:rPr>
              <w:lastRenderedPageBreak/>
              <w:t>3</w:t>
            </w:r>
            <w:r w:rsidR="000C4796" w:rsidRPr="00CC6907">
              <w:rPr>
                <w:sz w:val="24"/>
              </w:rPr>
              <w:t>、</w:t>
            </w:r>
            <w:r w:rsidR="005F2B05" w:rsidRPr="00CC6907">
              <w:rPr>
                <w:sz w:val="24"/>
              </w:rPr>
              <w:t>建设内容</w:t>
            </w:r>
          </w:p>
          <w:p w:rsidR="005F2B05" w:rsidRPr="00CC6907" w:rsidRDefault="005F2B05" w:rsidP="005F2B05">
            <w:pPr>
              <w:spacing w:line="360" w:lineRule="auto"/>
              <w:ind w:firstLineChars="200" w:firstLine="480"/>
              <w:rPr>
                <w:sz w:val="24"/>
              </w:rPr>
            </w:pPr>
            <w:r w:rsidRPr="00CC6907">
              <w:rPr>
                <w:sz w:val="24"/>
              </w:rPr>
              <w:t>本项目主要建设内容：</w:t>
            </w:r>
            <w:r w:rsidR="00D0583F" w:rsidRPr="00CC6907">
              <w:rPr>
                <w:sz w:val="24"/>
              </w:rPr>
              <w:t>利用小区开发商已建成的设备房进行锅炉设备安装，</w:t>
            </w:r>
            <w:r w:rsidR="00D0583F" w:rsidRPr="00CC6907">
              <w:rPr>
                <w:kern w:val="0"/>
                <w:sz w:val="24"/>
              </w:rPr>
              <w:t>作为</w:t>
            </w:r>
            <w:r w:rsidRPr="00CC6907">
              <w:rPr>
                <w:kern w:val="0"/>
                <w:sz w:val="24"/>
              </w:rPr>
              <w:t>锅炉房，安装</w:t>
            </w:r>
            <w:r w:rsidRPr="00CC6907">
              <w:rPr>
                <w:kern w:val="0"/>
                <w:sz w:val="24"/>
              </w:rPr>
              <w:t>4</w:t>
            </w:r>
            <w:r w:rsidRPr="00CC6907">
              <w:rPr>
                <w:kern w:val="0"/>
                <w:sz w:val="24"/>
              </w:rPr>
              <w:t>台</w:t>
            </w:r>
            <w:r w:rsidR="00E440EF" w:rsidRPr="00CC6907">
              <w:rPr>
                <w:kern w:val="0"/>
                <w:sz w:val="24"/>
              </w:rPr>
              <w:t>2.1</w:t>
            </w:r>
            <w:r w:rsidRPr="00CC6907">
              <w:rPr>
                <w:kern w:val="0"/>
                <w:sz w:val="24"/>
              </w:rPr>
              <w:t>MW</w:t>
            </w:r>
            <w:r w:rsidRPr="00CC6907">
              <w:rPr>
                <w:kern w:val="0"/>
                <w:sz w:val="24"/>
              </w:rPr>
              <w:t>燃气热水锅炉、</w:t>
            </w:r>
            <w:r w:rsidRPr="00CC6907">
              <w:rPr>
                <w:kern w:val="0"/>
                <w:sz w:val="24"/>
              </w:rPr>
              <w:t>4</w:t>
            </w:r>
            <w:r w:rsidRPr="00CC6907">
              <w:rPr>
                <w:kern w:val="0"/>
                <w:sz w:val="24"/>
              </w:rPr>
              <w:t>台换热机组及相关配套设备</w:t>
            </w:r>
            <w:r w:rsidRPr="00CC6907">
              <w:rPr>
                <w:sz w:val="24"/>
              </w:rPr>
              <w:t>。本项目主要建设内容详见表</w:t>
            </w:r>
            <w:r w:rsidR="00237F3C" w:rsidRPr="00CC6907">
              <w:rPr>
                <w:sz w:val="24"/>
              </w:rPr>
              <w:t>2-</w:t>
            </w:r>
            <w:r w:rsidR="00634748" w:rsidRPr="00CC6907">
              <w:rPr>
                <w:sz w:val="24"/>
              </w:rPr>
              <w:t>1</w:t>
            </w:r>
            <w:r w:rsidRPr="00CC6907">
              <w:rPr>
                <w:sz w:val="24"/>
              </w:rPr>
              <w:t>。</w:t>
            </w:r>
          </w:p>
          <w:p w:rsidR="005F2B05" w:rsidRPr="00CC6907" w:rsidRDefault="005F2B05" w:rsidP="007161F9">
            <w:pPr>
              <w:adjustRightInd w:val="0"/>
              <w:snapToGrid w:val="0"/>
              <w:spacing w:afterLines="20"/>
              <w:jc w:val="center"/>
              <w:rPr>
                <w:b/>
                <w:sz w:val="24"/>
              </w:rPr>
            </w:pPr>
            <w:r w:rsidRPr="00CC6907">
              <w:rPr>
                <w:b/>
                <w:sz w:val="24"/>
              </w:rPr>
              <w:t>表</w:t>
            </w:r>
            <w:r w:rsidR="00C10EB1" w:rsidRPr="00CC6907">
              <w:rPr>
                <w:b/>
                <w:sz w:val="24"/>
              </w:rPr>
              <w:t>2-</w:t>
            </w:r>
            <w:r w:rsidR="00634748" w:rsidRPr="00CC6907">
              <w:rPr>
                <w:b/>
                <w:sz w:val="24"/>
              </w:rPr>
              <w:t>1</w:t>
            </w:r>
            <w:r w:rsidRPr="00CC6907">
              <w:rPr>
                <w:b/>
                <w:sz w:val="24"/>
              </w:rPr>
              <w:t xml:space="preserve">   </w:t>
            </w:r>
            <w:r w:rsidRPr="00CC6907">
              <w:rPr>
                <w:b/>
                <w:sz w:val="24"/>
              </w:rPr>
              <w:t>建设内容一览表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552"/>
              <w:gridCol w:w="528"/>
              <w:gridCol w:w="6079"/>
              <w:gridCol w:w="817"/>
            </w:tblGrid>
            <w:tr w:rsidR="00D02F8D" w:rsidRPr="00CC6907" w:rsidTr="003A2AC2">
              <w:trPr>
                <w:trHeight w:val="70"/>
                <w:jc w:val="center"/>
              </w:trPr>
              <w:tc>
                <w:tcPr>
                  <w:tcW w:w="346" w:type="pct"/>
                  <w:vAlign w:val="center"/>
                </w:tcPr>
                <w:p w:rsidR="00DB6BFA" w:rsidRPr="00CC6907" w:rsidRDefault="00DB6BFA" w:rsidP="00DB6BFA">
                  <w:pPr>
                    <w:snapToGrid w:val="0"/>
                    <w:jc w:val="center"/>
                    <w:rPr>
                      <w:szCs w:val="21"/>
                    </w:rPr>
                  </w:pPr>
                  <w:r w:rsidRPr="00CC6907">
                    <w:rPr>
                      <w:szCs w:val="21"/>
                    </w:rPr>
                    <w:t>类别</w:t>
                  </w:r>
                </w:p>
              </w:tc>
              <w:tc>
                <w:tcPr>
                  <w:tcW w:w="331" w:type="pct"/>
                  <w:vAlign w:val="center"/>
                </w:tcPr>
                <w:p w:rsidR="00DB6BFA" w:rsidRPr="00CC6907" w:rsidRDefault="00DB6BFA" w:rsidP="00DB6BFA">
                  <w:pPr>
                    <w:snapToGrid w:val="0"/>
                    <w:jc w:val="center"/>
                    <w:rPr>
                      <w:szCs w:val="21"/>
                    </w:rPr>
                  </w:pPr>
                  <w:r w:rsidRPr="00CC6907">
                    <w:rPr>
                      <w:szCs w:val="21"/>
                    </w:rPr>
                    <w:t>项目</w:t>
                  </w:r>
                </w:p>
              </w:tc>
              <w:tc>
                <w:tcPr>
                  <w:tcW w:w="3811" w:type="pct"/>
                  <w:vAlign w:val="center"/>
                </w:tcPr>
                <w:p w:rsidR="00DB6BFA" w:rsidRPr="00CC6907" w:rsidRDefault="00DB6BFA" w:rsidP="00DB6BFA">
                  <w:pPr>
                    <w:jc w:val="center"/>
                    <w:rPr>
                      <w:spacing w:val="4"/>
                      <w:szCs w:val="21"/>
                    </w:rPr>
                  </w:pPr>
                  <w:r w:rsidRPr="00CC6907">
                    <w:rPr>
                      <w:spacing w:val="4"/>
                      <w:szCs w:val="21"/>
                    </w:rPr>
                    <w:t>主要设施及工程特征</w:t>
                  </w:r>
                </w:p>
              </w:tc>
              <w:tc>
                <w:tcPr>
                  <w:tcW w:w="512" w:type="pct"/>
                  <w:vAlign w:val="center"/>
                </w:tcPr>
                <w:p w:rsidR="00DB6BFA" w:rsidRPr="00CC6907" w:rsidRDefault="00DB6BFA" w:rsidP="00DB6BFA">
                  <w:pPr>
                    <w:jc w:val="center"/>
                    <w:rPr>
                      <w:spacing w:val="4"/>
                      <w:szCs w:val="21"/>
                    </w:rPr>
                  </w:pPr>
                  <w:r w:rsidRPr="00CC6907">
                    <w:rPr>
                      <w:spacing w:val="4"/>
                      <w:szCs w:val="21"/>
                    </w:rPr>
                    <w:t>备注</w:t>
                  </w:r>
                </w:p>
              </w:tc>
            </w:tr>
            <w:tr w:rsidR="00D02F8D" w:rsidRPr="00CC6907" w:rsidTr="003A2AC2">
              <w:trPr>
                <w:trHeight w:val="360"/>
                <w:jc w:val="center"/>
              </w:trPr>
              <w:tc>
                <w:tcPr>
                  <w:tcW w:w="346" w:type="pct"/>
                  <w:vAlign w:val="center"/>
                </w:tcPr>
                <w:p w:rsidR="00B12BFA" w:rsidRPr="00CC6907" w:rsidRDefault="00B12BFA" w:rsidP="00DB6BFA">
                  <w:pPr>
                    <w:snapToGrid w:val="0"/>
                    <w:jc w:val="center"/>
                    <w:rPr>
                      <w:szCs w:val="21"/>
                    </w:rPr>
                  </w:pPr>
                  <w:r w:rsidRPr="00CC6907">
                    <w:rPr>
                      <w:szCs w:val="21"/>
                    </w:rPr>
                    <w:t>主体工程</w:t>
                  </w:r>
                </w:p>
              </w:tc>
              <w:tc>
                <w:tcPr>
                  <w:tcW w:w="331" w:type="pct"/>
                  <w:vAlign w:val="center"/>
                </w:tcPr>
                <w:p w:rsidR="00B12BFA" w:rsidRPr="00CC6907" w:rsidRDefault="00B12BFA" w:rsidP="00DB6BFA">
                  <w:pPr>
                    <w:snapToGrid w:val="0"/>
                    <w:jc w:val="center"/>
                    <w:rPr>
                      <w:szCs w:val="21"/>
                    </w:rPr>
                  </w:pPr>
                  <w:r w:rsidRPr="00CC6907">
                    <w:rPr>
                      <w:szCs w:val="21"/>
                    </w:rPr>
                    <w:t>锅炉房</w:t>
                  </w:r>
                </w:p>
              </w:tc>
              <w:tc>
                <w:tcPr>
                  <w:tcW w:w="3811" w:type="pct"/>
                  <w:vAlign w:val="center"/>
                </w:tcPr>
                <w:p w:rsidR="00B12BFA" w:rsidRPr="00CC6907" w:rsidRDefault="00B12BFA" w:rsidP="0064529F">
                  <w:pPr>
                    <w:pStyle w:val="9"/>
                    <w:spacing w:before="0" w:after="0" w:line="240" w:lineRule="auto"/>
                    <w:jc w:val="left"/>
                    <w:rPr>
                      <w:rFonts w:ascii="Times New Roman" w:hAnsi="Times New Roman"/>
                    </w:rPr>
                  </w:pPr>
                  <w:r w:rsidRPr="00CC6907">
                    <w:rPr>
                      <w:rFonts w:ascii="Times New Roman" w:hAnsi="Times New Roman"/>
                    </w:rPr>
                    <w:t>建筑面积</w:t>
                  </w:r>
                  <w:r w:rsidRPr="00CC6907">
                    <w:rPr>
                      <w:rFonts w:ascii="Times New Roman" w:hAnsi="Times New Roman" w:hint="eastAsia"/>
                    </w:rPr>
                    <w:t>115.74</w:t>
                  </w:r>
                  <w:r w:rsidRPr="00CC6907">
                    <w:rPr>
                      <w:rFonts w:ascii="Times New Roman" w:hAnsi="Times New Roman"/>
                    </w:rPr>
                    <w:t>m</w:t>
                  </w:r>
                  <w:r w:rsidRPr="00CC6907">
                    <w:rPr>
                      <w:rFonts w:ascii="Times New Roman" w:hAnsi="Times New Roman"/>
                      <w:vertAlign w:val="superscript"/>
                    </w:rPr>
                    <w:t>2</w:t>
                  </w:r>
                  <w:r w:rsidRPr="00CC6907">
                    <w:rPr>
                      <w:rFonts w:ascii="Times New Roman" w:hAnsi="Times New Roman"/>
                    </w:rPr>
                    <w:t>，安装</w:t>
                  </w:r>
                  <w:r w:rsidRPr="00CC6907">
                    <w:rPr>
                      <w:rFonts w:ascii="Times New Roman" w:hAnsi="Times New Roman"/>
                    </w:rPr>
                    <w:t>4</w:t>
                  </w:r>
                  <w:r w:rsidRPr="00CC6907">
                    <w:rPr>
                      <w:rFonts w:ascii="Times New Roman" w:hAnsi="Times New Roman"/>
                    </w:rPr>
                    <w:t>台</w:t>
                  </w:r>
                  <w:r w:rsidRPr="00CC6907">
                    <w:rPr>
                      <w:rFonts w:ascii="Times New Roman" w:hAnsi="Times New Roman"/>
                    </w:rPr>
                    <w:t>2.1MW</w:t>
                  </w:r>
                  <w:r w:rsidRPr="00CC6907">
                    <w:rPr>
                      <w:rFonts w:ascii="Times New Roman" w:hAnsi="Times New Roman"/>
                    </w:rPr>
                    <w:t>天然气常压冷凝</w:t>
                  </w:r>
                  <w:r w:rsidR="001C0C22" w:rsidRPr="00CC6907">
                    <w:rPr>
                      <w:rFonts w:ascii="Times New Roman" w:hAnsi="Times New Roman"/>
                    </w:rPr>
                    <w:t>模块</w:t>
                  </w:r>
                  <w:r w:rsidRPr="00CC6907">
                    <w:rPr>
                      <w:rFonts w:ascii="Times New Roman" w:hAnsi="Times New Roman"/>
                    </w:rPr>
                    <w:t>锅炉相关配套设备</w:t>
                  </w:r>
                  <w:r w:rsidR="0064529F" w:rsidRPr="00CC6907">
                    <w:rPr>
                      <w:rFonts w:ascii="Times New Roman" w:hAnsi="Times New Roman"/>
                    </w:rPr>
                    <w:t>。</w:t>
                  </w:r>
                </w:p>
              </w:tc>
              <w:tc>
                <w:tcPr>
                  <w:tcW w:w="512" w:type="pct"/>
                  <w:vMerge w:val="restart"/>
                  <w:vAlign w:val="center"/>
                </w:tcPr>
                <w:p w:rsidR="00B12BFA" w:rsidRPr="00CC6907" w:rsidRDefault="00B12BFA" w:rsidP="00DB6BFA">
                  <w:pPr>
                    <w:pStyle w:val="9"/>
                    <w:spacing w:before="0" w:after="0" w:line="240" w:lineRule="auto"/>
                    <w:jc w:val="center"/>
                    <w:rPr>
                      <w:rFonts w:ascii="Times New Roman" w:hAnsi="Times New Roman"/>
                    </w:rPr>
                  </w:pPr>
                  <w:r w:rsidRPr="00CC6907">
                    <w:rPr>
                      <w:rFonts w:ascii="Times New Roman" w:hAnsi="Times New Roman"/>
                    </w:rPr>
                    <w:t>新建</w:t>
                  </w:r>
                </w:p>
              </w:tc>
            </w:tr>
            <w:tr w:rsidR="00D02F8D" w:rsidRPr="00CC6907" w:rsidTr="003A2AC2">
              <w:trPr>
                <w:trHeight w:val="90"/>
                <w:jc w:val="center"/>
              </w:trPr>
              <w:tc>
                <w:tcPr>
                  <w:tcW w:w="346" w:type="pct"/>
                  <w:vMerge w:val="restart"/>
                  <w:vAlign w:val="center"/>
                </w:tcPr>
                <w:p w:rsidR="00B12BFA" w:rsidRPr="00CC6907" w:rsidRDefault="00B12BFA" w:rsidP="00DB6BFA">
                  <w:pPr>
                    <w:jc w:val="center"/>
                    <w:rPr>
                      <w:szCs w:val="21"/>
                    </w:rPr>
                  </w:pPr>
                  <w:r w:rsidRPr="00CC6907">
                    <w:rPr>
                      <w:szCs w:val="21"/>
                    </w:rPr>
                    <w:t>辅助工程</w:t>
                  </w:r>
                </w:p>
              </w:tc>
              <w:tc>
                <w:tcPr>
                  <w:tcW w:w="331" w:type="pct"/>
                  <w:vAlign w:val="center"/>
                </w:tcPr>
                <w:p w:rsidR="00B12BFA" w:rsidRPr="00CC6907" w:rsidRDefault="00B12BFA" w:rsidP="00DB6BFA">
                  <w:pPr>
                    <w:snapToGrid w:val="0"/>
                    <w:jc w:val="center"/>
                    <w:rPr>
                      <w:szCs w:val="21"/>
                    </w:rPr>
                  </w:pPr>
                  <w:r w:rsidRPr="00CC6907">
                    <w:rPr>
                      <w:szCs w:val="21"/>
                    </w:rPr>
                    <w:t>值班室</w:t>
                  </w:r>
                </w:p>
              </w:tc>
              <w:tc>
                <w:tcPr>
                  <w:tcW w:w="3811" w:type="pct"/>
                  <w:vAlign w:val="center"/>
                </w:tcPr>
                <w:p w:rsidR="00B12BFA" w:rsidRPr="00CC6907" w:rsidRDefault="00B12BFA" w:rsidP="00DB6BFA">
                  <w:pPr>
                    <w:jc w:val="center"/>
                    <w:rPr>
                      <w:szCs w:val="21"/>
                    </w:rPr>
                  </w:pPr>
                  <w:r w:rsidRPr="00CC6907">
                    <w:rPr>
                      <w:szCs w:val="21"/>
                    </w:rPr>
                    <w:t>占地约</w:t>
                  </w:r>
                  <w:r w:rsidRPr="00CC6907">
                    <w:rPr>
                      <w:rFonts w:hint="eastAsia"/>
                      <w:szCs w:val="21"/>
                    </w:rPr>
                    <w:t>15.34</w:t>
                  </w:r>
                  <w:r w:rsidRPr="00CC6907">
                    <w:t xml:space="preserve"> m</w:t>
                  </w:r>
                  <w:r w:rsidRPr="00CC6907">
                    <w:rPr>
                      <w:vertAlign w:val="superscript"/>
                    </w:rPr>
                    <w:t>2</w:t>
                  </w:r>
                  <w:r w:rsidRPr="00CC6907">
                    <w:t>，</w:t>
                  </w:r>
                  <w:r w:rsidR="00F26FAE" w:rsidRPr="00CC6907">
                    <w:t>用于值班人员办公。</w:t>
                  </w:r>
                </w:p>
              </w:tc>
              <w:tc>
                <w:tcPr>
                  <w:tcW w:w="512" w:type="pct"/>
                  <w:vMerge/>
                  <w:vAlign w:val="center"/>
                </w:tcPr>
                <w:p w:rsidR="00B12BFA" w:rsidRPr="00CC6907" w:rsidRDefault="00B12BFA" w:rsidP="00DB6BFA">
                  <w:pPr>
                    <w:jc w:val="center"/>
                    <w:rPr>
                      <w:szCs w:val="21"/>
                    </w:rPr>
                  </w:pPr>
                </w:p>
              </w:tc>
            </w:tr>
            <w:tr w:rsidR="00D02F8D" w:rsidRPr="00CC6907" w:rsidTr="003A2AC2">
              <w:trPr>
                <w:trHeight w:val="90"/>
                <w:jc w:val="center"/>
              </w:trPr>
              <w:tc>
                <w:tcPr>
                  <w:tcW w:w="346" w:type="pct"/>
                  <w:vMerge/>
                  <w:vAlign w:val="center"/>
                </w:tcPr>
                <w:p w:rsidR="00B12BFA" w:rsidRPr="00CC6907" w:rsidRDefault="00B12BFA" w:rsidP="00DB6BFA">
                  <w:pPr>
                    <w:jc w:val="center"/>
                    <w:rPr>
                      <w:szCs w:val="21"/>
                    </w:rPr>
                  </w:pPr>
                </w:p>
              </w:tc>
              <w:tc>
                <w:tcPr>
                  <w:tcW w:w="331" w:type="pct"/>
                  <w:vAlign w:val="center"/>
                </w:tcPr>
                <w:p w:rsidR="00B12BFA" w:rsidRPr="00CC6907" w:rsidRDefault="00B12BFA" w:rsidP="00DB6BFA">
                  <w:pPr>
                    <w:snapToGrid w:val="0"/>
                    <w:jc w:val="center"/>
                    <w:rPr>
                      <w:szCs w:val="21"/>
                    </w:rPr>
                  </w:pPr>
                  <w:r w:rsidRPr="00CC6907">
                    <w:rPr>
                      <w:szCs w:val="21"/>
                    </w:rPr>
                    <w:t>备件库</w:t>
                  </w:r>
                </w:p>
              </w:tc>
              <w:tc>
                <w:tcPr>
                  <w:tcW w:w="3811" w:type="pct"/>
                  <w:vAlign w:val="center"/>
                </w:tcPr>
                <w:p w:rsidR="00B12BFA" w:rsidRPr="00CC6907" w:rsidRDefault="00B12BFA" w:rsidP="00DB6BFA">
                  <w:pPr>
                    <w:jc w:val="center"/>
                    <w:rPr>
                      <w:szCs w:val="21"/>
                    </w:rPr>
                  </w:pPr>
                  <w:r w:rsidRPr="00CC6907">
                    <w:rPr>
                      <w:szCs w:val="21"/>
                    </w:rPr>
                    <w:t>占地约</w:t>
                  </w:r>
                  <w:r w:rsidRPr="00CC6907">
                    <w:rPr>
                      <w:rFonts w:hint="eastAsia"/>
                      <w:szCs w:val="21"/>
                    </w:rPr>
                    <w:t>10.8</w:t>
                  </w:r>
                  <w:r w:rsidRPr="00CC6907">
                    <w:t xml:space="preserve"> m</w:t>
                  </w:r>
                  <w:r w:rsidRPr="00CC6907">
                    <w:rPr>
                      <w:vertAlign w:val="superscript"/>
                    </w:rPr>
                    <w:t>2</w:t>
                  </w:r>
                  <w:r w:rsidRPr="00CC6907">
                    <w:t>，存放平时锅炉检修、维修需要的工具及零部件。</w:t>
                  </w:r>
                </w:p>
              </w:tc>
              <w:tc>
                <w:tcPr>
                  <w:tcW w:w="512" w:type="pct"/>
                  <w:vMerge/>
                  <w:vAlign w:val="center"/>
                </w:tcPr>
                <w:p w:rsidR="00B12BFA" w:rsidRPr="00CC6907" w:rsidRDefault="00B12BFA" w:rsidP="00DB6BFA">
                  <w:pPr>
                    <w:jc w:val="center"/>
                    <w:rPr>
                      <w:szCs w:val="21"/>
                    </w:rPr>
                  </w:pPr>
                </w:p>
              </w:tc>
            </w:tr>
            <w:tr w:rsidR="00D02F8D" w:rsidRPr="00CC6907" w:rsidTr="003A2AC2">
              <w:trPr>
                <w:trHeight w:val="90"/>
                <w:jc w:val="center"/>
              </w:trPr>
              <w:tc>
                <w:tcPr>
                  <w:tcW w:w="346" w:type="pct"/>
                  <w:vMerge/>
                  <w:vAlign w:val="center"/>
                </w:tcPr>
                <w:p w:rsidR="00B12BFA" w:rsidRPr="00CC6907" w:rsidRDefault="00B12BFA" w:rsidP="00DB6BFA">
                  <w:pPr>
                    <w:jc w:val="center"/>
                    <w:rPr>
                      <w:szCs w:val="21"/>
                    </w:rPr>
                  </w:pPr>
                </w:p>
              </w:tc>
              <w:tc>
                <w:tcPr>
                  <w:tcW w:w="331" w:type="pct"/>
                  <w:vAlign w:val="center"/>
                </w:tcPr>
                <w:p w:rsidR="00B12BFA" w:rsidRPr="00CC6907" w:rsidRDefault="00B12BFA" w:rsidP="00DB6BFA">
                  <w:pPr>
                    <w:snapToGrid w:val="0"/>
                    <w:jc w:val="center"/>
                    <w:rPr>
                      <w:szCs w:val="21"/>
                    </w:rPr>
                  </w:pPr>
                  <w:r w:rsidRPr="00CC6907">
                    <w:rPr>
                      <w:szCs w:val="21"/>
                    </w:rPr>
                    <w:t>配电室</w:t>
                  </w:r>
                </w:p>
              </w:tc>
              <w:tc>
                <w:tcPr>
                  <w:tcW w:w="3811" w:type="pct"/>
                  <w:vAlign w:val="center"/>
                </w:tcPr>
                <w:p w:rsidR="00B12BFA" w:rsidRPr="00CC6907" w:rsidRDefault="00B12BFA" w:rsidP="00DB6BFA">
                  <w:pPr>
                    <w:jc w:val="center"/>
                    <w:rPr>
                      <w:szCs w:val="21"/>
                    </w:rPr>
                  </w:pPr>
                  <w:r w:rsidRPr="00CC6907">
                    <w:rPr>
                      <w:szCs w:val="21"/>
                    </w:rPr>
                    <w:t>占地约</w:t>
                  </w:r>
                  <w:r w:rsidRPr="00CC6907">
                    <w:rPr>
                      <w:rFonts w:hint="eastAsia"/>
                      <w:szCs w:val="21"/>
                    </w:rPr>
                    <w:t>17.55</w:t>
                  </w:r>
                  <w:r w:rsidRPr="00CC6907">
                    <w:t xml:space="preserve"> m</w:t>
                  </w:r>
                  <w:r w:rsidRPr="00CC6907">
                    <w:rPr>
                      <w:vertAlign w:val="superscript"/>
                    </w:rPr>
                    <w:t>2</w:t>
                  </w:r>
                  <w:r w:rsidRPr="00CC6907">
                    <w:t>，为锅炉房供电。</w:t>
                  </w:r>
                </w:p>
              </w:tc>
              <w:tc>
                <w:tcPr>
                  <w:tcW w:w="512" w:type="pct"/>
                  <w:vMerge/>
                  <w:vAlign w:val="center"/>
                </w:tcPr>
                <w:p w:rsidR="00B12BFA" w:rsidRPr="00CC6907" w:rsidRDefault="00B12BFA" w:rsidP="00DB6BFA">
                  <w:pPr>
                    <w:jc w:val="center"/>
                    <w:rPr>
                      <w:szCs w:val="21"/>
                    </w:rPr>
                  </w:pPr>
                </w:p>
              </w:tc>
            </w:tr>
            <w:tr w:rsidR="00D02F8D" w:rsidRPr="00CC6907" w:rsidTr="003A2AC2">
              <w:trPr>
                <w:trHeight w:val="90"/>
                <w:jc w:val="center"/>
              </w:trPr>
              <w:tc>
                <w:tcPr>
                  <w:tcW w:w="346" w:type="pct"/>
                  <w:vMerge/>
                  <w:vAlign w:val="center"/>
                </w:tcPr>
                <w:p w:rsidR="00B12BFA" w:rsidRPr="00CC6907" w:rsidRDefault="00B12BFA" w:rsidP="00DB6BFA">
                  <w:pPr>
                    <w:jc w:val="center"/>
                    <w:rPr>
                      <w:szCs w:val="21"/>
                    </w:rPr>
                  </w:pPr>
                </w:p>
              </w:tc>
              <w:tc>
                <w:tcPr>
                  <w:tcW w:w="331" w:type="pct"/>
                  <w:vAlign w:val="center"/>
                </w:tcPr>
                <w:p w:rsidR="00B12BFA" w:rsidRPr="00CC6907" w:rsidRDefault="00B12BFA" w:rsidP="00DB6BFA">
                  <w:pPr>
                    <w:snapToGrid w:val="0"/>
                    <w:jc w:val="center"/>
                    <w:rPr>
                      <w:szCs w:val="21"/>
                    </w:rPr>
                  </w:pPr>
                  <w:r w:rsidRPr="00CC6907">
                    <w:rPr>
                      <w:szCs w:val="21"/>
                    </w:rPr>
                    <w:t>泵房</w:t>
                  </w:r>
                </w:p>
              </w:tc>
              <w:tc>
                <w:tcPr>
                  <w:tcW w:w="3811" w:type="pct"/>
                  <w:vAlign w:val="center"/>
                </w:tcPr>
                <w:p w:rsidR="00B12BFA" w:rsidRPr="00CC6907" w:rsidRDefault="00B12BFA" w:rsidP="0064529F">
                  <w:pPr>
                    <w:jc w:val="left"/>
                    <w:rPr>
                      <w:szCs w:val="21"/>
                    </w:rPr>
                  </w:pPr>
                  <w:r w:rsidRPr="00CC6907">
                    <w:rPr>
                      <w:szCs w:val="21"/>
                    </w:rPr>
                    <w:t>占地约</w:t>
                  </w:r>
                  <w:r w:rsidRPr="00CC6907">
                    <w:rPr>
                      <w:rFonts w:hint="eastAsia"/>
                      <w:szCs w:val="21"/>
                    </w:rPr>
                    <w:t>203.4</w:t>
                  </w:r>
                  <w:r w:rsidRPr="00CC6907">
                    <w:t xml:space="preserve"> m</w:t>
                  </w:r>
                  <w:r w:rsidRPr="00CC6907">
                    <w:rPr>
                      <w:vertAlign w:val="superscript"/>
                    </w:rPr>
                    <w:t>2</w:t>
                  </w:r>
                  <w:r w:rsidRPr="00CC6907">
                    <w:t>，安装</w:t>
                  </w:r>
                  <w:r w:rsidRPr="00CC6907">
                    <w:rPr>
                      <w:rFonts w:hint="eastAsia"/>
                    </w:rPr>
                    <w:t>3</w:t>
                  </w:r>
                  <w:r w:rsidRPr="00CC6907">
                    <w:rPr>
                      <w:rFonts w:hint="eastAsia"/>
                    </w:rPr>
                    <w:t>台锅炉循环泵、低区采暖换热机组（</w:t>
                  </w:r>
                  <w:r w:rsidRPr="00CC6907">
                    <w:rPr>
                      <w:rFonts w:hint="eastAsia"/>
                    </w:rPr>
                    <w:t>3</w:t>
                  </w:r>
                  <w:r w:rsidRPr="00CC6907">
                    <w:rPr>
                      <w:rFonts w:hint="eastAsia"/>
                    </w:rPr>
                    <w:t>台循环泵，</w:t>
                  </w:r>
                  <w:r w:rsidRPr="00CC6907">
                    <w:rPr>
                      <w:rFonts w:hint="eastAsia"/>
                    </w:rPr>
                    <w:t>2</w:t>
                  </w:r>
                  <w:r w:rsidRPr="00CC6907">
                    <w:rPr>
                      <w:rFonts w:hint="eastAsia"/>
                    </w:rPr>
                    <w:t>台补水泵）及高区采暖换热机组（</w:t>
                  </w:r>
                  <w:r w:rsidRPr="00CC6907">
                    <w:rPr>
                      <w:rFonts w:hint="eastAsia"/>
                    </w:rPr>
                    <w:t>3</w:t>
                  </w:r>
                  <w:r w:rsidRPr="00CC6907">
                    <w:rPr>
                      <w:rFonts w:hint="eastAsia"/>
                    </w:rPr>
                    <w:t>台循环泵，</w:t>
                  </w:r>
                  <w:r w:rsidRPr="00CC6907">
                    <w:rPr>
                      <w:rFonts w:hint="eastAsia"/>
                    </w:rPr>
                    <w:t>2</w:t>
                  </w:r>
                  <w:r w:rsidRPr="00CC6907">
                    <w:rPr>
                      <w:rFonts w:hint="eastAsia"/>
                    </w:rPr>
                    <w:t>台补水泵）、软水系统、净水器等</w:t>
                  </w:r>
                  <w:r w:rsidR="002C4851" w:rsidRPr="00CC6907">
                    <w:rPr>
                      <w:rFonts w:hint="eastAsia"/>
                    </w:rPr>
                    <w:t>。</w:t>
                  </w:r>
                </w:p>
              </w:tc>
              <w:tc>
                <w:tcPr>
                  <w:tcW w:w="512" w:type="pct"/>
                  <w:vMerge/>
                  <w:vAlign w:val="center"/>
                </w:tcPr>
                <w:p w:rsidR="00B12BFA" w:rsidRPr="00CC6907" w:rsidRDefault="00B12BFA" w:rsidP="00DB6BFA">
                  <w:pPr>
                    <w:jc w:val="center"/>
                    <w:rPr>
                      <w:szCs w:val="21"/>
                    </w:rPr>
                  </w:pPr>
                </w:p>
              </w:tc>
            </w:tr>
            <w:tr w:rsidR="00D02F8D" w:rsidRPr="00CC6907" w:rsidTr="003A2AC2">
              <w:trPr>
                <w:trHeight w:val="113"/>
                <w:jc w:val="center"/>
              </w:trPr>
              <w:tc>
                <w:tcPr>
                  <w:tcW w:w="346" w:type="pct"/>
                  <w:vMerge w:val="restart"/>
                  <w:vAlign w:val="center"/>
                </w:tcPr>
                <w:p w:rsidR="00DB6BFA" w:rsidRPr="00CC6907" w:rsidRDefault="00DB6BFA" w:rsidP="00DB6BFA">
                  <w:pPr>
                    <w:jc w:val="center"/>
                    <w:rPr>
                      <w:szCs w:val="21"/>
                    </w:rPr>
                  </w:pPr>
                  <w:r w:rsidRPr="00CC6907">
                    <w:rPr>
                      <w:szCs w:val="21"/>
                    </w:rPr>
                    <w:t>公用工程</w:t>
                  </w:r>
                </w:p>
              </w:tc>
              <w:tc>
                <w:tcPr>
                  <w:tcW w:w="331" w:type="pct"/>
                  <w:vAlign w:val="center"/>
                </w:tcPr>
                <w:p w:rsidR="00DB6BFA" w:rsidRPr="00CC6907" w:rsidRDefault="00DB6BFA" w:rsidP="00DB6BFA">
                  <w:pPr>
                    <w:snapToGrid w:val="0"/>
                    <w:jc w:val="center"/>
                    <w:rPr>
                      <w:szCs w:val="21"/>
                    </w:rPr>
                  </w:pPr>
                  <w:r w:rsidRPr="00CC6907">
                    <w:rPr>
                      <w:szCs w:val="21"/>
                    </w:rPr>
                    <w:t>给水</w:t>
                  </w:r>
                </w:p>
              </w:tc>
              <w:tc>
                <w:tcPr>
                  <w:tcW w:w="3811" w:type="pct"/>
                  <w:vAlign w:val="center"/>
                </w:tcPr>
                <w:p w:rsidR="00DB6BFA" w:rsidRPr="00CC6907" w:rsidRDefault="00DB6BFA" w:rsidP="00DB6BFA">
                  <w:pPr>
                    <w:jc w:val="center"/>
                    <w:rPr>
                      <w:kern w:val="0"/>
                      <w:szCs w:val="21"/>
                    </w:rPr>
                  </w:pPr>
                  <w:r w:rsidRPr="00CC6907">
                    <w:rPr>
                      <w:kern w:val="0"/>
                      <w:szCs w:val="21"/>
                    </w:rPr>
                    <w:t>由市政供水</w:t>
                  </w:r>
                  <w:r w:rsidR="002C4851" w:rsidRPr="00CC6907">
                    <w:rPr>
                      <w:kern w:val="0"/>
                      <w:szCs w:val="21"/>
                    </w:rPr>
                    <w:t>。</w:t>
                  </w:r>
                </w:p>
              </w:tc>
              <w:tc>
                <w:tcPr>
                  <w:tcW w:w="512" w:type="pct"/>
                  <w:vAlign w:val="center"/>
                </w:tcPr>
                <w:p w:rsidR="00DB6BFA" w:rsidRPr="00CC6907" w:rsidRDefault="00DB6BFA" w:rsidP="00DB6BFA">
                  <w:pPr>
                    <w:jc w:val="center"/>
                    <w:rPr>
                      <w:kern w:val="0"/>
                      <w:szCs w:val="21"/>
                    </w:rPr>
                  </w:pPr>
                  <w:r w:rsidRPr="00CC6907">
                    <w:rPr>
                      <w:kern w:val="0"/>
                      <w:szCs w:val="21"/>
                    </w:rPr>
                    <w:t>依托</w:t>
                  </w:r>
                </w:p>
              </w:tc>
            </w:tr>
            <w:tr w:rsidR="00D02F8D" w:rsidRPr="00CC6907" w:rsidTr="003A2AC2">
              <w:trPr>
                <w:trHeight w:val="237"/>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供电</w:t>
                  </w:r>
                </w:p>
              </w:tc>
              <w:tc>
                <w:tcPr>
                  <w:tcW w:w="3811" w:type="pct"/>
                  <w:vAlign w:val="center"/>
                </w:tcPr>
                <w:p w:rsidR="00DB6BFA" w:rsidRPr="00CC6907" w:rsidRDefault="00DB6BFA" w:rsidP="00DB6BFA">
                  <w:pPr>
                    <w:jc w:val="center"/>
                    <w:rPr>
                      <w:szCs w:val="21"/>
                    </w:rPr>
                  </w:pPr>
                  <w:r w:rsidRPr="00CC6907">
                    <w:rPr>
                      <w:szCs w:val="21"/>
                    </w:rPr>
                    <w:t>由正尚</w:t>
                  </w:r>
                  <w:r w:rsidRPr="00CC6907">
                    <w:rPr>
                      <w:szCs w:val="21"/>
                    </w:rPr>
                    <w:t>•</w:t>
                  </w:r>
                  <w:r w:rsidRPr="00CC6907">
                    <w:rPr>
                      <w:szCs w:val="21"/>
                    </w:rPr>
                    <w:t>盛世家合经济适用房南区配电室供给</w:t>
                  </w:r>
                  <w:r w:rsidR="002C4851" w:rsidRPr="00CC6907">
                    <w:rPr>
                      <w:szCs w:val="21"/>
                    </w:rPr>
                    <w:t>。</w:t>
                  </w:r>
                </w:p>
              </w:tc>
              <w:tc>
                <w:tcPr>
                  <w:tcW w:w="512" w:type="pct"/>
                  <w:vAlign w:val="center"/>
                </w:tcPr>
                <w:p w:rsidR="00DB6BFA" w:rsidRPr="00CC6907" w:rsidRDefault="00DB6BFA" w:rsidP="00DB6BFA">
                  <w:pPr>
                    <w:jc w:val="center"/>
                    <w:rPr>
                      <w:szCs w:val="21"/>
                    </w:rPr>
                  </w:pPr>
                  <w:r w:rsidRPr="00CC6907">
                    <w:rPr>
                      <w:szCs w:val="21"/>
                    </w:rPr>
                    <w:t>依托</w:t>
                  </w:r>
                </w:p>
              </w:tc>
            </w:tr>
            <w:tr w:rsidR="00D02F8D" w:rsidRPr="00CC6907" w:rsidTr="003A2AC2">
              <w:trPr>
                <w:trHeight w:val="327"/>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供天然气</w:t>
                  </w:r>
                </w:p>
              </w:tc>
              <w:tc>
                <w:tcPr>
                  <w:tcW w:w="3811" w:type="pct"/>
                  <w:vAlign w:val="center"/>
                </w:tcPr>
                <w:p w:rsidR="00DB6BFA" w:rsidRPr="00CC6907" w:rsidRDefault="00DB6BFA" w:rsidP="002C4851">
                  <w:pPr>
                    <w:jc w:val="center"/>
                    <w:rPr>
                      <w:kern w:val="0"/>
                      <w:szCs w:val="21"/>
                    </w:rPr>
                  </w:pPr>
                  <w:r w:rsidRPr="00CC6907">
                    <w:rPr>
                      <w:kern w:val="0"/>
                      <w:szCs w:val="21"/>
                    </w:rPr>
                    <w:t>由市政天然气供气管线统一供给</w:t>
                  </w:r>
                  <w:r w:rsidR="002C4851" w:rsidRPr="00CC6907">
                    <w:rPr>
                      <w:rFonts w:hint="eastAsia"/>
                      <w:kern w:val="0"/>
                      <w:szCs w:val="21"/>
                    </w:rPr>
                    <w:t>，</w:t>
                  </w:r>
                  <w:r w:rsidRPr="00CC6907">
                    <w:rPr>
                      <w:kern w:val="0"/>
                      <w:szCs w:val="21"/>
                    </w:rPr>
                    <w:t>项目区域内不设置天然气储存设施</w:t>
                  </w:r>
                  <w:r w:rsidR="002C4851" w:rsidRPr="00CC6907">
                    <w:rPr>
                      <w:kern w:val="0"/>
                      <w:szCs w:val="21"/>
                    </w:rPr>
                    <w:t>。</w:t>
                  </w:r>
                </w:p>
              </w:tc>
              <w:tc>
                <w:tcPr>
                  <w:tcW w:w="512" w:type="pct"/>
                  <w:vAlign w:val="center"/>
                </w:tcPr>
                <w:p w:rsidR="00DB6BFA" w:rsidRPr="00CC6907" w:rsidRDefault="00DB6BFA" w:rsidP="00DB6BFA">
                  <w:pPr>
                    <w:jc w:val="center"/>
                    <w:rPr>
                      <w:kern w:val="0"/>
                      <w:szCs w:val="21"/>
                    </w:rPr>
                  </w:pPr>
                  <w:r w:rsidRPr="00CC6907">
                    <w:rPr>
                      <w:kern w:val="0"/>
                      <w:szCs w:val="21"/>
                    </w:rPr>
                    <w:t>依托</w:t>
                  </w:r>
                </w:p>
              </w:tc>
            </w:tr>
            <w:tr w:rsidR="00D02F8D" w:rsidRPr="00CC6907" w:rsidTr="003A2AC2">
              <w:trPr>
                <w:trHeight w:val="113"/>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排水</w:t>
                  </w:r>
                </w:p>
              </w:tc>
              <w:tc>
                <w:tcPr>
                  <w:tcW w:w="3811" w:type="pct"/>
                  <w:vAlign w:val="center"/>
                </w:tcPr>
                <w:p w:rsidR="00DB6BFA" w:rsidRPr="00CC6907" w:rsidRDefault="00DB6BFA" w:rsidP="0064529F">
                  <w:pPr>
                    <w:jc w:val="left"/>
                    <w:rPr>
                      <w:szCs w:val="21"/>
                    </w:rPr>
                  </w:pPr>
                  <w:r w:rsidRPr="00CC6907">
                    <w:rPr>
                      <w:szCs w:val="21"/>
                    </w:rPr>
                    <w:t>锅炉排水、反冲洗废水</w:t>
                  </w:r>
                  <w:r w:rsidR="0064529F" w:rsidRPr="00CC6907">
                    <w:rPr>
                      <w:szCs w:val="21"/>
                    </w:rPr>
                    <w:t>、</w:t>
                  </w:r>
                  <w:r w:rsidRPr="00CC6907">
                    <w:rPr>
                      <w:szCs w:val="21"/>
                    </w:rPr>
                    <w:t>生活</w:t>
                  </w:r>
                  <w:r w:rsidR="001C1CC2" w:rsidRPr="00CC6907">
                    <w:rPr>
                      <w:szCs w:val="21"/>
                    </w:rPr>
                    <w:t>污水</w:t>
                  </w:r>
                  <w:r w:rsidRPr="00CC6907">
                    <w:rPr>
                      <w:szCs w:val="21"/>
                    </w:rPr>
                    <w:t>排入</w:t>
                  </w:r>
                  <w:r w:rsidR="00CB702B" w:rsidRPr="00CC6907">
                    <w:rPr>
                      <w:szCs w:val="21"/>
                    </w:rPr>
                    <w:t>现有</w:t>
                  </w:r>
                  <w:r w:rsidRPr="00CC6907">
                    <w:rPr>
                      <w:szCs w:val="21"/>
                    </w:rPr>
                    <w:t>化粪池，后</w:t>
                  </w:r>
                  <w:r w:rsidR="00CB702B" w:rsidRPr="00CC6907">
                    <w:rPr>
                      <w:szCs w:val="21"/>
                    </w:rPr>
                    <w:t>经</w:t>
                  </w:r>
                  <w:r w:rsidRPr="00CC6907">
                    <w:rPr>
                      <w:szCs w:val="21"/>
                    </w:rPr>
                    <w:t>市政污水管网</w:t>
                  </w:r>
                  <w:r w:rsidR="00CB702B" w:rsidRPr="00CC6907">
                    <w:rPr>
                      <w:szCs w:val="21"/>
                    </w:rPr>
                    <w:t>排入</w:t>
                  </w:r>
                  <w:r w:rsidR="00DD7E93" w:rsidRPr="00CC6907">
                    <w:rPr>
                      <w:szCs w:val="21"/>
                    </w:rPr>
                    <w:t>西安市第四污水处理厂处理</w:t>
                  </w:r>
                  <w:r w:rsidRPr="00CC6907">
                    <w:rPr>
                      <w:szCs w:val="21"/>
                    </w:rPr>
                    <w:t>。</w:t>
                  </w:r>
                </w:p>
              </w:tc>
              <w:tc>
                <w:tcPr>
                  <w:tcW w:w="512" w:type="pct"/>
                  <w:vAlign w:val="center"/>
                </w:tcPr>
                <w:p w:rsidR="00DB6BFA" w:rsidRPr="00CC6907" w:rsidRDefault="00DB6BFA" w:rsidP="00DB6BFA">
                  <w:pPr>
                    <w:jc w:val="center"/>
                    <w:rPr>
                      <w:szCs w:val="21"/>
                    </w:rPr>
                  </w:pPr>
                  <w:r w:rsidRPr="00CC6907">
                    <w:rPr>
                      <w:szCs w:val="21"/>
                    </w:rPr>
                    <w:t>依托</w:t>
                  </w:r>
                </w:p>
              </w:tc>
            </w:tr>
            <w:tr w:rsidR="00D02F8D" w:rsidRPr="00CC6907" w:rsidTr="003A2AC2">
              <w:trPr>
                <w:trHeight w:val="270"/>
                <w:jc w:val="center"/>
              </w:trPr>
              <w:tc>
                <w:tcPr>
                  <w:tcW w:w="346" w:type="pct"/>
                  <w:vMerge w:val="restart"/>
                  <w:vAlign w:val="center"/>
                </w:tcPr>
                <w:p w:rsidR="00DB6BFA" w:rsidRPr="00CC6907" w:rsidRDefault="00DB6BFA" w:rsidP="00DB6BFA">
                  <w:pPr>
                    <w:jc w:val="center"/>
                    <w:rPr>
                      <w:szCs w:val="21"/>
                    </w:rPr>
                  </w:pPr>
                  <w:r w:rsidRPr="00CC6907">
                    <w:rPr>
                      <w:szCs w:val="21"/>
                    </w:rPr>
                    <w:t>环保工程</w:t>
                  </w:r>
                </w:p>
              </w:tc>
              <w:tc>
                <w:tcPr>
                  <w:tcW w:w="331" w:type="pct"/>
                  <w:vAlign w:val="center"/>
                </w:tcPr>
                <w:p w:rsidR="00DB6BFA" w:rsidRPr="00CC6907" w:rsidRDefault="00DB6BFA" w:rsidP="00DB6BFA">
                  <w:pPr>
                    <w:jc w:val="center"/>
                    <w:rPr>
                      <w:szCs w:val="21"/>
                    </w:rPr>
                  </w:pPr>
                  <w:r w:rsidRPr="00CC6907">
                    <w:rPr>
                      <w:szCs w:val="21"/>
                    </w:rPr>
                    <w:t>废气</w:t>
                  </w:r>
                </w:p>
              </w:tc>
              <w:tc>
                <w:tcPr>
                  <w:tcW w:w="3811" w:type="pct"/>
                  <w:vAlign w:val="center"/>
                </w:tcPr>
                <w:p w:rsidR="00DB6BFA" w:rsidRPr="00CC6907" w:rsidRDefault="0064529F" w:rsidP="008958CA">
                  <w:pPr>
                    <w:jc w:val="left"/>
                    <w:rPr>
                      <w:szCs w:val="21"/>
                    </w:rPr>
                  </w:pPr>
                  <w:r w:rsidRPr="00CC6907">
                    <w:rPr>
                      <w:rFonts w:hint="eastAsia"/>
                      <w:szCs w:val="21"/>
                    </w:rPr>
                    <w:t>4</w:t>
                  </w:r>
                  <w:r w:rsidRPr="00CC6907">
                    <w:rPr>
                      <w:rFonts w:hint="eastAsia"/>
                      <w:szCs w:val="21"/>
                    </w:rPr>
                    <w:t>台</w:t>
                  </w:r>
                  <w:r w:rsidR="00DB6BFA" w:rsidRPr="00CC6907">
                    <w:rPr>
                      <w:szCs w:val="21"/>
                    </w:rPr>
                    <w:t>锅炉</w:t>
                  </w:r>
                  <w:r w:rsidRPr="00CC6907">
                    <w:rPr>
                      <w:szCs w:val="21"/>
                    </w:rPr>
                    <w:t>分别</w:t>
                  </w:r>
                  <w:r w:rsidR="00DB6BFA" w:rsidRPr="00CC6907">
                    <w:rPr>
                      <w:szCs w:val="21"/>
                    </w:rPr>
                    <w:t>安装低氮燃烧器</w:t>
                  </w:r>
                  <w:r w:rsidRPr="00CC6907">
                    <w:rPr>
                      <w:szCs w:val="21"/>
                    </w:rPr>
                    <w:t>（共</w:t>
                  </w:r>
                  <w:r w:rsidRPr="00CC6907">
                    <w:rPr>
                      <w:rFonts w:hint="eastAsia"/>
                      <w:szCs w:val="21"/>
                    </w:rPr>
                    <w:t>4</w:t>
                  </w:r>
                  <w:r w:rsidRPr="00CC6907">
                    <w:rPr>
                      <w:rFonts w:hint="eastAsia"/>
                      <w:szCs w:val="21"/>
                    </w:rPr>
                    <w:t>个</w:t>
                  </w:r>
                  <w:r w:rsidRPr="00CC6907">
                    <w:rPr>
                      <w:szCs w:val="21"/>
                    </w:rPr>
                    <w:t>）</w:t>
                  </w:r>
                  <w:r w:rsidR="00DB6BFA" w:rsidRPr="00CC6907">
                    <w:rPr>
                      <w:szCs w:val="21"/>
                    </w:rPr>
                    <w:t>，锅炉废气</w:t>
                  </w:r>
                  <w:r w:rsidR="001C0C22" w:rsidRPr="00CC6907">
                    <w:rPr>
                      <w:szCs w:val="21"/>
                    </w:rPr>
                    <w:t>共用</w:t>
                  </w:r>
                  <w:r w:rsidR="00DB6BFA" w:rsidRPr="00CC6907">
                    <w:rPr>
                      <w:szCs w:val="21"/>
                    </w:rPr>
                    <w:t>1</w:t>
                  </w:r>
                  <w:r w:rsidR="00DB6BFA" w:rsidRPr="00CC6907">
                    <w:rPr>
                      <w:szCs w:val="21"/>
                    </w:rPr>
                    <w:t>根</w:t>
                  </w:r>
                  <w:r w:rsidR="00644653" w:rsidRPr="00CC6907">
                    <w:rPr>
                      <w:rFonts w:hint="eastAsia"/>
                      <w:szCs w:val="21"/>
                    </w:rPr>
                    <w:t>105</w:t>
                  </w:r>
                  <w:r w:rsidR="00DB6BFA" w:rsidRPr="00CC6907">
                    <w:rPr>
                      <w:szCs w:val="21"/>
                    </w:rPr>
                    <w:t>m</w:t>
                  </w:r>
                  <w:r w:rsidR="00DB6BFA" w:rsidRPr="00CC6907">
                    <w:rPr>
                      <w:szCs w:val="21"/>
                    </w:rPr>
                    <w:t>高排气筒排放</w:t>
                  </w:r>
                  <w:r w:rsidRPr="00CC6907">
                    <w:rPr>
                      <w:szCs w:val="21"/>
                    </w:rPr>
                    <w:t>。</w:t>
                  </w:r>
                </w:p>
              </w:tc>
              <w:tc>
                <w:tcPr>
                  <w:tcW w:w="512" w:type="pct"/>
                  <w:vAlign w:val="center"/>
                </w:tcPr>
                <w:p w:rsidR="00DB6BFA" w:rsidRPr="00CC6907" w:rsidRDefault="00DB6BFA" w:rsidP="00DB6BFA">
                  <w:pPr>
                    <w:jc w:val="center"/>
                    <w:rPr>
                      <w:szCs w:val="21"/>
                    </w:rPr>
                  </w:pPr>
                  <w:r w:rsidRPr="00CC6907">
                    <w:rPr>
                      <w:szCs w:val="21"/>
                    </w:rPr>
                    <w:t>新建</w:t>
                  </w:r>
                </w:p>
              </w:tc>
            </w:tr>
            <w:tr w:rsidR="00D02F8D" w:rsidRPr="00CC6907" w:rsidTr="003A2AC2">
              <w:trPr>
                <w:trHeight w:val="90"/>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废水</w:t>
                  </w:r>
                </w:p>
              </w:tc>
              <w:tc>
                <w:tcPr>
                  <w:tcW w:w="3811" w:type="pct"/>
                  <w:vAlign w:val="center"/>
                </w:tcPr>
                <w:p w:rsidR="00DB6BFA" w:rsidRPr="00CC6907" w:rsidRDefault="00DB6BFA" w:rsidP="0064529F">
                  <w:pPr>
                    <w:snapToGrid w:val="0"/>
                    <w:jc w:val="left"/>
                    <w:rPr>
                      <w:rStyle w:val="a3"/>
                    </w:rPr>
                  </w:pPr>
                  <w:r w:rsidRPr="00CC6907">
                    <w:rPr>
                      <w:szCs w:val="21"/>
                    </w:rPr>
                    <w:t>锅炉排水、反冲洗废水</w:t>
                  </w:r>
                  <w:r w:rsidR="0064529F" w:rsidRPr="00CC6907">
                    <w:rPr>
                      <w:szCs w:val="21"/>
                    </w:rPr>
                    <w:t>、</w:t>
                  </w:r>
                  <w:r w:rsidRPr="00CC6907">
                    <w:rPr>
                      <w:szCs w:val="21"/>
                    </w:rPr>
                    <w:t>生活</w:t>
                  </w:r>
                  <w:r w:rsidR="006A7C4A" w:rsidRPr="00CC6907">
                    <w:rPr>
                      <w:szCs w:val="21"/>
                    </w:rPr>
                    <w:t>污水</w:t>
                  </w:r>
                  <w:r w:rsidRPr="00CC6907">
                    <w:rPr>
                      <w:szCs w:val="21"/>
                    </w:rPr>
                    <w:t>排入</w:t>
                  </w:r>
                  <w:r w:rsidR="00CB702B" w:rsidRPr="00CC6907">
                    <w:rPr>
                      <w:szCs w:val="21"/>
                    </w:rPr>
                    <w:t>现有</w:t>
                  </w:r>
                  <w:r w:rsidRPr="00CC6907">
                    <w:rPr>
                      <w:szCs w:val="21"/>
                    </w:rPr>
                    <w:t>化粪池，</w:t>
                  </w:r>
                  <w:r w:rsidR="00CB702B" w:rsidRPr="00CC6907">
                    <w:rPr>
                      <w:szCs w:val="21"/>
                    </w:rPr>
                    <w:t>后经市政污水管网排入西安市第四污水处理厂处理</w:t>
                  </w:r>
                  <w:r w:rsidRPr="00CC6907">
                    <w:rPr>
                      <w:szCs w:val="21"/>
                    </w:rPr>
                    <w:t>。</w:t>
                  </w:r>
                </w:p>
              </w:tc>
              <w:tc>
                <w:tcPr>
                  <w:tcW w:w="512" w:type="pct"/>
                  <w:vAlign w:val="center"/>
                </w:tcPr>
                <w:p w:rsidR="00DB6BFA" w:rsidRPr="00CC6907" w:rsidRDefault="00DB6BFA" w:rsidP="00DB6BFA">
                  <w:pPr>
                    <w:snapToGrid w:val="0"/>
                    <w:jc w:val="center"/>
                    <w:rPr>
                      <w:szCs w:val="21"/>
                    </w:rPr>
                  </w:pPr>
                  <w:r w:rsidRPr="00CC6907">
                    <w:rPr>
                      <w:szCs w:val="21"/>
                    </w:rPr>
                    <w:t>依托</w:t>
                  </w:r>
                </w:p>
              </w:tc>
            </w:tr>
            <w:tr w:rsidR="00D02F8D" w:rsidRPr="00CC6907" w:rsidTr="003A2AC2">
              <w:trPr>
                <w:trHeight w:val="70"/>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噪声</w:t>
                  </w:r>
                </w:p>
              </w:tc>
              <w:tc>
                <w:tcPr>
                  <w:tcW w:w="3811" w:type="pct"/>
                  <w:vAlign w:val="center"/>
                </w:tcPr>
                <w:p w:rsidR="00DB6BFA" w:rsidRPr="00CC6907" w:rsidRDefault="00DB6BFA" w:rsidP="00DB6BFA">
                  <w:pPr>
                    <w:jc w:val="center"/>
                    <w:rPr>
                      <w:szCs w:val="21"/>
                    </w:rPr>
                  </w:pPr>
                  <w:r w:rsidRPr="00CC6907">
                    <w:rPr>
                      <w:szCs w:val="21"/>
                    </w:rPr>
                    <w:t>燃气锅炉置于地下锅炉房内，采取减振、隔声、软性接触等措施。</w:t>
                  </w:r>
                </w:p>
              </w:tc>
              <w:tc>
                <w:tcPr>
                  <w:tcW w:w="512" w:type="pct"/>
                  <w:vAlign w:val="center"/>
                </w:tcPr>
                <w:p w:rsidR="00DB6BFA" w:rsidRPr="00CC6907" w:rsidRDefault="00DB6BFA" w:rsidP="00DB6BFA">
                  <w:pPr>
                    <w:jc w:val="center"/>
                    <w:rPr>
                      <w:szCs w:val="21"/>
                    </w:rPr>
                  </w:pPr>
                  <w:r w:rsidRPr="00CC6907">
                    <w:rPr>
                      <w:szCs w:val="21"/>
                    </w:rPr>
                    <w:t>新建</w:t>
                  </w:r>
                </w:p>
              </w:tc>
            </w:tr>
            <w:tr w:rsidR="00D02F8D" w:rsidRPr="00CC6907" w:rsidTr="003A2AC2">
              <w:trPr>
                <w:trHeight w:val="113"/>
                <w:jc w:val="center"/>
              </w:trPr>
              <w:tc>
                <w:tcPr>
                  <w:tcW w:w="346" w:type="pct"/>
                  <w:vMerge/>
                  <w:vAlign w:val="center"/>
                </w:tcPr>
                <w:p w:rsidR="00DB6BFA" w:rsidRPr="00CC6907" w:rsidRDefault="00DB6BFA" w:rsidP="00DB6BFA">
                  <w:pPr>
                    <w:jc w:val="center"/>
                    <w:rPr>
                      <w:szCs w:val="21"/>
                    </w:rPr>
                  </w:pPr>
                </w:p>
              </w:tc>
              <w:tc>
                <w:tcPr>
                  <w:tcW w:w="331" w:type="pct"/>
                  <w:vAlign w:val="center"/>
                </w:tcPr>
                <w:p w:rsidR="00DB6BFA" w:rsidRPr="00CC6907" w:rsidRDefault="00DB6BFA" w:rsidP="00DB6BFA">
                  <w:pPr>
                    <w:snapToGrid w:val="0"/>
                    <w:jc w:val="center"/>
                    <w:rPr>
                      <w:szCs w:val="21"/>
                    </w:rPr>
                  </w:pPr>
                  <w:r w:rsidRPr="00CC6907">
                    <w:rPr>
                      <w:szCs w:val="21"/>
                    </w:rPr>
                    <w:t>固废</w:t>
                  </w:r>
                </w:p>
              </w:tc>
              <w:tc>
                <w:tcPr>
                  <w:tcW w:w="3811" w:type="pct"/>
                  <w:vAlign w:val="center"/>
                </w:tcPr>
                <w:p w:rsidR="00DB6BFA" w:rsidRPr="00CC6907" w:rsidRDefault="005E666C" w:rsidP="00A10733">
                  <w:pPr>
                    <w:jc w:val="center"/>
                    <w:rPr>
                      <w:szCs w:val="21"/>
                    </w:rPr>
                  </w:pPr>
                  <w:r w:rsidRPr="00CC6907">
                    <w:rPr>
                      <w:rFonts w:hint="eastAsia"/>
                      <w:szCs w:val="21"/>
                    </w:rPr>
                    <w:t>生活垃圾分类收集后交由当地环卫部门处置；</w:t>
                  </w:r>
                  <w:r w:rsidR="00DB6BFA" w:rsidRPr="00CC6907">
                    <w:rPr>
                      <w:szCs w:val="21"/>
                    </w:rPr>
                    <w:t>废离子交换树脂</w:t>
                  </w:r>
                  <w:r w:rsidR="00952E2A" w:rsidRPr="00CC6907">
                    <w:rPr>
                      <w:szCs w:val="21"/>
                    </w:rPr>
                    <w:t>、废滤芯</w:t>
                  </w:r>
                  <w:r w:rsidR="00DB6BFA" w:rsidRPr="00CC6907">
                    <w:rPr>
                      <w:szCs w:val="21"/>
                    </w:rPr>
                    <w:t>由供应商定期更换并带走处置。</w:t>
                  </w:r>
                </w:p>
              </w:tc>
              <w:tc>
                <w:tcPr>
                  <w:tcW w:w="512" w:type="pct"/>
                  <w:vAlign w:val="center"/>
                </w:tcPr>
                <w:p w:rsidR="00DB6BFA" w:rsidRPr="00CC6907" w:rsidRDefault="00DB6BFA" w:rsidP="00DB6BFA">
                  <w:pPr>
                    <w:jc w:val="center"/>
                    <w:rPr>
                      <w:szCs w:val="21"/>
                    </w:rPr>
                  </w:pPr>
                  <w:r w:rsidRPr="00CC6907">
                    <w:rPr>
                      <w:szCs w:val="21"/>
                    </w:rPr>
                    <w:t>新建</w:t>
                  </w:r>
                </w:p>
              </w:tc>
            </w:tr>
          </w:tbl>
          <w:p w:rsidR="002425A4" w:rsidRPr="00CC6907" w:rsidRDefault="00E73894" w:rsidP="007161F9">
            <w:pPr>
              <w:spacing w:beforeLines="50" w:line="360" w:lineRule="auto"/>
              <w:ind w:firstLineChars="200" w:firstLine="480"/>
              <w:rPr>
                <w:kern w:val="0"/>
                <w:sz w:val="24"/>
              </w:rPr>
            </w:pPr>
            <w:r w:rsidRPr="00CC6907">
              <w:rPr>
                <w:sz w:val="24"/>
              </w:rPr>
              <w:t>4</w:t>
            </w:r>
            <w:r w:rsidR="000C4796" w:rsidRPr="00CC6907">
              <w:rPr>
                <w:sz w:val="24"/>
              </w:rPr>
              <w:t>、</w:t>
            </w:r>
            <w:r w:rsidR="002425A4" w:rsidRPr="00CC6907">
              <w:rPr>
                <w:kern w:val="0"/>
                <w:sz w:val="24"/>
              </w:rPr>
              <w:t>生产设备清单</w:t>
            </w:r>
          </w:p>
          <w:p w:rsidR="002425A4" w:rsidRPr="00CC6907" w:rsidRDefault="002425A4" w:rsidP="002425A4">
            <w:pPr>
              <w:spacing w:line="360" w:lineRule="auto"/>
              <w:ind w:firstLineChars="200" w:firstLine="480"/>
              <w:rPr>
                <w:sz w:val="24"/>
              </w:rPr>
            </w:pPr>
            <w:r w:rsidRPr="00CC6907">
              <w:rPr>
                <w:sz w:val="24"/>
              </w:rPr>
              <w:t>本项目主要生产设备详见表</w:t>
            </w:r>
            <w:r w:rsidR="00237F3C" w:rsidRPr="00CC6907">
              <w:rPr>
                <w:sz w:val="24"/>
              </w:rPr>
              <w:t>2-</w:t>
            </w:r>
            <w:r w:rsidR="00884248" w:rsidRPr="00CC6907">
              <w:rPr>
                <w:sz w:val="24"/>
              </w:rPr>
              <w:t>2</w:t>
            </w:r>
            <w:r w:rsidRPr="00CC6907">
              <w:rPr>
                <w:sz w:val="24"/>
              </w:rPr>
              <w:t>。</w:t>
            </w:r>
          </w:p>
          <w:p w:rsidR="002425A4" w:rsidRPr="00CC6907" w:rsidRDefault="002425A4" w:rsidP="007161F9">
            <w:pPr>
              <w:adjustRightInd w:val="0"/>
              <w:snapToGrid w:val="0"/>
              <w:spacing w:afterLines="20"/>
              <w:jc w:val="center"/>
              <w:rPr>
                <w:b/>
                <w:sz w:val="24"/>
              </w:rPr>
            </w:pPr>
            <w:r w:rsidRPr="00CC6907">
              <w:rPr>
                <w:b/>
                <w:sz w:val="24"/>
              </w:rPr>
              <w:t>表</w:t>
            </w:r>
            <w:r w:rsidR="00884248" w:rsidRPr="00CC6907">
              <w:rPr>
                <w:b/>
                <w:sz w:val="24"/>
              </w:rPr>
              <w:t>2</w:t>
            </w:r>
            <w:r w:rsidR="00237F3C" w:rsidRPr="00CC6907">
              <w:rPr>
                <w:b/>
                <w:sz w:val="24"/>
              </w:rPr>
              <w:t>-2</w:t>
            </w:r>
            <w:r w:rsidRPr="00CC6907">
              <w:rPr>
                <w:b/>
                <w:sz w:val="24"/>
              </w:rPr>
              <w:t xml:space="preserve">   </w:t>
            </w:r>
            <w:r w:rsidRPr="00CC6907">
              <w:rPr>
                <w:b/>
                <w:sz w:val="24"/>
              </w:rPr>
              <w:t>本项目主要设备一览表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546"/>
              <w:gridCol w:w="2144"/>
              <w:gridCol w:w="4069"/>
              <w:gridCol w:w="1217"/>
            </w:tblGrid>
            <w:tr w:rsidR="00D02F8D" w:rsidRPr="00CC6907" w:rsidTr="00ED5AFC">
              <w:tc>
                <w:tcPr>
                  <w:tcW w:w="342" w:type="pct"/>
                  <w:vAlign w:val="center"/>
                </w:tcPr>
                <w:p w:rsidR="002425A4" w:rsidRPr="00CC6907" w:rsidRDefault="002425A4" w:rsidP="00231CE6">
                  <w:pPr>
                    <w:pStyle w:val="a9"/>
                    <w:widowControl w:val="0"/>
                    <w:snapToGrid/>
                    <w:spacing w:before="0" w:after="0" w:line="240" w:lineRule="auto"/>
                    <w:ind w:right="0"/>
                    <w:jc w:val="center"/>
                    <w:rPr>
                      <w:kern w:val="2"/>
                      <w:sz w:val="21"/>
                      <w:szCs w:val="21"/>
                    </w:rPr>
                  </w:pPr>
                  <w:r w:rsidRPr="00CC6907">
                    <w:rPr>
                      <w:kern w:val="2"/>
                      <w:sz w:val="21"/>
                      <w:szCs w:val="21"/>
                    </w:rPr>
                    <w:t>序号</w:t>
                  </w:r>
                </w:p>
              </w:tc>
              <w:tc>
                <w:tcPr>
                  <w:tcW w:w="3895" w:type="pct"/>
                  <w:gridSpan w:val="2"/>
                  <w:vAlign w:val="center"/>
                </w:tcPr>
                <w:p w:rsidR="002425A4" w:rsidRPr="00CC6907" w:rsidRDefault="002425A4" w:rsidP="00231CE6">
                  <w:pPr>
                    <w:pStyle w:val="a9"/>
                    <w:widowControl w:val="0"/>
                    <w:snapToGrid/>
                    <w:spacing w:before="0" w:after="0" w:line="240" w:lineRule="auto"/>
                    <w:ind w:right="0"/>
                    <w:jc w:val="center"/>
                    <w:rPr>
                      <w:kern w:val="2"/>
                      <w:sz w:val="21"/>
                      <w:szCs w:val="21"/>
                    </w:rPr>
                  </w:pPr>
                  <w:r w:rsidRPr="00CC6907">
                    <w:rPr>
                      <w:kern w:val="2"/>
                      <w:sz w:val="21"/>
                      <w:szCs w:val="21"/>
                    </w:rPr>
                    <w:t>设备名称和型号</w:t>
                  </w:r>
                </w:p>
              </w:tc>
              <w:tc>
                <w:tcPr>
                  <w:tcW w:w="763" w:type="pct"/>
                  <w:vAlign w:val="center"/>
                </w:tcPr>
                <w:p w:rsidR="002425A4" w:rsidRPr="00CC6907" w:rsidRDefault="002425A4" w:rsidP="00231CE6">
                  <w:pPr>
                    <w:pStyle w:val="a9"/>
                    <w:widowControl w:val="0"/>
                    <w:snapToGrid/>
                    <w:spacing w:before="0" w:after="0" w:line="240" w:lineRule="auto"/>
                    <w:ind w:right="0"/>
                    <w:jc w:val="center"/>
                    <w:rPr>
                      <w:kern w:val="2"/>
                      <w:sz w:val="21"/>
                      <w:szCs w:val="21"/>
                    </w:rPr>
                  </w:pPr>
                  <w:r w:rsidRPr="00CC6907">
                    <w:rPr>
                      <w:kern w:val="2"/>
                      <w:sz w:val="21"/>
                      <w:szCs w:val="21"/>
                    </w:rPr>
                    <w:t>数量（台）</w:t>
                  </w:r>
                </w:p>
              </w:tc>
            </w:tr>
            <w:tr w:rsidR="00D02F8D" w:rsidRPr="00CC6907" w:rsidTr="00ED5AFC">
              <w:tc>
                <w:tcPr>
                  <w:tcW w:w="342" w:type="pct"/>
                  <w:vAlign w:val="center"/>
                </w:tcPr>
                <w:p w:rsidR="002425A4" w:rsidRPr="00CC6907" w:rsidRDefault="002425A4" w:rsidP="00231CE6">
                  <w:pPr>
                    <w:pStyle w:val="a9"/>
                    <w:widowControl w:val="0"/>
                    <w:snapToGrid/>
                    <w:spacing w:before="0" w:after="0" w:line="240" w:lineRule="auto"/>
                    <w:ind w:right="0"/>
                    <w:jc w:val="center"/>
                    <w:rPr>
                      <w:bCs/>
                      <w:kern w:val="2"/>
                      <w:sz w:val="21"/>
                      <w:szCs w:val="21"/>
                    </w:rPr>
                  </w:pPr>
                  <w:r w:rsidRPr="00CC6907">
                    <w:rPr>
                      <w:bCs/>
                      <w:kern w:val="2"/>
                      <w:sz w:val="21"/>
                      <w:szCs w:val="21"/>
                    </w:rPr>
                    <w:t>1</w:t>
                  </w:r>
                </w:p>
              </w:tc>
              <w:tc>
                <w:tcPr>
                  <w:tcW w:w="1344"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燃气常压热水锅炉</w:t>
                  </w:r>
                </w:p>
              </w:tc>
              <w:tc>
                <w:tcPr>
                  <w:tcW w:w="2551"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设计参数：温度</w:t>
                  </w:r>
                  <w:r w:rsidRPr="00CC6907">
                    <w:rPr>
                      <w:kern w:val="2"/>
                      <w:sz w:val="21"/>
                      <w:szCs w:val="21"/>
                    </w:rPr>
                    <w:t xml:space="preserve"> 75/55℃</w:t>
                  </w:r>
                </w:p>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额定供热量：</w:t>
                  </w:r>
                  <w:r w:rsidRPr="00CC6907">
                    <w:rPr>
                      <w:kern w:val="2"/>
                      <w:sz w:val="21"/>
                      <w:szCs w:val="21"/>
                    </w:rPr>
                    <w:t>2100</w:t>
                  </w:r>
                  <w:r w:rsidR="00FB2FAB" w:rsidRPr="00CC6907">
                    <w:rPr>
                      <w:rFonts w:hint="eastAsia"/>
                      <w:kern w:val="2"/>
                      <w:sz w:val="21"/>
                      <w:szCs w:val="21"/>
                    </w:rPr>
                    <w:t>k</w:t>
                  </w:r>
                  <w:r w:rsidRPr="00CC6907">
                    <w:rPr>
                      <w:kern w:val="2"/>
                      <w:sz w:val="21"/>
                      <w:szCs w:val="21"/>
                    </w:rPr>
                    <w:t>W</w:t>
                  </w:r>
                </w:p>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配电功率</w:t>
                  </w:r>
                  <w:r w:rsidRPr="00CC6907">
                    <w:rPr>
                      <w:kern w:val="2"/>
                      <w:sz w:val="21"/>
                      <w:szCs w:val="21"/>
                    </w:rPr>
                    <w:t>N=8.0K</w:t>
                  </w:r>
                </w:p>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排烟温度</w:t>
                  </w:r>
                  <w:r w:rsidRPr="00CC6907">
                    <w:rPr>
                      <w:kern w:val="2"/>
                      <w:sz w:val="21"/>
                      <w:szCs w:val="21"/>
                    </w:rPr>
                    <w:t>&lt;65℃W</w:t>
                  </w:r>
                </w:p>
              </w:tc>
              <w:tc>
                <w:tcPr>
                  <w:tcW w:w="763" w:type="pct"/>
                  <w:vAlign w:val="center"/>
                </w:tcPr>
                <w:p w:rsidR="002425A4" w:rsidRPr="00CC6907" w:rsidRDefault="002425A4" w:rsidP="00231CE6">
                  <w:pPr>
                    <w:pStyle w:val="a9"/>
                    <w:widowControl w:val="0"/>
                    <w:snapToGrid/>
                    <w:spacing w:before="0" w:after="0" w:line="240" w:lineRule="auto"/>
                    <w:ind w:right="0"/>
                    <w:jc w:val="center"/>
                    <w:rPr>
                      <w:kern w:val="2"/>
                      <w:sz w:val="21"/>
                      <w:szCs w:val="21"/>
                    </w:rPr>
                  </w:pPr>
                  <w:r w:rsidRPr="00CC6907">
                    <w:rPr>
                      <w:kern w:val="2"/>
                      <w:sz w:val="21"/>
                      <w:szCs w:val="21"/>
                    </w:rPr>
                    <w:t>4</w:t>
                  </w:r>
                  <w:r w:rsidR="00195D1E" w:rsidRPr="00CC6907">
                    <w:rPr>
                      <w:kern w:val="2"/>
                      <w:sz w:val="21"/>
                      <w:szCs w:val="21"/>
                    </w:rPr>
                    <w:t>（正常</w:t>
                  </w:r>
                  <w:r w:rsidR="00195D1E" w:rsidRPr="00CC6907">
                    <w:rPr>
                      <w:rFonts w:hint="eastAsia"/>
                      <w:kern w:val="2"/>
                      <w:sz w:val="21"/>
                      <w:szCs w:val="21"/>
                    </w:rPr>
                    <w:t>70%</w:t>
                  </w:r>
                  <w:r w:rsidR="00195D1E" w:rsidRPr="00CC6907">
                    <w:rPr>
                      <w:rFonts w:hint="eastAsia"/>
                      <w:kern w:val="2"/>
                      <w:sz w:val="21"/>
                      <w:szCs w:val="21"/>
                    </w:rPr>
                    <w:t>负荷，运行</w:t>
                  </w:r>
                  <w:r w:rsidR="00195D1E" w:rsidRPr="00CC6907">
                    <w:rPr>
                      <w:rFonts w:hint="eastAsia"/>
                      <w:kern w:val="2"/>
                      <w:sz w:val="21"/>
                      <w:szCs w:val="21"/>
                    </w:rPr>
                    <w:t>3</w:t>
                  </w:r>
                  <w:r w:rsidR="00195D1E" w:rsidRPr="00CC6907">
                    <w:rPr>
                      <w:rFonts w:hint="eastAsia"/>
                      <w:kern w:val="2"/>
                      <w:sz w:val="21"/>
                      <w:szCs w:val="21"/>
                    </w:rPr>
                    <w:t>台，极端天气</w:t>
                  </w:r>
                  <w:r w:rsidR="00195D1E" w:rsidRPr="00CC6907">
                    <w:rPr>
                      <w:rFonts w:hint="eastAsia"/>
                      <w:kern w:val="2"/>
                      <w:sz w:val="21"/>
                      <w:szCs w:val="21"/>
                    </w:rPr>
                    <w:t>4</w:t>
                  </w:r>
                  <w:r w:rsidR="00195D1E" w:rsidRPr="00CC6907">
                    <w:rPr>
                      <w:rFonts w:hint="eastAsia"/>
                      <w:kern w:val="2"/>
                      <w:sz w:val="21"/>
                      <w:szCs w:val="21"/>
                    </w:rPr>
                    <w:t>台均运行，负荷</w:t>
                  </w:r>
                  <w:r w:rsidR="00195D1E" w:rsidRPr="00CC6907">
                    <w:rPr>
                      <w:rFonts w:hint="eastAsia"/>
                      <w:kern w:val="2"/>
                      <w:sz w:val="21"/>
                      <w:szCs w:val="21"/>
                    </w:rPr>
                    <w:t>90%</w:t>
                  </w:r>
                  <w:r w:rsidR="00195D1E" w:rsidRPr="00CC6907">
                    <w:rPr>
                      <w:kern w:val="2"/>
                      <w:sz w:val="21"/>
                      <w:szCs w:val="21"/>
                    </w:rPr>
                    <w:t>）</w:t>
                  </w:r>
                </w:p>
              </w:tc>
            </w:tr>
            <w:tr w:rsidR="00D02F8D" w:rsidRPr="00CC6907" w:rsidTr="00ED5AFC">
              <w:tc>
                <w:tcPr>
                  <w:tcW w:w="342" w:type="pct"/>
                  <w:vAlign w:val="center"/>
                </w:tcPr>
                <w:p w:rsidR="002425A4" w:rsidRPr="00CC6907" w:rsidRDefault="002425A4" w:rsidP="00231CE6">
                  <w:pPr>
                    <w:pStyle w:val="a9"/>
                    <w:widowControl w:val="0"/>
                    <w:snapToGrid/>
                    <w:spacing w:before="0" w:after="0" w:line="240" w:lineRule="auto"/>
                    <w:ind w:right="0"/>
                    <w:jc w:val="center"/>
                    <w:rPr>
                      <w:bCs/>
                      <w:kern w:val="2"/>
                      <w:sz w:val="21"/>
                      <w:szCs w:val="21"/>
                    </w:rPr>
                  </w:pPr>
                  <w:r w:rsidRPr="00CC6907">
                    <w:rPr>
                      <w:bCs/>
                      <w:kern w:val="2"/>
                      <w:sz w:val="21"/>
                      <w:szCs w:val="21"/>
                    </w:rPr>
                    <w:t>2</w:t>
                  </w:r>
                </w:p>
              </w:tc>
              <w:tc>
                <w:tcPr>
                  <w:tcW w:w="1344"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锅炉循环泵</w:t>
                  </w:r>
                </w:p>
              </w:tc>
              <w:tc>
                <w:tcPr>
                  <w:tcW w:w="2551"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流量</w:t>
                  </w:r>
                  <w:r w:rsidRPr="00CC6907">
                    <w:rPr>
                      <w:kern w:val="2"/>
                      <w:sz w:val="21"/>
                      <w:szCs w:val="21"/>
                    </w:rPr>
                    <w:t>G=230m</w:t>
                  </w:r>
                  <w:r w:rsidRPr="00CC6907">
                    <w:rPr>
                      <w:kern w:val="2"/>
                      <w:sz w:val="21"/>
                      <w:szCs w:val="21"/>
                      <w:vertAlign w:val="superscript"/>
                    </w:rPr>
                    <w:t>3</w:t>
                  </w:r>
                  <w:r w:rsidRPr="00CC6907">
                    <w:rPr>
                      <w:kern w:val="2"/>
                      <w:sz w:val="21"/>
                      <w:szCs w:val="21"/>
                    </w:rPr>
                    <w:t>/h H=14.6m  P=18.5</w:t>
                  </w:r>
                  <w:r w:rsidR="00FB2FAB" w:rsidRPr="00CC6907">
                    <w:rPr>
                      <w:rFonts w:hint="eastAsia"/>
                      <w:kern w:val="2"/>
                      <w:sz w:val="21"/>
                      <w:szCs w:val="21"/>
                    </w:rPr>
                    <w:t>k</w:t>
                  </w:r>
                  <w:r w:rsidRPr="00CC6907">
                    <w:rPr>
                      <w:kern w:val="2"/>
                      <w:sz w:val="21"/>
                      <w:szCs w:val="21"/>
                    </w:rPr>
                    <w:t>W</w:t>
                  </w:r>
                </w:p>
              </w:tc>
              <w:tc>
                <w:tcPr>
                  <w:tcW w:w="763"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3</w:t>
                  </w:r>
                </w:p>
              </w:tc>
            </w:tr>
            <w:tr w:rsidR="00D02F8D" w:rsidRPr="00CC6907" w:rsidTr="00ED5AFC">
              <w:tc>
                <w:tcPr>
                  <w:tcW w:w="342" w:type="pct"/>
                  <w:vAlign w:val="center"/>
                </w:tcPr>
                <w:p w:rsidR="002425A4" w:rsidRPr="00CC6907" w:rsidRDefault="002425A4" w:rsidP="00231CE6">
                  <w:pPr>
                    <w:pStyle w:val="a9"/>
                    <w:widowControl w:val="0"/>
                    <w:snapToGrid/>
                    <w:spacing w:before="0" w:after="0" w:line="240" w:lineRule="auto"/>
                    <w:ind w:right="0"/>
                    <w:jc w:val="center"/>
                    <w:rPr>
                      <w:kern w:val="2"/>
                      <w:sz w:val="21"/>
                      <w:szCs w:val="21"/>
                    </w:rPr>
                  </w:pPr>
                  <w:r w:rsidRPr="00CC6907">
                    <w:rPr>
                      <w:kern w:val="2"/>
                      <w:sz w:val="21"/>
                      <w:szCs w:val="21"/>
                    </w:rPr>
                    <w:t>3</w:t>
                  </w:r>
                </w:p>
              </w:tc>
              <w:tc>
                <w:tcPr>
                  <w:tcW w:w="1344"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高位膨胀水箱</w:t>
                  </w:r>
                </w:p>
              </w:tc>
              <w:tc>
                <w:tcPr>
                  <w:tcW w:w="2551"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V=3.0m</w:t>
                  </w:r>
                  <w:r w:rsidRPr="00CC6907">
                    <w:rPr>
                      <w:kern w:val="2"/>
                      <w:sz w:val="21"/>
                      <w:szCs w:val="21"/>
                      <w:vertAlign w:val="superscript"/>
                    </w:rPr>
                    <w:t>3</w:t>
                  </w:r>
                  <w:r w:rsidRPr="00CC6907">
                    <w:rPr>
                      <w:kern w:val="2"/>
                      <w:sz w:val="21"/>
                      <w:szCs w:val="21"/>
                    </w:rPr>
                    <w:t xml:space="preserve">  1500X1000X2000</w:t>
                  </w:r>
                  <w:r w:rsidRPr="00CC6907">
                    <w:rPr>
                      <w:kern w:val="2"/>
                      <w:sz w:val="21"/>
                      <w:szCs w:val="21"/>
                    </w:rPr>
                    <w:t>（</w:t>
                  </w:r>
                  <w:r w:rsidRPr="00CC6907">
                    <w:rPr>
                      <w:kern w:val="2"/>
                      <w:sz w:val="21"/>
                      <w:szCs w:val="21"/>
                    </w:rPr>
                    <w:t>h</w:t>
                  </w:r>
                  <w:r w:rsidRPr="00CC6907">
                    <w:rPr>
                      <w:kern w:val="2"/>
                      <w:sz w:val="21"/>
                      <w:szCs w:val="21"/>
                    </w:rPr>
                    <w:t>）</w:t>
                  </w:r>
                </w:p>
              </w:tc>
              <w:tc>
                <w:tcPr>
                  <w:tcW w:w="763" w:type="pct"/>
                  <w:vAlign w:val="center"/>
                </w:tcPr>
                <w:p w:rsidR="002425A4"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c>
                <w:tcPr>
                  <w:tcW w:w="342"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4</w:t>
                  </w:r>
                </w:p>
              </w:tc>
              <w:tc>
                <w:tcPr>
                  <w:tcW w:w="1344" w:type="pct"/>
                  <w:vMerge w:val="restart"/>
                  <w:vAlign w:val="center"/>
                </w:tcPr>
                <w:p w:rsidR="003354AE" w:rsidRPr="00CC6907" w:rsidRDefault="003354AE" w:rsidP="00CD2136">
                  <w:pPr>
                    <w:pStyle w:val="a9"/>
                    <w:spacing w:before="0" w:after="0" w:line="240" w:lineRule="auto"/>
                    <w:jc w:val="center"/>
                    <w:rPr>
                      <w:kern w:val="2"/>
                      <w:sz w:val="21"/>
                      <w:szCs w:val="21"/>
                    </w:rPr>
                  </w:pPr>
                  <w:r w:rsidRPr="00CC6907">
                    <w:rPr>
                      <w:kern w:val="2"/>
                      <w:sz w:val="21"/>
                      <w:szCs w:val="21"/>
                    </w:rPr>
                    <w:t>低区采暖换热机组</w:t>
                  </w:r>
                </w:p>
              </w:tc>
              <w:tc>
                <w:tcPr>
                  <w:tcW w:w="2551" w:type="pct"/>
                  <w:vAlign w:val="center"/>
                </w:tcPr>
                <w:p w:rsidR="003354AE" w:rsidRPr="00CC6907" w:rsidRDefault="003354AE" w:rsidP="00231CE6">
                  <w:pPr>
                    <w:pStyle w:val="a9"/>
                    <w:spacing w:before="0" w:after="0" w:line="240" w:lineRule="auto"/>
                    <w:jc w:val="center"/>
                    <w:rPr>
                      <w:kern w:val="2"/>
                      <w:sz w:val="21"/>
                      <w:szCs w:val="21"/>
                    </w:rPr>
                  </w:pPr>
                  <w:r w:rsidRPr="00CC6907">
                    <w:rPr>
                      <w:kern w:val="2"/>
                      <w:sz w:val="21"/>
                      <w:szCs w:val="21"/>
                    </w:rPr>
                    <w:t>板式换热器</w:t>
                  </w:r>
                  <w:r w:rsidRPr="00CC6907">
                    <w:rPr>
                      <w:kern w:val="2"/>
                      <w:sz w:val="21"/>
                      <w:szCs w:val="21"/>
                    </w:rPr>
                    <w:t xml:space="preserve"> Q=2750kW</w:t>
                  </w:r>
                </w:p>
                <w:p w:rsidR="003354AE" w:rsidRPr="00CC6907" w:rsidRDefault="003354AE" w:rsidP="00231CE6">
                  <w:pPr>
                    <w:pStyle w:val="a9"/>
                    <w:spacing w:before="0" w:after="0" w:line="240" w:lineRule="auto"/>
                    <w:jc w:val="center"/>
                    <w:rPr>
                      <w:kern w:val="2"/>
                      <w:sz w:val="21"/>
                      <w:szCs w:val="21"/>
                    </w:rPr>
                  </w:pPr>
                  <w:r w:rsidRPr="00CC6907">
                    <w:rPr>
                      <w:kern w:val="2"/>
                      <w:sz w:val="21"/>
                      <w:szCs w:val="21"/>
                    </w:rPr>
                    <w:lastRenderedPageBreak/>
                    <w:t>一次侧温度</w:t>
                  </w:r>
                  <w:r w:rsidRPr="00CC6907">
                    <w:rPr>
                      <w:kern w:val="2"/>
                      <w:sz w:val="21"/>
                      <w:szCs w:val="21"/>
                    </w:rPr>
                    <w:t xml:space="preserve">  75/55℃</w:t>
                  </w:r>
                </w:p>
                <w:p w:rsidR="003354AE" w:rsidRPr="00CC6907" w:rsidRDefault="003354AE" w:rsidP="00231CE6">
                  <w:pPr>
                    <w:pStyle w:val="a9"/>
                    <w:spacing w:before="0" w:after="0" w:line="240" w:lineRule="auto"/>
                    <w:jc w:val="center"/>
                    <w:rPr>
                      <w:kern w:val="2"/>
                      <w:sz w:val="21"/>
                      <w:szCs w:val="21"/>
                    </w:rPr>
                  </w:pPr>
                  <w:r w:rsidRPr="00CC6907">
                    <w:rPr>
                      <w:kern w:val="2"/>
                      <w:sz w:val="21"/>
                      <w:szCs w:val="21"/>
                    </w:rPr>
                    <w:t>二次侧温度</w:t>
                  </w:r>
                  <w:r w:rsidRPr="00CC6907">
                    <w:rPr>
                      <w:kern w:val="2"/>
                      <w:sz w:val="21"/>
                      <w:szCs w:val="21"/>
                    </w:rPr>
                    <w:t xml:space="preserve">  50/40℃</w:t>
                  </w:r>
                </w:p>
              </w:tc>
              <w:tc>
                <w:tcPr>
                  <w:tcW w:w="763" w:type="pct"/>
                  <w:vAlign w:val="center"/>
                </w:tcPr>
                <w:p w:rsidR="003354AE" w:rsidRPr="00CC6907" w:rsidRDefault="003354AE" w:rsidP="00231CE6">
                  <w:pPr>
                    <w:pStyle w:val="a9"/>
                    <w:spacing w:before="0" w:after="0" w:line="240" w:lineRule="auto"/>
                    <w:jc w:val="center"/>
                    <w:rPr>
                      <w:kern w:val="2"/>
                      <w:sz w:val="21"/>
                      <w:szCs w:val="21"/>
                    </w:rPr>
                  </w:pPr>
                  <w:r w:rsidRPr="00CC6907">
                    <w:rPr>
                      <w:kern w:val="2"/>
                      <w:sz w:val="21"/>
                      <w:szCs w:val="21"/>
                    </w:rPr>
                    <w:lastRenderedPageBreak/>
                    <w:t>2</w:t>
                  </w:r>
                </w:p>
              </w:tc>
            </w:tr>
            <w:tr w:rsidR="00D02F8D" w:rsidRPr="00CC6907" w:rsidTr="00ED5AFC">
              <w:tc>
                <w:tcPr>
                  <w:tcW w:w="342" w:type="pct"/>
                  <w:vAlign w:val="center"/>
                </w:tcPr>
                <w:p w:rsidR="003354AE" w:rsidRPr="00CC6907" w:rsidRDefault="003354AE" w:rsidP="00231CE6">
                  <w:pPr>
                    <w:pStyle w:val="a9"/>
                    <w:spacing w:before="0" w:after="0" w:line="240" w:lineRule="auto"/>
                    <w:jc w:val="center"/>
                    <w:rPr>
                      <w:kern w:val="2"/>
                      <w:sz w:val="21"/>
                      <w:szCs w:val="21"/>
                    </w:rPr>
                  </w:pPr>
                  <w:r w:rsidRPr="00CC6907">
                    <w:rPr>
                      <w:kern w:val="2"/>
                      <w:sz w:val="21"/>
                      <w:szCs w:val="21"/>
                    </w:rPr>
                    <w:lastRenderedPageBreak/>
                    <w:t>5</w:t>
                  </w:r>
                </w:p>
              </w:tc>
              <w:tc>
                <w:tcPr>
                  <w:tcW w:w="1344" w:type="pct"/>
                  <w:vMerge/>
                  <w:vAlign w:val="center"/>
                </w:tcPr>
                <w:p w:rsidR="003354AE" w:rsidRPr="00CC6907" w:rsidRDefault="003354AE" w:rsidP="00231CE6">
                  <w:pPr>
                    <w:pStyle w:val="a9"/>
                    <w:widowControl w:val="0"/>
                    <w:snapToGrid/>
                    <w:spacing w:before="0" w:after="0" w:line="240" w:lineRule="auto"/>
                    <w:ind w:right="0"/>
                    <w:jc w:val="center"/>
                    <w:rPr>
                      <w:kern w:val="2"/>
                      <w:sz w:val="21"/>
                      <w:szCs w:val="21"/>
                    </w:rPr>
                  </w:pPr>
                </w:p>
              </w:tc>
              <w:tc>
                <w:tcPr>
                  <w:tcW w:w="2551"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循环泵</w:t>
                  </w:r>
                  <w:r w:rsidRPr="00CC6907">
                    <w:rPr>
                      <w:kern w:val="2"/>
                      <w:sz w:val="21"/>
                      <w:szCs w:val="21"/>
                    </w:rPr>
                    <w:t xml:space="preserve"> Q=230m/h  H=32m  N=37kW</w:t>
                  </w:r>
                </w:p>
              </w:tc>
              <w:tc>
                <w:tcPr>
                  <w:tcW w:w="763"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3</w:t>
                  </w:r>
                  <w:r w:rsidRPr="00CC6907">
                    <w:rPr>
                      <w:kern w:val="2"/>
                      <w:sz w:val="21"/>
                      <w:szCs w:val="21"/>
                    </w:rPr>
                    <w:t>（</w:t>
                  </w:r>
                  <w:r w:rsidR="009823F7" w:rsidRPr="00CC6907">
                    <w:rPr>
                      <w:kern w:val="2"/>
                      <w:sz w:val="21"/>
                      <w:szCs w:val="21"/>
                    </w:rPr>
                    <w:t>2</w:t>
                  </w:r>
                  <w:r w:rsidRPr="00CC6907">
                    <w:rPr>
                      <w:kern w:val="2"/>
                      <w:sz w:val="21"/>
                      <w:szCs w:val="21"/>
                    </w:rPr>
                    <w:t>用</w:t>
                  </w:r>
                  <w:r w:rsidR="009823F7" w:rsidRPr="00CC6907">
                    <w:rPr>
                      <w:kern w:val="2"/>
                      <w:sz w:val="21"/>
                      <w:szCs w:val="21"/>
                    </w:rPr>
                    <w:t>1</w:t>
                  </w:r>
                  <w:r w:rsidRPr="00CC6907">
                    <w:rPr>
                      <w:kern w:val="2"/>
                      <w:sz w:val="21"/>
                      <w:szCs w:val="21"/>
                    </w:rPr>
                    <w:t>备）</w:t>
                  </w:r>
                </w:p>
              </w:tc>
            </w:tr>
            <w:tr w:rsidR="00D02F8D" w:rsidRPr="00CC6907" w:rsidTr="00ED5AFC">
              <w:tc>
                <w:tcPr>
                  <w:tcW w:w="342" w:type="pct"/>
                  <w:vAlign w:val="center"/>
                </w:tcPr>
                <w:p w:rsidR="003354AE" w:rsidRPr="00CC6907" w:rsidRDefault="003354AE" w:rsidP="00231CE6">
                  <w:pPr>
                    <w:pStyle w:val="a9"/>
                    <w:spacing w:before="0" w:after="0" w:line="240" w:lineRule="auto"/>
                    <w:jc w:val="center"/>
                    <w:rPr>
                      <w:kern w:val="2"/>
                      <w:sz w:val="21"/>
                      <w:szCs w:val="21"/>
                    </w:rPr>
                  </w:pPr>
                  <w:r w:rsidRPr="00CC6907">
                    <w:rPr>
                      <w:kern w:val="2"/>
                      <w:sz w:val="21"/>
                      <w:szCs w:val="21"/>
                    </w:rPr>
                    <w:t>6</w:t>
                  </w:r>
                </w:p>
              </w:tc>
              <w:tc>
                <w:tcPr>
                  <w:tcW w:w="1344" w:type="pct"/>
                  <w:vMerge/>
                  <w:vAlign w:val="center"/>
                </w:tcPr>
                <w:p w:rsidR="003354AE" w:rsidRPr="00CC6907" w:rsidRDefault="003354AE" w:rsidP="00231CE6">
                  <w:pPr>
                    <w:pStyle w:val="a9"/>
                    <w:widowControl w:val="0"/>
                    <w:snapToGrid/>
                    <w:spacing w:before="0" w:after="0" w:line="240" w:lineRule="auto"/>
                    <w:ind w:right="0"/>
                    <w:jc w:val="center"/>
                    <w:rPr>
                      <w:kern w:val="2"/>
                      <w:sz w:val="21"/>
                      <w:szCs w:val="21"/>
                    </w:rPr>
                  </w:pPr>
                </w:p>
              </w:tc>
              <w:tc>
                <w:tcPr>
                  <w:tcW w:w="2551"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补水泵</w:t>
                  </w:r>
                  <w:r w:rsidRPr="00CC6907">
                    <w:rPr>
                      <w:kern w:val="2"/>
                      <w:sz w:val="21"/>
                      <w:szCs w:val="21"/>
                    </w:rPr>
                    <w:t xml:space="preserve"> Q=7.0m/h  H=70m  N=3.0kW</w:t>
                  </w:r>
                </w:p>
              </w:tc>
              <w:tc>
                <w:tcPr>
                  <w:tcW w:w="763"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2</w:t>
                  </w:r>
                  <w:r w:rsidRPr="00CC6907">
                    <w:rPr>
                      <w:kern w:val="2"/>
                      <w:sz w:val="21"/>
                      <w:szCs w:val="21"/>
                    </w:rPr>
                    <w:t>（</w:t>
                  </w:r>
                  <w:r w:rsidR="009823F7" w:rsidRPr="00CC6907">
                    <w:rPr>
                      <w:kern w:val="2"/>
                      <w:sz w:val="21"/>
                      <w:szCs w:val="21"/>
                    </w:rPr>
                    <w:t>1</w:t>
                  </w:r>
                  <w:r w:rsidRPr="00CC6907">
                    <w:rPr>
                      <w:kern w:val="2"/>
                      <w:sz w:val="21"/>
                      <w:szCs w:val="21"/>
                    </w:rPr>
                    <w:t>用</w:t>
                  </w:r>
                  <w:r w:rsidR="009823F7" w:rsidRPr="00CC6907">
                    <w:rPr>
                      <w:kern w:val="2"/>
                      <w:sz w:val="21"/>
                      <w:szCs w:val="21"/>
                    </w:rPr>
                    <w:t>1</w:t>
                  </w:r>
                  <w:r w:rsidRPr="00CC6907">
                    <w:rPr>
                      <w:kern w:val="2"/>
                      <w:sz w:val="21"/>
                      <w:szCs w:val="21"/>
                    </w:rPr>
                    <w:t>备）</w:t>
                  </w:r>
                </w:p>
              </w:tc>
            </w:tr>
            <w:tr w:rsidR="00D02F8D" w:rsidRPr="00CC6907" w:rsidTr="00ED5AFC">
              <w:tc>
                <w:tcPr>
                  <w:tcW w:w="342" w:type="pct"/>
                  <w:vAlign w:val="center"/>
                </w:tcPr>
                <w:p w:rsidR="003354AE" w:rsidRPr="00CC6907" w:rsidRDefault="003354AE" w:rsidP="00231CE6">
                  <w:pPr>
                    <w:pStyle w:val="a9"/>
                    <w:spacing w:before="0" w:after="0" w:line="240" w:lineRule="auto"/>
                    <w:jc w:val="center"/>
                    <w:rPr>
                      <w:kern w:val="2"/>
                      <w:sz w:val="21"/>
                      <w:szCs w:val="21"/>
                    </w:rPr>
                  </w:pPr>
                  <w:r w:rsidRPr="00CC6907">
                    <w:rPr>
                      <w:kern w:val="2"/>
                      <w:sz w:val="21"/>
                      <w:szCs w:val="21"/>
                    </w:rPr>
                    <w:t>7</w:t>
                  </w:r>
                </w:p>
              </w:tc>
              <w:tc>
                <w:tcPr>
                  <w:tcW w:w="1344" w:type="pct"/>
                  <w:vMerge w:val="restart"/>
                  <w:vAlign w:val="center"/>
                </w:tcPr>
                <w:p w:rsidR="003354AE" w:rsidRPr="00CC6907" w:rsidRDefault="003354AE" w:rsidP="00CD2136">
                  <w:pPr>
                    <w:pStyle w:val="a9"/>
                    <w:widowControl w:val="0"/>
                    <w:snapToGrid/>
                    <w:spacing w:before="0" w:after="0" w:line="240" w:lineRule="auto"/>
                    <w:ind w:right="0"/>
                    <w:jc w:val="center"/>
                    <w:rPr>
                      <w:kern w:val="2"/>
                      <w:sz w:val="21"/>
                      <w:szCs w:val="21"/>
                    </w:rPr>
                  </w:pPr>
                  <w:r w:rsidRPr="00CC6907">
                    <w:rPr>
                      <w:kern w:val="2"/>
                      <w:sz w:val="21"/>
                      <w:szCs w:val="21"/>
                    </w:rPr>
                    <w:t>高区采暖换热机组</w:t>
                  </w:r>
                </w:p>
              </w:tc>
              <w:tc>
                <w:tcPr>
                  <w:tcW w:w="2551"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板式换热器</w:t>
                  </w:r>
                  <w:r w:rsidRPr="00CC6907">
                    <w:rPr>
                      <w:kern w:val="2"/>
                      <w:sz w:val="21"/>
                      <w:szCs w:val="21"/>
                    </w:rPr>
                    <w:t xml:space="preserve">  Q=2550kW</w:t>
                  </w:r>
                </w:p>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一次侧温度</w:t>
                  </w:r>
                  <w:r w:rsidRPr="00CC6907">
                    <w:rPr>
                      <w:kern w:val="2"/>
                      <w:sz w:val="21"/>
                      <w:szCs w:val="21"/>
                    </w:rPr>
                    <w:t xml:space="preserve">  75/55℃</w:t>
                  </w:r>
                </w:p>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二次侧温度</w:t>
                  </w:r>
                  <w:r w:rsidRPr="00CC6907">
                    <w:rPr>
                      <w:kern w:val="2"/>
                      <w:sz w:val="21"/>
                      <w:szCs w:val="21"/>
                    </w:rPr>
                    <w:t xml:space="preserve">  50/40℃</w:t>
                  </w:r>
                </w:p>
              </w:tc>
              <w:tc>
                <w:tcPr>
                  <w:tcW w:w="763" w:type="pct"/>
                  <w:vAlign w:val="center"/>
                </w:tcPr>
                <w:p w:rsidR="003354AE" w:rsidRPr="00CC6907" w:rsidRDefault="003354AE" w:rsidP="00231CE6">
                  <w:pPr>
                    <w:pStyle w:val="a9"/>
                    <w:widowControl w:val="0"/>
                    <w:snapToGrid/>
                    <w:spacing w:before="0" w:after="0" w:line="240" w:lineRule="auto"/>
                    <w:ind w:right="0"/>
                    <w:jc w:val="center"/>
                    <w:rPr>
                      <w:kern w:val="2"/>
                      <w:sz w:val="21"/>
                      <w:szCs w:val="21"/>
                    </w:rPr>
                  </w:pPr>
                  <w:r w:rsidRPr="00CC6907">
                    <w:rPr>
                      <w:kern w:val="2"/>
                      <w:sz w:val="21"/>
                      <w:szCs w:val="21"/>
                    </w:rPr>
                    <w:t>2</w:t>
                  </w:r>
                </w:p>
              </w:tc>
            </w:tr>
            <w:tr w:rsidR="00D02F8D" w:rsidRPr="00CC6907" w:rsidTr="00ED5AFC">
              <w:trPr>
                <w:trHeight w:val="352"/>
              </w:trPr>
              <w:tc>
                <w:tcPr>
                  <w:tcW w:w="342" w:type="pct"/>
                  <w:vAlign w:val="center"/>
                </w:tcPr>
                <w:p w:rsidR="00812A63" w:rsidRPr="00CC6907" w:rsidRDefault="00812A63" w:rsidP="00231CE6">
                  <w:pPr>
                    <w:pStyle w:val="a9"/>
                    <w:spacing w:before="0" w:after="0" w:line="240" w:lineRule="auto"/>
                    <w:jc w:val="center"/>
                    <w:rPr>
                      <w:kern w:val="2"/>
                      <w:sz w:val="21"/>
                      <w:szCs w:val="21"/>
                    </w:rPr>
                  </w:pPr>
                  <w:r w:rsidRPr="00CC6907">
                    <w:rPr>
                      <w:kern w:val="2"/>
                      <w:sz w:val="21"/>
                      <w:szCs w:val="21"/>
                    </w:rPr>
                    <w:t>8</w:t>
                  </w:r>
                </w:p>
              </w:tc>
              <w:tc>
                <w:tcPr>
                  <w:tcW w:w="1344" w:type="pct"/>
                  <w:vMerge/>
                  <w:vAlign w:val="center"/>
                </w:tcPr>
                <w:p w:rsidR="00812A63" w:rsidRPr="00CC6907" w:rsidRDefault="00812A63" w:rsidP="00231CE6">
                  <w:pPr>
                    <w:pStyle w:val="a9"/>
                    <w:widowControl w:val="0"/>
                    <w:snapToGrid/>
                    <w:spacing w:before="0" w:after="0" w:line="240" w:lineRule="auto"/>
                    <w:ind w:right="0"/>
                    <w:jc w:val="center"/>
                    <w:rPr>
                      <w:kern w:val="2"/>
                      <w:sz w:val="21"/>
                      <w:szCs w:val="21"/>
                    </w:rPr>
                  </w:pP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循环泵</w:t>
                  </w:r>
                  <w:r w:rsidRPr="00CC6907">
                    <w:rPr>
                      <w:kern w:val="2"/>
                      <w:sz w:val="21"/>
                      <w:szCs w:val="21"/>
                    </w:rPr>
                    <w:t xml:space="preserve"> Q=230m/h  H=32m  N=37kW</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3</w:t>
                  </w:r>
                  <w:r w:rsidRPr="00CC6907">
                    <w:rPr>
                      <w:kern w:val="2"/>
                      <w:sz w:val="21"/>
                      <w:szCs w:val="21"/>
                    </w:rPr>
                    <w:t>（</w:t>
                  </w:r>
                  <w:r w:rsidR="009823F7" w:rsidRPr="00CC6907">
                    <w:rPr>
                      <w:kern w:val="2"/>
                      <w:sz w:val="21"/>
                      <w:szCs w:val="21"/>
                    </w:rPr>
                    <w:t>2</w:t>
                  </w:r>
                  <w:r w:rsidRPr="00CC6907">
                    <w:rPr>
                      <w:kern w:val="2"/>
                      <w:sz w:val="21"/>
                      <w:szCs w:val="21"/>
                    </w:rPr>
                    <w:t>用</w:t>
                  </w:r>
                  <w:r w:rsidR="009823F7" w:rsidRPr="00CC6907">
                    <w:rPr>
                      <w:kern w:val="2"/>
                      <w:sz w:val="21"/>
                      <w:szCs w:val="21"/>
                    </w:rPr>
                    <w:t>1</w:t>
                  </w:r>
                  <w:r w:rsidRPr="00CC6907">
                    <w:rPr>
                      <w:kern w:val="2"/>
                      <w:sz w:val="21"/>
                      <w:szCs w:val="21"/>
                    </w:rPr>
                    <w:t>备）</w:t>
                  </w:r>
                </w:p>
              </w:tc>
            </w:tr>
            <w:tr w:rsidR="00D02F8D" w:rsidRPr="00CC6907" w:rsidTr="00ED5AFC">
              <w:tc>
                <w:tcPr>
                  <w:tcW w:w="342" w:type="pct"/>
                  <w:vAlign w:val="center"/>
                </w:tcPr>
                <w:p w:rsidR="00812A63" w:rsidRPr="00CC6907" w:rsidRDefault="00812A63" w:rsidP="00231CE6">
                  <w:pPr>
                    <w:pStyle w:val="a9"/>
                    <w:spacing w:before="0" w:after="0" w:line="240" w:lineRule="auto"/>
                    <w:jc w:val="center"/>
                    <w:rPr>
                      <w:kern w:val="2"/>
                      <w:sz w:val="21"/>
                      <w:szCs w:val="21"/>
                    </w:rPr>
                  </w:pPr>
                  <w:r w:rsidRPr="00CC6907">
                    <w:rPr>
                      <w:kern w:val="2"/>
                      <w:sz w:val="21"/>
                      <w:szCs w:val="21"/>
                    </w:rPr>
                    <w:t>9</w:t>
                  </w:r>
                </w:p>
              </w:tc>
              <w:tc>
                <w:tcPr>
                  <w:tcW w:w="1344" w:type="pct"/>
                  <w:vMerge/>
                  <w:vAlign w:val="center"/>
                </w:tcPr>
                <w:p w:rsidR="00812A63" w:rsidRPr="00CC6907" w:rsidRDefault="00812A63" w:rsidP="00231CE6">
                  <w:pPr>
                    <w:pStyle w:val="a9"/>
                    <w:widowControl w:val="0"/>
                    <w:snapToGrid/>
                    <w:spacing w:before="0" w:after="0" w:line="240" w:lineRule="auto"/>
                    <w:ind w:right="0"/>
                    <w:jc w:val="center"/>
                    <w:rPr>
                      <w:kern w:val="2"/>
                      <w:sz w:val="21"/>
                      <w:szCs w:val="21"/>
                    </w:rPr>
                  </w:pP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补水泵</w:t>
                  </w:r>
                  <w:r w:rsidRPr="00CC6907">
                    <w:rPr>
                      <w:kern w:val="2"/>
                      <w:sz w:val="21"/>
                      <w:szCs w:val="21"/>
                    </w:rPr>
                    <w:t xml:space="preserve"> Q=6.7m/h  H=115m  N=5.5kW</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w:t>
                  </w:r>
                  <w:r w:rsidRPr="00CC6907">
                    <w:rPr>
                      <w:kern w:val="2"/>
                      <w:sz w:val="21"/>
                      <w:szCs w:val="21"/>
                    </w:rPr>
                    <w:t>（</w:t>
                  </w:r>
                  <w:r w:rsidR="009823F7" w:rsidRPr="00CC6907">
                    <w:rPr>
                      <w:kern w:val="2"/>
                      <w:sz w:val="21"/>
                      <w:szCs w:val="21"/>
                    </w:rPr>
                    <w:t>1</w:t>
                  </w:r>
                  <w:r w:rsidRPr="00CC6907">
                    <w:rPr>
                      <w:kern w:val="2"/>
                      <w:sz w:val="21"/>
                      <w:szCs w:val="21"/>
                    </w:rPr>
                    <w:t>用</w:t>
                  </w:r>
                  <w:r w:rsidR="009823F7" w:rsidRPr="00CC6907">
                    <w:rPr>
                      <w:kern w:val="2"/>
                      <w:sz w:val="21"/>
                      <w:szCs w:val="21"/>
                    </w:rPr>
                    <w:t>1</w:t>
                  </w:r>
                  <w:r w:rsidRPr="00CC6907">
                    <w:rPr>
                      <w:kern w:val="2"/>
                      <w:sz w:val="21"/>
                      <w:szCs w:val="21"/>
                    </w:rPr>
                    <w:t>备）</w:t>
                  </w:r>
                </w:p>
              </w:tc>
            </w:tr>
            <w:tr w:rsidR="00D02F8D" w:rsidRPr="00CC6907" w:rsidTr="00ED5AFC">
              <w:tc>
                <w:tcPr>
                  <w:tcW w:w="342" w:type="pct"/>
                  <w:vAlign w:val="center"/>
                </w:tcPr>
                <w:p w:rsidR="00812A63" w:rsidRPr="00CC6907" w:rsidRDefault="00812A63" w:rsidP="00231CE6">
                  <w:pPr>
                    <w:pStyle w:val="a9"/>
                    <w:spacing w:before="0" w:after="0" w:line="240" w:lineRule="auto"/>
                    <w:jc w:val="center"/>
                    <w:rPr>
                      <w:kern w:val="2"/>
                      <w:sz w:val="21"/>
                      <w:szCs w:val="21"/>
                    </w:rPr>
                  </w:pPr>
                  <w:r w:rsidRPr="00CC6907">
                    <w:rPr>
                      <w:kern w:val="2"/>
                      <w:sz w:val="21"/>
                      <w:szCs w:val="21"/>
                    </w:rPr>
                    <w:t>10</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自动软水器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10T/H</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c>
                <w:tcPr>
                  <w:tcW w:w="342" w:type="pct"/>
                  <w:vAlign w:val="center"/>
                </w:tcPr>
                <w:p w:rsidR="00812A63" w:rsidRPr="00CC6907" w:rsidRDefault="00812A63" w:rsidP="00231CE6">
                  <w:pPr>
                    <w:pStyle w:val="a9"/>
                    <w:spacing w:before="0" w:after="0" w:line="240" w:lineRule="auto"/>
                    <w:jc w:val="center"/>
                    <w:rPr>
                      <w:kern w:val="2"/>
                      <w:sz w:val="21"/>
                      <w:szCs w:val="21"/>
                    </w:rPr>
                  </w:pPr>
                  <w:r w:rsidRPr="00CC6907">
                    <w:rPr>
                      <w:kern w:val="2"/>
                      <w:sz w:val="21"/>
                      <w:szCs w:val="21"/>
                    </w:rPr>
                    <w:t>11</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软化水箱</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V=10m    3000X1500X2500</w:t>
                  </w:r>
                  <w:r w:rsidRPr="00CC6907">
                    <w:rPr>
                      <w:kern w:val="2"/>
                      <w:sz w:val="21"/>
                      <w:szCs w:val="21"/>
                    </w:rPr>
                    <w:t>（</w:t>
                  </w:r>
                  <w:r w:rsidRPr="00CC6907">
                    <w:rPr>
                      <w:kern w:val="2"/>
                      <w:sz w:val="21"/>
                      <w:szCs w:val="21"/>
                    </w:rPr>
                    <w:t>h</w:t>
                  </w:r>
                  <w:r w:rsidRPr="00CC6907">
                    <w:rPr>
                      <w:kern w:val="2"/>
                      <w:sz w:val="21"/>
                      <w:szCs w:val="21"/>
                    </w:rPr>
                    <w:t>）</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c>
                <w:tcPr>
                  <w:tcW w:w="342" w:type="pct"/>
                  <w:vAlign w:val="center"/>
                </w:tcPr>
                <w:p w:rsidR="00812A63" w:rsidRPr="00CC6907" w:rsidRDefault="00812A63" w:rsidP="00231CE6">
                  <w:pPr>
                    <w:pStyle w:val="a9"/>
                    <w:spacing w:before="0" w:after="0" w:line="240" w:lineRule="auto"/>
                    <w:jc w:val="center"/>
                    <w:rPr>
                      <w:kern w:val="2"/>
                      <w:sz w:val="21"/>
                      <w:szCs w:val="21"/>
                    </w:rPr>
                  </w:pPr>
                  <w:r w:rsidRPr="00CC6907">
                    <w:rPr>
                      <w:kern w:val="2"/>
                      <w:sz w:val="21"/>
                      <w:szCs w:val="21"/>
                    </w:rPr>
                    <w:t>12</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超声波热量表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G=140~400</w:t>
                  </w:r>
                  <w:r w:rsidR="0018720B" w:rsidRPr="00CC6907">
                    <w:rPr>
                      <w:rFonts w:hint="eastAsia"/>
                      <w:kern w:val="2"/>
                      <w:sz w:val="21"/>
                      <w:szCs w:val="21"/>
                    </w:rPr>
                    <w:t xml:space="preserve"> t</w:t>
                  </w:r>
                  <w:r w:rsidR="0018720B" w:rsidRPr="00CC6907">
                    <w:rPr>
                      <w:kern w:val="2"/>
                      <w:sz w:val="21"/>
                      <w:szCs w:val="21"/>
                    </w:rPr>
                    <w:t>/</w:t>
                  </w:r>
                  <w:r w:rsidR="0018720B" w:rsidRPr="00CC6907">
                    <w:rPr>
                      <w:rFonts w:hint="eastAsia"/>
                      <w:kern w:val="2"/>
                      <w:sz w:val="21"/>
                      <w:szCs w:val="21"/>
                    </w:rPr>
                    <w:t>h</w:t>
                  </w:r>
                  <w:r w:rsidRPr="00CC6907">
                    <w:rPr>
                      <w:kern w:val="2"/>
                      <w:sz w:val="21"/>
                      <w:szCs w:val="21"/>
                    </w:rPr>
                    <w:t xml:space="preserve">  </w:t>
                  </w:r>
                  <w:r w:rsidRPr="00CC6907">
                    <w:rPr>
                      <w:kern w:val="2"/>
                      <w:sz w:val="21"/>
                      <w:szCs w:val="21"/>
                    </w:rPr>
                    <w:t>额定流量</w:t>
                  </w:r>
                  <w:r w:rsidRPr="00CC6907">
                    <w:rPr>
                      <w:kern w:val="2"/>
                      <w:sz w:val="21"/>
                      <w:szCs w:val="21"/>
                    </w:rPr>
                    <w:t xml:space="preserve">  270</w:t>
                  </w:r>
                  <w:r w:rsidR="0018720B" w:rsidRPr="00CC6907">
                    <w:rPr>
                      <w:rFonts w:hint="eastAsia"/>
                      <w:kern w:val="2"/>
                      <w:sz w:val="21"/>
                      <w:szCs w:val="21"/>
                    </w:rPr>
                    <w:t xml:space="preserve"> t</w:t>
                  </w:r>
                  <w:r w:rsidR="0018720B" w:rsidRPr="00CC6907">
                    <w:rPr>
                      <w:kern w:val="2"/>
                      <w:sz w:val="21"/>
                      <w:szCs w:val="21"/>
                    </w:rPr>
                    <w:t>/</w:t>
                  </w:r>
                  <w:r w:rsidR="0018720B" w:rsidRPr="00CC6907">
                    <w:rPr>
                      <w:rFonts w:hint="eastAsia"/>
                      <w:kern w:val="2"/>
                      <w:sz w:val="21"/>
                      <w:szCs w:val="21"/>
                    </w:rPr>
                    <w:t>h</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3</w:t>
                  </w:r>
                </w:p>
              </w:tc>
            </w:tr>
            <w:tr w:rsidR="00D02F8D" w:rsidRPr="00CC6907" w:rsidTr="00ED5AFC">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13</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Y</w:t>
                  </w:r>
                  <w:r w:rsidRPr="00CC6907">
                    <w:rPr>
                      <w:kern w:val="2"/>
                      <w:sz w:val="21"/>
                      <w:szCs w:val="21"/>
                    </w:rPr>
                    <w:t>型过滤器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DN200   PN1.0</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4</w:t>
                  </w:r>
                </w:p>
              </w:tc>
            </w:tr>
            <w:tr w:rsidR="00D02F8D" w:rsidRPr="00CC6907" w:rsidTr="00ED5AFC">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14</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直通式除污器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DN300   PN1.6</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15</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防倒流器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DN65</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16</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智能远传冷水表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DN65</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17</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净水</w:t>
                  </w:r>
                  <w:r w:rsidR="00195D1E" w:rsidRPr="00CC6907">
                    <w:rPr>
                      <w:kern w:val="2"/>
                      <w:sz w:val="21"/>
                      <w:szCs w:val="21"/>
                    </w:rPr>
                    <w:t>机</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G=2</w:t>
                  </w:r>
                  <w:r w:rsidR="0018720B" w:rsidRPr="00CC6907">
                    <w:rPr>
                      <w:rFonts w:hint="eastAsia"/>
                      <w:kern w:val="2"/>
                      <w:sz w:val="21"/>
                      <w:szCs w:val="21"/>
                    </w:rPr>
                    <w:t>t</w:t>
                  </w:r>
                  <w:r w:rsidRPr="00CC6907">
                    <w:rPr>
                      <w:kern w:val="2"/>
                      <w:sz w:val="21"/>
                      <w:szCs w:val="21"/>
                    </w:rPr>
                    <w:t>/</w:t>
                  </w:r>
                  <w:r w:rsidR="0018720B" w:rsidRPr="00CC6907">
                    <w:rPr>
                      <w:rFonts w:hint="eastAsia"/>
                      <w:kern w:val="2"/>
                      <w:sz w:val="21"/>
                      <w:szCs w:val="21"/>
                    </w:rPr>
                    <w:t>h</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18</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冷水表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DN32</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19</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冷水表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DN50</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20</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防爆轴流风机</w:t>
                  </w:r>
                </w:p>
              </w:tc>
              <w:tc>
                <w:tcPr>
                  <w:tcW w:w="2551" w:type="pct"/>
                  <w:vAlign w:val="center"/>
                </w:tcPr>
                <w:p w:rsidR="00753358"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风量：</w:t>
                  </w:r>
                  <w:r w:rsidRPr="00CC6907">
                    <w:rPr>
                      <w:kern w:val="2"/>
                      <w:sz w:val="21"/>
                      <w:szCs w:val="21"/>
                    </w:rPr>
                    <w:t>4350m</w:t>
                  </w:r>
                  <w:r w:rsidRPr="00CC6907">
                    <w:rPr>
                      <w:kern w:val="2"/>
                      <w:sz w:val="21"/>
                      <w:szCs w:val="21"/>
                      <w:vertAlign w:val="superscript"/>
                    </w:rPr>
                    <w:t>3</w:t>
                  </w:r>
                  <w:r w:rsidRPr="00CC6907">
                    <w:rPr>
                      <w:kern w:val="2"/>
                      <w:sz w:val="21"/>
                      <w:szCs w:val="21"/>
                    </w:rPr>
                    <w:t xml:space="preserve">/h  </w:t>
                  </w:r>
                  <w:r w:rsidRPr="00CC6907">
                    <w:rPr>
                      <w:kern w:val="2"/>
                      <w:sz w:val="21"/>
                      <w:szCs w:val="21"/>
                    </w:rPr>
                    <w:t>全压：</w:t>
                  </w:r>
                  <w:r w:rsidRPr="00CC6907">
                    <w:rPr>
                      <w:kern w:val="2"/>
                      <w:sz w:val="21"/>
                      <w:szCs w:val="21"/>
                    </w:rPr>
                    <w:t xml:space="preserve">130Pa  </w:t>
                  </w:r>
                </w:p>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功率：</w:t>
                  </w:r>
                  <w:r w:rsidRPr="00CC6907">
                    <w:rPr>
                      <w:kern w:val="2"/>
                      <w:sz w:val="21"/>
                      <w:szCs w:val="21"/>
                    </w:rPr>
                    <w:t>0.55</w:t>
                  </w:r>
                  <w:r w:rsidR="0018720B" w:rsidRPr="00CC6907">
                    <w:rPr>
                      <w:rFonts w:hint="eastAsia"/>
                      <w:kern w:val="2"/>
                      <w:sz w:val="21"/>
                      <w:szCs w:val="21"/>
                    </w:rPr>
                    <w:t>k</w:t>
                  </w:r>
                  <w:r w:rsidRPr="00CC6907">
                    <w:rPr>
                      <w:kern w:val="2"/>
                      <w:sz w:val="21"/>
                      <w:szCs w:val="21"/>
                    </w:rPr>
                    <w:t>W</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21</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流量调节阀</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DN250   PN1.0</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w:t>
                  </w:r>
                </w:p>
              </w:tc>
            </w:tr>
            <w:tr w:rsidR="00D02F8D" w:rsidRPr="00CC6907" w:rsidTr="00ED5AFC">
              <w:trPr>
                <w:trHeight w:val="90"/>
              </w:trPr>
              <w:tc>
                <w:tcPr>
                  <w:tcW w:w="342"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22</w:t>
                  </w:r>
                </w:p>
              </w:tc>
              <w:tc>
                <w:tcPr>
                  <w:tcW w:w="1344"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重力防爆门</w:t>
                  </w:r>
                </w:p>
              </w:tc>
              <w:tc>
                <w:tcPr>
                  <w:tcW w:w="2551"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DN250   PN1.6</w:t>
                  </w:r>
                </w:p>
              </w:tc>
              <w:tc>
                <w:tcPr>
                  <w:tcW w:w="763" w:type="pct"/>
                  <w:vAlign w:val="center"/>
                </w:tcPr>
                <w:p w:rsidR="00812A63" w:rsidRPr="00CC6907" w:rsidRDefault="00812A63" w:rsidP="00231CE6">
                  <w:pPr>
                    <w:pStyle w:val="a9"/>
                    <w:widowControl w:val="0"/>
                    <w:snapToGrid/>
                    <w:spacing w:before="0" w:after="0" w:line="240" w:lineRule="auto"/>
                    <w:ind w:right="0"/>
                    <w:jc w:val="center"/>
                    <w:rPr>
                      <w:kern w:val="2"/>
                      <w:sz w:val="21"/>
                      <w:szCs w:val="21"/>
                    </w:rPr>
                  </w:pPr>
                  <w:r w:rsidRPr="00CC6907">
                    <w:rPr>
                      <w:kern w:val="2"/>
                      <w:sz w:val="21"/>
                      <w:szCs w:val="21"/>
                    </w:rPr>
                    <w:t>4</w:t>
                  </w:r>
                </w:p>
              </w:tc>
            </w:tr>
          </w:tbl>
          <w:p w:rsidR="002425A4" w:rsidRPr="00CC6907" w:rsidRDefault="00E73894" w:rsidP="007161F9">
            <w:pPr>
              <w:spacing w:beforeLines="50" w:line="360" w:lineRule="auto"/>
              <w:ind w:firstLineChars="200" w:firstLine="480"/>
              <w:rPr>
                <w:sz w:val="24"/>
                <w:lang w:val="de-DE" w:eastAsia="de-DE"/>
              </w:rPr>
            </w:pPr>
            <w:r w:rsidRPr="00CC6907">
              <w:rPr>
                <w:sz w:val="24"/>
              </w:rPr>
              <w:t>5</w:t>
            </w:r>
            <w:r w:rsidR="000C4796" w:rsidRPr="00CC6907">
              <w:rPr>
                <w:sz w:val="24"/>
              </w:rPr>
              <w:t>、</w:t>
            </w:r>
            <w:r w:rsidR="002425A4" w:rsidRPr="00CC6907">
              <w:rPr>
                <w:sz w:val="24"/>
              </w:rPr>
              <w:t>原辅材料消耗</w:t>
            </w:r>
          </w:p>
          <w:p w:rsidR="002425A4" w:rsidRPr="00CC6907" w:rsidRDefault="002425A4" w:rsidP="002425A4">
            <w:pPr>
              <w:spacing w:line="360" w:lineRule="auto"/>
              <w:ind w:firstLineChars="200" w:firstLine="480"/>
              <w:rPr>
                <w:sz w:val="24"/>
              </w:rPr>
            </w:pPr>
            <w:r w:rsidRPr="00CC6907">
              <w:rPr>
                <w:sz w:val="24"/>
              </w:rPr>
              <w:t>根据建设单位提供</w:t>
            </w:r>
            <w:r w:rsidR="001A7CBC" w:rsidRPr="00CC6907">
              <w:rPr>
                <w:sz w:val="24"/>
              </w:rPr>
              <w:t>资料</w:t>
            </w:r>
            <w:r w:rsidRPr="00CC6907">
              <w:rPr>
                <w:sz w:val="24"/>
              </w:rPr>
              <w:t>：</w:t>
            </w:r>
            <w:bookmarkStart w:id="2" w:name="OLE_LINK4"/>
            <w:r w:rsidRPr="00CC6907">
              <w:rPr>
                <w:sz w:val="24"/>
              </w:rPr>
              <w:t>1</w:t>
            </w:r>
            <w:r w:rsidRPr="00CC6907">
              <w:rPr>
                <w:sz w:val="24"/>
              </w:rPr>
              <w:t>台</w:t>
            </w:r>
            <w:r w:rsidR="003E42B4" w:rsidRPr="00CC6907">
              <w:rPr>
                <w:sz w:val="24"/>
              </w:rPr>
              <w:t>2.1</w:t>
            </w:r>
            <w:r w:rsidRPr="00CC6907">
              <w:rPr>
                <w:sz w:val="24"/>
              </w:rPr>
              <w:t>MW</w:t>
            </w:r>
            <w:r w:rsidRPr="00CC6907">
              <w:rPr>
                <w:sz w:val="24"/>
              </w:rPr>
              <w:t>燃气锅炉耗天然气量约</w:t>
            </w:r>
            <w:r w:rsidR="00B959CC" w:rsidRPr="00CC6907">
              <w:rPr>
                <w:sz w:val="24"/>
              </w:rPr>
              <w:t>210</w:t>
            </w:r>
            <w:r w:rsidRPr="00CC6907">
              <w:rPr>
                <w:sz w:val="24"/>
              </w:rPr>
              <w:t>m</w:t>
            </w:r>
            <w:r w:rsidRPr="00CC6907">
              <w:rPr>
                <w:sz w:val="24"/>
                <w:vertAlign w:val="superscript"/>
              </w:rPr>
              <w:t>3</w:t>
            </w:r>
            <w:r w:rsidRPr="00CC6907">
              <w:rPr>
                <w:sz w:val="24"/>
              </w:rPr>
              <w:t>/h</w:t>
            </w:r>
            <w:bookmarkEnd w:id="2"/>
            <w:r w:rsidRPr="00CC6907">
              <w:rPr>
                <w:sz w:val="24"/>
              </w:rPr>
              <w:t>，本项目设置</w:t>
            </w:r>
            <w:r w:rsidRPr="00CC6907">
              <w:rPr>
                <w:sz w:val="24"/>
              </w:rPr>
              <w:t>4</w:t>
            </w:r>
            <w:r w:rsidRPr="00CC6907">
              <w:rPr>
                <w:sz w:val="24"/>
              </w:rPr>
              <w:t>台</w:t>
            </w:r>
            <w:r w:rsidR="00B959CC" w:rsidRPr="00CC6907">
              <w:rPr>
                <w:sz w:val="24"/>
              </w:rPr>
              <w:t>2.1</w:t>
            </w:r>
            <w:r w:rsidRPr="00CC6907">
              <w:rPr>
                <w:sz w:val="24"/>
              </w:rPr>
              <w:t>MW</w:t>
            </w:r>
            <w:r w:rsidRPr="00CC6907">
              <w:rPr>
                <w:sz w:val="24"/>
              </w:rPr>
              <w:t>燃气锅炉，天然气耗量</w:t>
            </w:r>
            <w:r w:rsidR="00B959CC" w:rsidRPr="00CC6907">
              <w:rPr>
                <w:sz w:val="24"/>
              </w:rPr>
              <w:t>840</w:t>
            </w:r>
            <w:r w:rsidRPr="00CC6907">
              <w:rPr>
                <w:sz w:val="24"/>
              </w:rPr>
              <w:t>m</w:t>
            </w:r>
            <w:r w:rsidRPr="00CC6907">
              <w:rPr>
                <w:sz w:val="24"/>
                <w:vertAlign w:val="superscript"/>
              </w:rPr>
              <w:t>3</w:t>
            </w:r>
            <w:r w:rsidRPr="00CC6907">
              <w:rPr>
                <w:sz w:val="24"/>
              </w:rPr>
              <w:t>/h</w:t>
            </w:r>
            <w:r w:rsidRPr="00CC6907">
              <w:rPr>
                <w:sz w:val="24"/>
              </w:rPr>
              <w:t>（</w:t>
            </w:r>
            <w:r w:rsidR="00B959CC" w:rsidRPr="00CC6907">
              <w:rPr>
                <w:sz w:val="24"/>
              </w:rPr>
              <w:t>241.92</w:t>
            </w:r>
            <w:r w:rsidRPr="00CC6907">
              <w:rPr>
                <w:sz w:val="24"/>
              </w:rPr>
              <w:t>万</w:t>
            </w:r>
            <w:r w:rsidRPr="00CC6907">
              <w:rPr>
                <w:sz w:val="24"/>
              </w:rPr>
              <w:t>m</w:t>
            </w:r>
            <w:r w:rsidRPr="00CC6907">
              <w:rPr>
                <w:sz w:val="24"/>
                <w:vertAlign w:val="superscript"/>
              </w:rPr>
              <w:t>3</w:t>
            </w:r>
            <w:r w:rsidRPr="00CC6907">
              <w:rPr>
                <w:sz w:val="24"/>
              </w:rPr>
              <w:t>/a</w:t>
            </w:r>
            <w:r w:rsidRPr="00CC6907">
              <w:rPr>
                <w:sz w:val="24"/>
              </w:rPr>
              <w:t>，年工作</w:t>
            </w:r>
            <w:r w:rsidRPr="00CC6907">
              <w:rPr>
                <w:sz w:val="24"/>
              </w:rPr>
              <w:t>120d</w:t>
            </w:r>
            <w:r w:rsidRPr="00CC6907">
              <w:rPr>
                <w:sz w:val="24"/>
              </w:rPr>
              <w:t>，日工作</w:t>
            </w:r>
            <w:r w:rsidRPr="00CC6907">
              <w:rPr>
                <w:sz w:val="24"/>
              </w:rPr>
              <w:t>24h</w:t>
            </w:r>
            <w:r w:rsidRPr="00CC6907">
              <w:rPr>
                <w:sz w:val="24"/>
              </w:rPr>
              <w:t>）。</w:t>
            </w:r>
          </w:p>
          <w:p w:rsidR="002425A4" w:rsidRPr="00CC6907" w:rsidRDefault="002425A4" w:rsidP="002425A4">
            <w:pPr>
              <w:spacing w:line="360" w:lineRule="auto"/>
              <w:ind w:firstLineChars="200" w:firstLine="480"/>
              <w:rPr>
                <w:sz w:val="24"/>
                <w:lang w:val="de-DE" w:eastAsia="de-DE"/>
              </w:rPr>
            </w:pPr>
            <w:r w:rsidRPr="00CC6907">
              <w:rPr>
                <w:sz w:val="24"/>
              </w:rPr>
              <w:t>本项目主要原辅材料消耗情况见表</w:t>
            </w:r>
            <w:r w:rsidR="00237F3C" w:rsidRPr="00CC6907">
              <w:rPr>
                <w:sz w:val="24"/>
              </w:rPr>
              <w:t>2-</w:t>
            </w:r>
            <w:r w:rsidR="00884248" w:rsidRPr="00CC6907">
              <w:rPr>
                <w:sz w:val="24"/>
              </w:rPr>
              <w:t>3</w:t>
            </w:r>
            <w:r w:rsidRPr="00CC6907">
              <w:rPr>
                <w:sz w:val="24"/>
              </w:rPr>
              <w:t>。</w:t>
            </w:r>
          </w:p>
          <w:p w:rsidR="002425A4" w:rsidRPr="00CC6907" w:rsidRDefault="002425A4" w:rsidP="007161F9">
            <w:pPr>
              <w:adjustRightInd w:val="0"/>
              <w:snapToGrid w:val="0"/>
              <w:spacing w:afterLines="20"/>
              <w:jc w:val="center"/>
              <w:rPr>
                <w:b/>
                <w:sz w:val="24"/>
                <w:lang w:val="de-DE"/>
              </w:rPr>
            </w:pPr>
            <w:r w:rsidRPr="00CC6907">
              <w:rPr>
                <w:b/>
                <w:sz w:val="24"/>
              </w:rPr>
              <w:t>表</w:t>
            </w:r>
            <w:r w:rsidR="00237F3C" w:rsidRPr="00CC6907">
              <w:rPr>
                <w:b/>
                <w:sz w:val="24"/>
                <w:lang w:val="de-DE"/>
              </w:rPr>
              <w:t>2-</w:t>
            </w:r>
            <w:r w:rsidR="00884248" w:rsidRPr="00CC6907">
              <w:rPr>
                <w:b/>
                <w:sz w:val="24"/>
                <w:lang w:val="de-DE"/>
              </w:rPr>
              <w:t>3</w:t>
            </w:r>
            <w:r w:rsidRPr="00CC6907">
              <w:rPr>
                <w:b/>
                <w:sz w:val="24"/>
                <w:lang w:val="de-DE"/>
              </w:rPr>
              <w:t xml:space="preserve">   </w:t>
            </w:r>
            <w:r w:rsidRPr="00CC6907">
              <w:rPr>
                <w:b/>
                <w:sz w:val="24"/>
              </w:rPr>
              <w:t>原辅材料消耗一览表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tblPr>
            <w:tblGrid>
              <w:gridCol w:w="891"/>
              <w:gridCol w:w="1736"/>
              <w:gridCol w:w="3257"/>
              <w:gridCol w:w="2092"/>
            </w:tblGrid>
            <w:tr w:rsidR="00D02F8D" w:rsidRPr="00CC6907" w:rsidTr="004A7D24">
              <w:trPr>
                <w:trHeight w:val="162"/>
                <w:jc w:val="center"/>
              </w:trPr>
              <w:tc>
                <w:tcPr>
                  <w:tcW w:w="975" w:type="dxa"/>
                  <w:vAlign w:val="center"/>
                </w:tcPr>
                <w:p w:rsidR="002425A4" w:rsidRPr="00CC6907" w:rsidRDefault="002425A4" w:rsidP="004721E0">
                  <w:pPr>
                    <w:jc w:val="center"/>
                    <w:rPr>
                      <w:szCs w:val="21"/>
                      <w:lang w:val="de-DE"/>
                    </w:rPr>
                  </w:pPr>
                  <w:r w:rsidRPr="00CC6907">
                    <w:rPr>
                      <w:szCs w:val="21"/>
                    </w:rPr>
                    <w:t>序号</w:t>
                  </w:r>
                </w:p>
              </w:tc>
              <w:tc>
                <w:tcPr>
                  <w:tcW w:w="1970" w:type="dxa"/>
                  <w:vAlign w:val="center"/>
                </w:tcPr>
                <w:p w:rsidR="002425A4" w:rsidRPr="00CC6907" w:rsidRDefault="002425A4" w:rsidP="004721E0">
                  <w:pPr>
                    <w:jc w:val="center"/>
                    <w:rPr>
                      <w:szCs w:val="21"/>
                      <w:lang w:val="de-DE"/>
                    </w:rPr>
                  </w:pPr>
                  <w:r w:rsidRPr="00CC6907">
                    <w:rPr>
                      <w:szCs w:val="21"/>
                    </w:rPr>
                    <w:t>材料名称</w:t>
                  </w:r>
                </w:p>
              </w:tc>
              <w:tc>
                <w:tcPr>
                  <w:tcW w:w="3658" w:type="dxa"/>
                  <w:vAlign w:val="center"/>
                </w:tcPr>
                <w:p w:rsidR="002425A4" w:rsidRPr="00CC6907" w:rsidRDefault="002425A4" w:rsidP="004721E0">
                  <w:pPr>
                    <w:jc w:val="center"/>
                    <w:rPr>
                      <w:szCs w:val="21"/>
                      <w:lang w:val="de-DE"/>
                    </w:rPr>
                  </w:pPr>
                  <w:r w:rsidRPr="00CC6907">
                    <w:rPr>
                      <w:szCs w:val="21"/>
                    </w:rPr>
                    <w:t>使用量</w:t>
                  </w:r>
                </w:p>
              </w:tc>
              <w:tc>
                <w:tcPr>
                  <w:tcW w:w="2390" w:type="dxa"/>
                  <w:vAlign w:val="center"/>
                </w:tcPr>
                <w:p w:rsidR="002425A4" w:rsidRPr="00CC6907" w:rsidRDefault="002425A4" w:rsidP="004721E0">
                  <w:pPr>
                    <w:jc w:val="center"/>
                    <w:rPr>
                      <w:szCs w:val="21"/>
                      <w:lang w:val="de-DE"/>
                    </w:rPr>
                  </w:pPr>
                  <w:r w:rsidRPr="00CC6907">
                    <w:rPr>
                      <w:szCs w:val="21"/>
                    </w:rPr>
                    <w:t>主要成分</w:t>
                  </w:r>
                </w:p>
              </w:tc>
            </w:tr>
            <w:tr w:rsidR="00D02F8D" w:rsidRPr="00CC6907" w:rsidTr="004A7D24">
              <w:trPr>
                <w:trHeight w:val="218"/>
                <w:jc w:val="center"/>
              </w:trPr>
              <w:tc>
                <w:tcPr>
                  <w:tcW w:w="975" w:type="dxa"/>
                  <w:vAlign w:val="center"/>
                </w:tcPr>
                <w:p w:rsidR="002425A4" w:rsidRPr="00CC6907" w:rsidRDefault="002425A4" w:rsidP="004721E0">
                  <w:pPr>
                    <w:jc w:val="center"/>
                    <w:rPr>
                      <w:szCs w:val="21"/>
                      <w:lang w:val="de-DE"/>
                    </w:rPr>
                  </w:pPr>
                  <w:r w:rsidRPr="00CC6907">
                    <w:rPr>
                      <w:szCs w:val="21"/>
                      <w:lang w:val="de-DE"/>
                    </w:rPr>
                    <w:t>1</w:t>
                  </w:r>
                </w:p>
              </w:tc>
              <w:tc>
                <w:tcPr>
                  <w:tcW w:w="1970" w:type="dxa"/>
                  <w:vAlign w:val="center"/>
                </w:tcPr>
                <w:p w:rsidR="002425A4" w:rsidRPr="00CC6907" w:rsidRDefault="002425A4" w:rsidP="004721E0">
                  <w:pPr>
                    <w:jc w:val="center"/>
                    <w:rPr>
                      <w:szCs w:val="21"/>
                      <w:lang w:val="de-DE"/>
                    </w:rPr>
                  </w:pPr>
                  <w:r w:rsidRPr="00CC6907">
                    <w:rPr>
                      <w:szCs w:val="21"/>
                    </w:rPr>
                    <w:t>天然气</w:t>
                  </w:r>
                </w:p>
              </w:tc>
              <w:tc>
                <w:tcPr>
                  <w:tcW w:w="3658" w:type="dxa"/>
                  <w:vAlign w:val="center"/>
                </w:tcPr>
                <w:p w:rsidR="002425A4" w:rsidRPr="00CC6907" w:rsidRDefault="00062253" w:rsidP="004721E0">
                  <w:pPr>
                    <w:jc w:val="center"/>
                    <w:rPr>
                      <w:szCs w:val="21"/>
                      <w:lang w:val="de-DE"/>
                    </w:rPr>
                  </w:pPr>
                  <w:r w:rsidRPr="00CC6907">
                    <w:rPr>
                      <w:szCs w:val="21"/>
                      <w:lang w:val="de-DE"/>
                    </w:rPr>
                    <w:t>241.92</w:t>
                  </w:r>
                  <w:r w:rsidR="002425A4" w:rsidRPr="00CC6907">
                    <w:rPr>
                      <w:szCs w:val="21"/>
                    </w:rPr>
                    <w:t>万</w:t>
                  </w:r>
                  <w:r w:rsidR="002425A4" w:rsidRPr="00CC6907">
                    <w:rPr>
                      <w:szCs w:val="21"/>
                      <w:lang w:val="de-DE"/>
                    </w:rPr>
                    <w:t>m</w:t>
                  </w:r>
                  <w:r w:rsidR="002425A4" w:rsidRPr="00CC6907">
                    <w:rPr>
                      <w:szCs w:val="21"/>
                      <w:vertAlign w:val="superscript"/>
                      <w:lang w:val="de-DE"/>
                    </w:rPr>
                    <w:t>3</w:t>
                  </w:r>
                  <w:r w:rsidR="002425A4" w:rsidRPr="00CC6907">
                    <w:rPr>
                      <w:szCs w:val="21"/>
                      <w:lang w:val="de-DE"/>
                    </w:rPr>
                    <w:t>/a</w:t>
                  </w:r>
                </w:p>
              </w:tc>
              <w:tc>
                <w:tcPr>
                  <w:tcW w:w="2390" w:type="dxa"/>
                  <w:vAlign w:val="center"/>
                </w:tcPr>
                <w:p w:rsidR="002425A4" w:rsidRPr="00CC6907" w:rsidRDefault="002425A4" w:rsidP="004721E0">
                  <w:pPr>
                    <w:jc w:val="center"/>
                    <w:rPr>
                      <w:bCs/>
                      <w:szCs w:val="21"/>
                      <w:lang w:val="de-DE"/>
                    </w:rPr>
                  </w:pPr>
                  <w:r w:rsidRPr="00CC6907">
                    <w:rPr>
                      <w:bCs/>
                      <w:szCs w:val="21"/>
                    </w:rPr>
                    <w:t>甲烷</w:t>
                  </w:r>
                </w:p>
              </w:tc>
            </w:tr>
            <w:tr w:rsidR="00D02F8D" w:rsidRPr="00CC6907" w:rsidTr="004A7D24">
              <w:trPr>
                <w:trHeight w:val="218"/>
                <w:jc w:val="center"/>
              </w:trPr>
              <w:tc>
                <w:tcPr>
                  <w:tcW w:w="975" w:type="dxa"/>
                  <w:vAlign w:val="center"/>
                </w:tcPr>
                <w:p w:rsidR="002425A4" w:rsidRPr="00CC6907" w:rsidRDefault="002425A4" w:rsidP="004721E0">
                  <w:pPr>
                    <w:jc w:val="center"/>
                    <w:rPr>
                      <w:szCs w:val="21"/>
                      <w:lang w:val="de-DE"/>
                    </w:rPr>
                  </w:pPr>
                  <w:r w:rsidRPr="00CC6907">
                    <w:rPr>
                      <w:szCs w:val="21"/>
                      <w:lang w:val="de-DE"/>
                    </w:rPr>
                    <w:t>2</w:t>
                  </w:r>
                </w:p>
              </w:tc>
              <w:tc>
                <w:tcPr>
                  <w:tcW w:w="1970" w:type="dxa"/>
                  <w:vAlign w:val="center"/>
                </w:tcPr>
                <w:p w:rsidR="002425A4" w:rsidRPr="00CC6907" w:rsidRDefault="00DE7AAF" w:rsidP="004721E0">
                  <w:pPr>
                    <w:jc w:val="center"/>
                    <w:rPr>
                      <w:szCs w:val="21"/>
                      <w:lang w:val="de-DE"/>
                    </w:rPr>
                  </w:pPr>
                  <w:r w:rsidRPr="00CC6907">
                    <w:rPr>
                      <w:szCs w:val="21"/>
                      <w:lang w:val="de-DE"/>
                    </w:rPr>
                    <w:t>新鲜水</w:t>
                  </w:r>
                </w:p>
              </w:tc>
              <w:tc>
                <w:tcPr>
                  <w:tcW w:w="3658" w:type="dxa"/>
                  <w:vAlign w:val="center"/>
                </w:tcPr>
                <w:p w:rsidR="002425A4" w:rsidRPr="00CC6907" w:rsidRDefault="00953F30" w:rsidP="00CB702B">
                  <w:pPr>
                    <w:jc w:val="center"/>
                    <w:rPr>
                      <w:szCs w:val="21"/>
                      <w:lang w:val="de-DE"/>
                    </w:rPr>
                  </w:pPr>
                  <w:r w:rsidRPr="00CC6907">
                    <w:rPr>
                      <w:rFonts w:hint="eastAsia"/>
                      <w:bCs/>
                      <w:kern w:val="0"/>
                      <w:szCs w:val="21"/>
                      <w:lang w:val="de-DE"/>
                    </w:rPr>
                    <w:t>5749</w:t>
                  </w:r>
                  <w:r w:rsidR="002425A4" w:rsidRPr="00CC6907">
                    <w:rPr>
                      <w:bCs/>
                      <w:kern w:val="0"/>
                      <w:szCs w:val="21"/>
                      <w:lang w:val="de-DE"/>
                    </w:rPr>
                    <w:t>m³/a</w:t>
                  </w:r>
                </w:p>
              </w:tc>
              <w:tc>
                <w:tcPr>
                  <w:tcW w:w="2390" w:type="dxa"/>
                  <w:vAlign w:val="center"/>
                </w:tcPr>
                <w:p w:rsidR="002425A4" w:rsidRPr="00CC6907" w:rsidRDefault="002425A4" w:rsidP="004721E0">
                  <w:pPr>
                    <w:jc w:val="center"/>
                    <w:rPr>
                      <w:bCs/>
                      <w:szCs w:val="21"/>
                      <w:lang w:val="de-DE"/>
                    </w:rPr>
                  </w:pPr>
                  <w:r w:rsidRPr="00CC6907">
                    <w:rPr>
                      <w:bCs/>
                      <w:szCs w:val="21"/>
                      <w:lang w:val="de-DE"/>
                    </w:rPr>
                    <w:t>/</w:t>
                  </w:r>
                </w:p>
              </w:tc>
            </w:tr>
            <w:tr w:rsidR="00D02F8D" w:rsidRPr="00CC6907" w:rsidTr="004A7D24">
              <w:trPr>
                <w:trHeight w:val="218"/>
                <w:jc w:val="center"/>
              </w:trPr>
              <w:tc>
                <w:tcPr>
                  <w:tcW w:w="975" w:type="dxa"/>
                  <w:vAlign w:val="center"/>
                </w:tcPr>
                <w:p w:rsidR="002425A4" w:rsidRPr="00CC6907" w:rsidRDefault="002425A4" w:rsidP="004721E0">
                  <w:pPr>
                    <w:jc w:val="center"/>
                    <w:rPr>
                      <w:szCs w:val="21"/>
                      <w:lang w:val="de-DE"/>
                    </w:rPr>
                  </w:pPr>
                  <w:r w:rsidRPr="00CC6907">
                    <w:rPr>
                      <w:szCs w:val="21"/>
                      <w:lang w:val="de-DE"/>
                    </w:rPr>
                    <w:t>3</w:t>
                  </w:r>
                </w:p>
              </w:tc>
              <w:tc>
                <w:tcPr>
                  <w:tcW w:w="1970" w:type="dxa"/>
                  <w:vAlign w:val="center"/>
                </w:tcPr>
                <w:p w:rsidR="002425A4" w:rsidRPr="00CC6907" w:rsidRDefault="002425A4" w:rsidP="004721E0">
                  <w:pPr>
                    <w:jc w:val="center"/>
                    <w:rPr>
                      <w:szCs w:val="21"/>
                      <w:lang w:val="de-DE"/>
                    </w:rPr>
                  </w:pPr>
                  <w:r w:rsidRPr="00CC6907">
                    <w:rPr>
                      <w:szCs w:val="21"/>
                    </w:rPr>
                    <w:t>电</w:t>
                  </w:r>
                </w:p>
              </w:tc>
              <w:tc>
                <w:tcPr>
                  <w:tcW w:w="3658" w:type="dxa"/>
                  <w:vAlign w:val="center"/>
                </w:tcPr>
                <w:p w:rsidR="002425A4" w:rsidRPr="00CC6907" w:rsidRDefault="00062253" w:rsidP="00920382">
                  <w:pPr>
                    <w:jc w:val="center"/>
                    <w:rPr>
                      <w:szCs w:val="21"/>
                      <w:lang w:val="de-DE"/>
                    </w:rPr>
                  </w:pPr>
                  <w:r w:rsidRPr="00CC6907">
                    <w:rPr>
                      <w:szCs w:val="21"/>
                      <w:lang w:val="de-DE"/>
                    </w:rPr>
                    <w:t>13</w:t>
                  </w:r>
                  <w:r w:rsidR="002425A4" w:rsidRPr="00CC6907">
                    <w:rPr>
                      <w:szCs w:val="21"/>
                    </w:rPr>
                    <w:t>万</w:t>
                  </w:r>
                  <w:r w:rsidR="002425A4" w:rsidRPr="00CC6907">
                    <w:rPr>
                      <w:szCs w:val="21"/>
                      <w:lang w:val="de-DE"/>
                    </w:rPr>
                    <w:t>k</w:t>
                  </w:r>
                  <w:r w:rsidR="00920382" w:rsidRPr="00CC6907">
                    <w:rPr>
                      <w:rFonts w:hint="eastAsia"/>
                      <w:szCs w:val="21"/>
                      <w:lang w:val="de-DE"/>
                    </w:rPr>
                    <w:t>W</w:t>
                  </w:r>
                  <w:r w:rsidR="002425A4" w:rsidRPr="00CC6907">
                    <w:rPr>
                      <w:szCs w:val="21"/>
                      <w:lang w:val="de-DE"/>
                    </w:rPr>
                    <w:t>h/a</w:t>
                  </w:r>
                </w:p>
              </w:tc>
              <w:tc>
                <w:tcPr>
                  <w:tcW w:w="2390" w:type="dxa"/>
                  <w:vAlign w:val="center"/>
                </w:tcPr>
                <w:p w:rsidR="002425A4" w:rsidRPr="00CC6907" w:rsidRDefault="002425A4" w:rsidP="004721E0">
                  <w:pPr>
                    <w:jc w:val="center"/>
                    <w:rPr>
                      <w:bCs/>
                      <w:szCs w:val="21"/>
                      <w:lang w:val="de-DE"/>
                    </w:rPr>
                  </w:pPr>
                  <w:r w:rsidRPr="00CC6907">
                    <w:rPr>
                      <w:bCs/>
                      <w:szCs w:val="21"/>
                      <w:lang w:val="de-DE"/>
                    </w:rPr>
                    <w:t>/</w:t>
                  </w:r>
                </w:p>
              </w:tc>
            </w:tr>
            <w:tr w:rsidR="00D02F8D" w:rsidRPr="00CC6907" w:rsidTr="004A7D24">
              <w:trPr>
                <w:trHeight w:val="218"/>
                <w:jc w:val="center"/>
              </w:trPr>
              <w:tc>
                <w:tcPr>
                  <w:tcW w:w="975" w:type="dxa"/>
                  <w:vAlign w:val="center"/>
                </w:tcPr>
                <w:p w:rsidR="008578F6" w:rsidRPr="00CC6907" w:rsidRDefault="008578F6" w:rsidP="004721E0">
                  <w:pPr>
                    <w:jc w:val="center"/>
                    <w:rPr>
                      <w:szCs w:val="21"/>
                      <w:lang w:val="de-DE"/>
                    </w:rPr>
                  </w:pPr>
                  <w:r w:rsidRPr="00CC6907">
                    <w:rPr>
                      <w:rFonts w:hint="eastAsia"/>
                      <w:szCs w:val="21"/>
                      <w:lang w:val="de-DE"/>
                    </w:rPr>
                    <w:t>4</w:t>
                  </w:r>
                </w:p>
              </w:tc>
              <w:tc>
                <w:tcPr>
                  <w:tcW w:w="1970" w:type="dxa"/>
                  <w:vAlign w:val="center"/>
                </w:tcPr>
                <w:p w:rsidR="008578F6" w:rsidRPr="00CC6907" w:rsidRDefault="008578F6" w:rsidP="004721E0">
                  <w:pPr>
                    <w:jc w:val="center"/>
                    <w:rPr>
                      <w:szCs w:val="21"/>
                    </w:rPr>
                  </w:pPr>
                  <w:r w:rsidRPr="00CC6907">
                    <w:rPr>
                      <w:szCs w:val="21"/>
                    </w:rPr>
                    <w:t>工业盐</w:t>
                  </w:r>
                </w:p>
              </w:tc>
              <w:tc>
                <w:tcPr>
                  <w:tcW w:w="3658" w:type="dxa"/>
                  <w:vAlign w:val="center"/>
                </w:tcPr>
                <w:p w:rsidR="008578F6" w:rsidRPr="00CC6907" w:rsidRDefault="005F701D" w:rsidP="00920382">
                  <w:pPr>
                    <w:jc w:val="center"/>
                    <w:rPr>
                      <w:szCs w:val="21"/>
                      <w:lang w:val="de-DE"/>
                    </w:rPr>
                  </w:pPr>
                  <w:r w:rsidRPr="00CC6907">
                    <w:rPr>
                      <w:szCs w:val="21"/>
                      <w:lang w:val="de-DE"/>
                    </w:rPr>
                    <w:t>4.06</w:t>
                  </w:r>
                  <w:r w:rsidRPr="00CC6907">
                    <w:rPr>
                      <w:rFonts w:hint="eastAsia"/>
                      <w:szCs w:val="21"/>
                      <w:lang w:val="de-DE"/>
                    </w:rPr>
                    <w:t>t</w:t>
                  </w:r>
                </w:p>
              </w:tc>
              <w:tc>
                <w:tcPr>
                  <w:tcW w:w="2390" w:type="dxa"/>
                  <w:vAlign w:val="center"/>
                </w:tcPr>
                <w:p w:rsidR="008578F6" w:rsidRPr="00CC6907" w:rsidRDefault="008578F6" w:rsidP="004721E0">
                  <w:pPr>
                    <w:jc w:val="center"/>
                    <w:rPr>
                      <w:bCs/>
                      <w:szCs w:val="21"/>
                      <w:lang w:val="de-DE"/>
                    </w:rPr>
                  </w:pPr>
                  <w:r w:rsidRPr="00CC6907">
                    <w:rPr>
                      <w:bCs/>
                      <w:szCs w:val="21"/>
                      <w:lang w:val="de-DE"/>
                    </w:rPr>
                    <w:t>氯化钠</w:t>
                  </w:r>
                </w:p>
              </w:tc>
            </w:tr>
          </w:tbl>
          <w:p w:rsidR="002732E6" w:rsidRPr="00CC6907" w:rsidRDefault="0058219D" w:rsidP="007161F9">
            <w:pPr>
              <w:adjustRightInd w:val="0"/>
              <w:snapToGrid w:val="0"/>
              <w:spacing w:beforeLines="50" w:line="360" w:lineRule="auto"/>
              <w:ind w:firstLineChars="200" w:firstLine="480"/>
              <w:rPr>
                <w:sz w:val="24"/>
                <w:lang w:val="de-DE"/>
              </w:rPr>
            </w:pPr>
            <w:r w:rsidRPr="00CC6907">
              <w:rPr>
                <w:rFonts w:hint="eastAsia"/>
                <w:sz w:val="24"/>
              </w:rPr>
              <w:t>根据陕西省天然气输气管道建设指挥部提供的</w:t>
            </w:r>
            <w:r w:rsidR="002732E6" w:rsidRPr="00CC6907">
              <w:rPr>
                <w:rFonts w:hint="eastAsia"/>
                <w:sz w:val="24"/>
              </w:rPr>
              <w:t>天然气组分及主要参数见下表。</w:t>
            </w:r>
          </w:p>
          <w:p w:rsidR="002732E6" w:rsidRPr="00CC6907" w:rsidRDefault="002732E6" w:rsidP="002732E6">
            <w:pPr>
              <w:pStyle w:val="affb"/>
              <w:spacing w:line="276" w:lineRule="auto"/>
              <w:ind w:firstLine="480"/>
              <w:rPr>
                <w:sz w:val="24"/>
                <w:szCs w:val="24"/>
              </w:rPr>
            </w:pPr>
            <w:r w:rsidRPr="00CC6907">
              <w:rPr>
                <w:rFonts w:hint="eastAsia"/>
                <w:sz w:val="24"/>
                <w:szCs w:val="24"/>
              </w:rPr>
              <w:t>表</w:t>
            </w:r>
            <w:r w:rsidRPr="00CC6907">
              <w:rPr>
                <w:sz w:val="24"/>
                <w:szCs w:val="24"/>
              </w:rPr>
              <w:t>2-</w:t>
            </w:r>
            <w:r w:rsidRPr="00CC6907">
              <w:rPr>
                <w:rFonts w:hint="eastAsia"/>
                <w:sz w:val="24"/>
                <w:szCs w:val="24"/>
              </w:rPr>
              <w:t xml:space="preserve">4  </w:t>
            </w:r>
            <w:r w:rsidRPr="00CC6907">
              <w:rPr>
                <w:sz w:val="24"/>
                <w:szCs w:val="24"/>
              </w:rPr>
              <w:t xml:space="preserve"> </w:t>
            </w:r>
            <w:r w:rsidRPr="00CC6907">
              <w:rPr>
                <w:rFonts w:hint="eastAsia"/>
                <w:sz w:val="24"/>
                <w:szCs w:val="24"/>
              </w:rPr>
              <w:t>天然气组分及主要参数</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1022"/>
              <w:gridCol w:w="784"/>
              <w:gridCol w:w="914"/>
              <w:gridCol w:w="785"/>
              <w:gridCol w:w="919"/>
              <w:gridCol w:w="978"/>
              <w:gridCol w:w="571"/>
              <w:gridCol w:w="227"/>
              <w:gridCol w:w="487"/>
              <w:gridCol w:w="1289"/>
            </w:tblGrid>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名称</w:t>
                  </w:r>
                </w:p>
              </w:tc>
              <w:tc>
                <w:tcPr>
                  <w:tcW w:w="4359" w:type="pct"/>
                  <w:gridSpan w:val="9"/>
                  <w:vAlign w:val="center"/>
                  <w:hideMark/>
                </w:tcPr>
                <w:p w:rsidR="002732E6" w:rsidRPr="00CC6907" w:rsidRDefault="002732E6" w:rsidP="009B4453">
                  <w:pPr>
                    <w:pStyle w:val="af2"/>
                  </w:pPr>
                  <w:r w:rsidRPr="00CC6907">
                    <w:rPr>
                      <w:rFonts w:hint="eastAsia"/>
                    </w:rPr>
                    <w:t>参数</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组分</w:t>
                  </w:r>
                </w:p>
              </w:tc>
              <w:tc>
                <w:tcPr>
                  <w:tcW w:w="492" w:type="pct"/>
                  <w:vAlign w:val="center"/>
                  <w:hideMark/>
                </w:tcPr>
                <w:p w:rsidR="002732E6" w:rsidRPr="00CC6907" w:rsidRDefault="002732E6" w:rsidP="009B4453">
                  <w:pPr>
                    <w:pStyle w:val="af2"/>
                  </w:pPr>
                  <w:r w:rsidRPr="00CC6907">
                    <w:t>CH</w:t>
                  </w:r>
                  <w:r w:rsidRPr="00CC6907">
                    <w:rPr>
                      <w:vertAlign w:val="subscript"/>
                    </w:rPr>
                    <w:t>4</w:t>
                  </w:r>
                </w:p>
              </w:tc>
              <w:tc>
                <w:tcPr>
                  <w:tcW w:w="573" w:type="pct"/>
                  <w:vAlign w:val="center"/>
                  <w:hideMark/>
                </w:tcPr>
                <w:p w:rsidR="002732E6" w:rsidRPr="00CC6907" w:rsidRDefault="002732E6" w:rsidP="009B4453">
                  <w:pPr>
                    <w:pStyle w:val="af2"/>
                  </w:pPr>
                  <w:r w:rsidRPr="00CC6907">
                    <w:t>C</w:t>
                  </w:r>
                  <w:r w:rsidRPr="00CC6907">
                    <w:rPr>
                      <w:vertAlign w:val="subscript"/>
                    </w:rPr>
                    <w:t>2</w:t>
                  </w:r>
                  <w:r w:rsidRPr="00CC6907">
                    <w:t>H</w:t>
                  </w:r>
                  <w:r w:rsidRPr="00CC6907">
                    <w:rPr>
                      <w:vertAlign w:val="subscript"/>
                    </w:rPr>
                    <w:t>6</w:t>
                  </w:r>
                </w:p>
              </w:tc>
              <w:tc>
                <w:tcPr>
                  <w:tcW w:w="492" w:type="pct"/>
                  <w:vAlign w:val="center"/>
                  <w:hideMark/>
                </w:tcPr>
                <w:p w:rsidR="002732E6" w:rsidRPr="00CC6907" w:rsidRDefault="002732E6" w:rsidP="009B4453">
                  <w:pPr>
                    <w:pStyle w:val="af2"/>
                  </w:pPr>
                  <w:r w:rsidRPr="00CC6907">
                    <w:t>C</w:t>
                  </w:r>
                  <w:r w:rsidRPr="00CC6907">
                    <w:rPr>
                      <w:vertAlign w:val="subscript"/>
                    </w:rPr>
                    <w:t>3</w:t>
                  </w:r>
                  <w:r w:rsidRPr="00CC6907">
                    <w:t>H</w:t>
                  </w:r>
                  <w:r w:rsidRPr="00CC6907">
                    <w:rPr>
                      <w:vertAlign w:val="subscript"/>
                    </w:rPr>
                    <w:t>8</w:t>
                  </w:r>
                </w:p>
              </w:tc>
              <w:tc>
                <w:tcPr>
                  <w:tcW w:w="576" w:type="pct"/>
                  <w:vAlign w:val="center"/>
                  <w:hideMark/>
                </w:tcPr>
                <w:p w:rsidR="002732E6" w:rsidRPr="00CC6907" w:rsidRDefault="002732E6" w:rsidP="009B4453">
                  <w:pPr>
                    <w:pStyle w:val="af2"/>
                  </w:pPr>
                  <w:r w:rsidRPr="00CC6907">
                    <w:t>iC</w:t>
                  </w:r>
                  <w:r w:rsidRPr="00CC6907">
                    <w:rPr>
                      <w:vertAlign w:val="subscript"/>
                    </w:rPr>
                    <w:t>4</w:t>
                  </w:r>
                </w:p>
              </w:tc>
              <w:tc>
                <w:tcPr>
                  <w:tcW w:w="613" w:type="pct"/>
                  <w:vAlign w:val="center"/>
                  <w:hideMark/>
                </w:tcPr>
                <w:p w:rsidR="002732E6" w:rsidRPr="00CC6907" w:rsidRDefault="002732E6" w:rsidP="009B4453">
                  <w:pPr>
                    <w:pStyle w:val="af2"/>
                  </w:pPr>
                  <w:r w:rsidRPr="00CC6907">
                    <w:t>nC</w:t>
                  </w:r>
                  <w:r w:rsidRPr="00CC6907">
                    <w:rPr>
                      <w:vertAlign w:val="subscript"/>
                    </w:rPr>
                    <w:t>4</w:t>
                  </w:r>
                </w:p>
              </w:tc>
              <w:tc>
                <w:tcPr>
                  <w:tcW w:w="358" w:type="pct"/>
                  <w:vAlign w:val="center"/>
                  <w:hideMark/>
                </w:tcPr>
                <w:p w:rsidR="002732E6" w:rsidRPr="00CC6907" w:rsidRDefault="002732E6" w:rsidP="009B4453">
                  <w:pPr>
                    <w:pStyle w:val="af2"/>
                  </w:pPr>
                  <w:r w:rsidRPr="00CC6907">
                    <w:t>C</w:t>
                  </w:r>
                  <w:r w:rsidRPr="00CC6907">
                    <w:rPr>
                      <w:vertAlign w:val="subscript"/>
                    </w:rPr>
                    <w:t>5</w:t>
                  </w:r>
                </w:p>
              </w:tc>
              <w:tc>
                <w:tcPr>
                  <w:tcW w:w="447" w:type="pct"/>
                  <w:gridSpan w:val="2"/>
                  <w:vAlign w:val="center"/>
                  <w:hideMark/>
                </w:tcPr>
                <w:p w:rsidR="002732E6" w:rsidRPr="00CC6907" w:rsidRDefault="002732E6" w:rsidP="009B4453">
                  <w:pPr>
                    <w:pStyle w:val="af2"/>
                  </w:pPr>
                  <w:r w:rsidRPr="00CC6907">
                    <w:t>CO</w:t>
                  </w:r>
                  <w:r w:rsidRPr="00CC6907">
                    <w:rPr>
                      <w:vertAlign w:val="subscript"/>
                    </w:rPr>
                    <w:t>2</w:t>
                  </w:r>
                </w:p>
              </w:tc>
              <w:tc>
                <w:tcPr>
                  <w:tcW w:w="808" w:type="pct"/>
                  <w:vAlign w:val="center"/>
                  <w:hideMark/>
                </w:tcPr>
                <w:p w:rsidR="002732E6" w:rsidRPr="00CC6907" w:rsidRDefault="002732E6" w:rsidP="009B4453">
                  <w:pPr>
                    <w:pStyle w:val="af2"/>
                  </w:pPr>
                  <w:r w:rsidRPr="00CC6907">
                    <w:t>H</w:t>
                  </w:r>
                  <w:r w:rsidRPr="00CC6907">
                    <w:rPr>
                      <w:vertAlign w:val="subscript"/>
                    </w:rPr>
                    <w:t>2</w:t>
                  </w:r>
                  <w:r w:rsidRPr="00CC6907">
                    <w:t>S</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体积（</w:t>
                  </w:r>
                  <w:r w:rsidRPr="00CC6907">
                    <w:t>%</w:t>
                  </w:r>
                  <w:r w:rsidRPr="00CC6907">
                    <w:rPr>
                      <w:rFonts w:hint="eastAsia"/>
                    </w:rPr>
                    <w:t>）</w:t>
                  </w:r>
                </w:p>
              </w:tc>
              <w:tc>
                <w:tcPr>
                  <w:tcW w:w="492" w:type="pct"/>
                  <w:vAlign w:val="center"/>
                  <w:hideMark/>
                </w:tcPr>
                <w:p w:rsidR="002732E6" w:rsidRPr="00CC6907" w:rsidRDefault="002732E6" w:rsidP="009B4453">
                  <w:pPr>
                    <w:pStyle w:val="af2"/>
                  </w:pPr>
                  <w:r w:rsidRPr="00CC6907">
                    <w:t>96.1</w:t>
                  </w:r>
                </w:p>
              </w:tc>
              <w:tc>
                <w:tcPr>
                  <w:tcW w:w="573" w:type="pct"/>
                  <w:vAlign w:val="center"/>
                  <w:hideMark/>
                </w:tcPr>
                <w:p w:rsidR="002732E6" w:rsidRPr="00CC6907" w:rsidRDefault="002732E6" w:rsidP="009B4453">
                  <w:pPr>
                    <w:pStyle w:val="af2"/>
                  </w:pPr>
                  <w:r w:rsidRPr="00CC6907">
                    <w:t>0.45</w:t>
                  </w:r>
                </w:p>
              </w:tc>
              <w:tc>
                <w:tcPr>
                  <w:tcW w:w="492" w:type="pct"/>
                  <w:vAlign w:val="center"/>
                  <w:hideMark/>
                </w:tcPr>
                <w:p w:rsidR="002732E6" w:rsidRPr="00CC6907" w:rsidRDefault="002732E6" w:rsidP="009B4453">
                  <w:pPr>
                    <w:pStyle w:val="af2"/>
                  </w:pPr>
                  <w:r w:rsidRPr="00CC6907">
                    <w:t>0.075</w:t>
                  </w:r>
                </w:p>
              </w:tc>
              <w:tc>
                <w:tcPr>
                  <w:tcW w:w="576" w:type="pct"/>
                  <w:vAlign w:val="center"/>
                  <w:hideMark/>
                </w:tcPr>
                <w:p w:rsidR="002732E6" w:rsidRPr="00CC6907" w:rsidRDefault="002732E6" w:rsidP="009B4453">
                  <w:pPr>
                    <w:pStyle w:val="af2"/>
                  </w:pPr>
                  <w:r w:rsidRPr="00CC6907">
                    <w:t>0.02</w:t>
                  </w:r>
                </w:p>
              </w:tc>
              <w:tc>
                <w:tcPr>
                  <w:tcW w:w="613" w:type="pct"/>
                  <w:vAlign w:val="center"/>
                  <w:hideMark/>
                </w:tcPr>
                <w:p w:rsidR="002732E6" w:rsidRPr="00CC6907" w:rsidRDefault="002732E6" w:rsidP="009B4453">
                  <w:pPr>
                    <w:pStyle w:val="af2"/>
                  </w:pPr>
                  <w:r w:rsidRPr="00CC6907">
                    <w:t>0.01</w:t>
                  </w:r>
                </w:p>
              </w:tc>
              <w:tc>
                <w:tcPr>
                  <w:tcW w:w="358" w:type="pct"/>
                  <w:vAlign w:val="center"/>
                  <w:hideMark/>
                </w:tcPr>
                <w:p w:rsidR="002732E6" w:rsidRPr="00CC6907" w:rsidRDefault="002732E6" w:rsidP="009B4453">
                  <w:pPr>
                    <w:pStyle w:val="af2"/>
                  </w:pPr>
                  <w:r w:rsidRPr="00CC6907">
                    <w:t>0.002</w:t>
                  </w:r>
                </w:p>
              </w:tc>
              <w:tc>
                <w:tcPr>
                  <w:tcW w:w="447" w:type="pct"/>
                  <w:gridSpan w:val="2"/>
                  <w:vAlign w:val="center"/>
                  <w:hideMark/>
                </w:tcPr>
                <w:p w:rsidR="002732E6" w:rsidRPr="00CC6907" w:rsidRDefault="002732E6" w:rsidP="009B4453">
                  <w:pPr>
                    <w:pStyle w:val="af2"/>
                  </w:pPr>
                  <w:r w:rsidRPr="00CC6907">
                    <w:t>3.2</w:t>
                  </w:r>
                </w:p>
              </w:tc>
              <w:tc>
                <w:tcPr>
                  <w:tcW w:w="808" w:type="pct"/>
                  <w:vAlign w:val="center"/>
                  <w:hideMark/>
                </w:tcPr>
                <w:p w:rsidR="002732E6" w:rsidRPr="00CC6907" w:rsidRDefault="002732E6" w:rsidP="009B4453">
                  <w:pPr>
                    <w:pStyle w:val="af2"/>
                  </w:pPr>
                  <w:r w:rsidRPr="00CC6907">
                    <w:rPr>
                      <w:rFonts w:hint="eastAsia"/>
                    </w:rPr>
                    <w:t>＜</w:t>
                  </w:r>
                  <w:r w:rsidRPr="00CC6907">
                    <w:t>20mg/Nm</w:t>
                  </w:r>
                  <w:r w:rsidRPr="00CC6907">
                    <w:rPr>
                      <w:vertAlign w:val="superscript"/>
                    </w:rPr>
                    <w:t>3</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lastRenderedPageBreak/>
                    <w:t>组分</w:t>
                  </w:r>
                </w:p>
              </w:tc>
              <w:tc>
                <w:tcPr>
                  <w:tcW w:w="492" w:type="pct"/>
                  <w:vAlign w:val="center"/>
                  <w:hideMark/>
                </w:tcPr>
                <w:p w:rsidR="002732E6" w:rsidRPr="00CC6907" w:rsidRDefault="002732E6" w:rsidP="009B4453">
                  <w:pPr>
                    <w:pStyle w:val="af2"/>
                  </w:pPr>
                  <w:r w:rsidRPr="00CC6907">
                    <w:t>N</w:t>
                  </w:r>
                  <w:r w:rsidRPr="00CC6907">
                    <w:rPr>
                      <w:vertAlign w:val="subscript"/>
                    </w:rPr>
                    <w:t>2</w:t>
                  </w:r>
                </w:p>
              </w:tc>
              <w:tc>
                <w:tcPr>
                  <w:tcW w:w="573" w:type="pct"/>
                  <w:vAlign w:val="center"/>
                  <w:hideMark/>
                </w:tcPr>
                <w:p w:rsidR="002732E6" w:rsidRPr="00CC6907" w:rsidRDefault="002732E6" w:rsidP="009B4453">
                  <w:pPr>
                    <w:pStyle w:val="af2"/>
                  </w:pPr>
                  <w:r w:rsidRPr="00CC6907">
                    <w:t>H</w:t>
                  </w:r>
                  <w:r w:rsidRPr="00CC6907">
                    <w:rPr>
                      <w:vertAlign w:val="subscript"/>
                    </w:rPr>
                    <w:t>2</w:t>
                  </w:r>
                </w:p>
              </w:tc>
              <w:tc>
                <w:tcPr>
                  <w:tcW w:w="492" w:type="pct"/>
                  <w:vAlign w:val="center"/>
                  <w:hideMark/>
                </w:tcPr>
                <w:p w:rsidR="002732E6" w:rsidRPr="00CC6907" w:rsidRDefault="002732E6" w:rsidP="009B4453">
                  <w:pPr>
                    <w:pStyle w:val="af2"/>
                  </w:pPr>
                  <w:r w:rsidRPr="00CC6907">
                    <w:t>O</w:t>
                  </w:r>
                  <w:r w:rsidRPr="00CC6907">
                    <w:rPr>
                      <w:vertAlign w:val="subscript"/>
                    </w:rPr>
                    <w:t>2</w:t>
                  </w:r>
                </w:p>
              </w:tc>
              <w:tc>
                <w:tcPr>
                  <w:tcW w:w="576" w:type="pct"/>
                  <w:vAlign w:val="center"/>
                  <w:hideMark/>
                </w:tcPr>
                <w:p w:rsidR="002732E6" w:rsidRPr="00CC6907" w:rsidRDefault="002732E6" w:rsidP="009B4453">
                  <w:pPr>
                    <w:pStyle w:val="af2"/>
                  </w:pPr>
                  <w:r w:rsidRPr="00CC6907">
                    <w:t>CO</w:t>
                  </w:r>
                </w:p>
              </w:tc>
              <w:tc>
                <w:tcPr>
                  <w:tcW w:w="613" w:type="pct"/>
                  <w:vAlign w:val="center"/>
                  <w:hideMark/>
                </w:tcPr>
                <w:p w:rsidR="002732E6" w:rsidRPr="00CC6907" w:rsidRDefault="002732E6" w:rsidP="009B4453">
                  <w:pPr>
                    <w:pStyle w:val="af2"/>
                  </w:pPr>
                  <w:r w:rsidRPr="00CC6907">
                    <w:rPr>
                      <w:rFonts w:hint="eastAsia"/>
                    </w:rPr>
                    <w:t>其他组分</w:t>
                  </w:r>
                </w:p>
              </w:tc>
              <w:tc>
                <w:tcPr>
                  <w:tcW w:w="358" w:type="pct"/>
                  <w:vAlign w:val="center"/>
                </w:tcPr>
                <w:p w:rsidR="002732E6" w:rsidRPr="00CC6907" w:rsidRDefault="002732E6" w:rsidP="009B4453">
                  <w:pPr>
                    <w:pStyle w:val="af2"/>
                  </w:pPr>
                </w:p>
              </w:tc>
              <w:tc>
                <w:tcPr>
                  <w:tcW w:w="447" w:type="pct"/>
                  <w:gridSpan w:val="2"/>
                  <w:vAlign w:val="center"/>
                </w:tcPr>
                <w:p w:rsidR="002732E6" w:rsidRPr="00CC6907" w:rsidRDefault="002732E6" w:rsidP="009B4453">
                  <w:pPr>
                    <w:pStyle w:val="af2"/>
                  </w:pPr>
                </w:p>
              </w:tc>
              <w:tc>
                <w:tcPr>
                  <w:tcW w:w="808" w:type="pct"/>
                  <w:vAlign w:val="center"/>
                </w:tcPr>
                <w:p w:rsidR="002732E6" w:rsidRPr="00CC6907" w:rsidRDefault="002732E6" w:rsidP="009B4453">
                  <w:pPr>
                    <w:pStyle w:val="af2"/>
                  </w:pP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体积（</w:t>
                  </w:r>
                  <w:r w:rsidRPr="00CC6907">
                    <w:t>%</w:t>
                  </w:r>
                  <w:r w:rsidRPr="00CC6907">
                    <w:rPr>
                      <w:rFonts w:hint="eastAsia"/>
                    </w:rPr>
                    <w:t>）</w:t>
                  </w:r>
                </w:p>
              </w:tc>
              <w:tc>
                <w:tcPr>
                  <w:tcW w:w="492" w:type="pct"/>
                  <w:vAlign w:val="center"/>
                  <w:hideMark/>
                </w:tcPr>
                <w:p w:rsidR="002732E6" w:rsidRPr="00CC6907" w:rsidRDefault="002732E6" w:rsidP="009B4453">
                  <w:pPr>
                    <w:pStyle w:val="af2"/>
                  </w:pPr>
                  <w:r w:rsidRPr="00CC6907">
                    <w:t>0.076</w:t>
                  </w:r>
                </w:p>
              </w:tc>
              <w:tc>
                <w:tcPr>
                  <w:tcW w:w="573" w:type="pct"/>
                  <w:vAlign w:val="center"/>
                  <w:hideMark/>
                </w:tcPr>
                <w:p w:rsidR="002732E6" w:rsidRPr="00CC6907" w:rsidRDefault="002732E6" w:rsidP="009B4453">
                  <w:pPr>
                    <w:pStyle w:val="af2"/>
                  </w:pPr>
                  <w:r w:rsidRPr="00CC6907">
                    <w:t>0.009</w:t>
                  </w:r>
                </w:p>
              </w:tc>
              <w:tc>
                <w:tcPr>
                  <w:tcW w:w="492" w:type="pct"/>
                  <w:vAlign w:val="center"/>
                  <w:hideMark/>
                </w:tcPr>
                <w:p w:rsidR="002732E6" w:rsidRPr="00CC6907" w:rsidRDefault="002732E6" w:rsidP="009B4453">
                  <w:pPr>
                    <w:pStyle w:val="af2"/>
                  </w:pPr>
                  <w:r w:rsidRPr="00CC6907">
                    <w:rPr>
                      <w:rFonts w:hint="eastAsia"/>
                    </w:rPr>
                    <w:t>微量</w:t>
                  </w:r>
                </w:p>
              </w:tc>
              <w:tc>
                <w:tcPr>
                  <w:tcW w:w="576" w:type="pct"/>
                  <w:vAlign w:val="center"/>
                  <w:hideMark/>
                </w:tcPr>
                <w:p w:rsidR="002732E6" w:rsidRPr="00CC6907" w:rsidRDefault="002732E6" w:rsidP="009B4453">
                  <w:pPr>
                    <w:pStyle w:val="af2"/>
                  </w:pPr>
                  <w:r w:rsidRPr="00CC6907">
                    <w:rPr>
                      <w:rFonts w:hint="eastAsia"/>
                    </w:rPr>
                    <w:t>微量</w:t>
                  </w:r>
                </w:p>
              </w:tc>
              <w:tc>
                <w:tcPr>
                  <w:tcW w:w="613" w:type="pct"/>
                  <w:vAlign w:val="center"/>
                  <w:hideMark/>
                </w:tcPr>
                <w:p w:rsidR="002732E6" w:rsidRPr="00CC6907" w:rsidRDefault="002732E6" w:rsidP="009B4453">
                  <w:pPr>
                    <w:pStyle w:val="af2"/>
                  </w:pPr>
                  <w:r w:rsidRPr="00CC6907">
                    <w:t>0.056</w:t>
                  </w:r>
                </w:p>
              </w:tc>
              <w:tc>
                <w:tcPr>
                  <w:tcW w:w="358" w:type="pct"/>
                  <w:vAlign w:val="center"/>
                </w:tcPr>
                <w:p w:rsidR="002732E6" w:rsidRPr="00CC6907" w:rsidRDefault="002732E6" w:rsidP="009B4453">
                  <w:pPr>
                    <w:pStyle w:val="af2"/>
                  </w:pPr>
                </w:p>
              </w:tc>
              <w:tc>
                <w:tcPr>
                  <w:tcW w:w="447" w:type="pct"/>
                  <w:gridSpan w:val="2"/>
                  <w:vAlign w:val="center"/>
                </w:tcPr>
                <w:p w:rsidR="002732E6" w:rsidRPr="00CC6907" w:rsidRDefault="002732E6" w:rsidP="009B4453">
                  <w:pPr>
                    <w:pStyle w:val="af2"/>
                  </w:pPr>
                </w:p>
              </w:tc>
              <w:tc>
                <w:tcPr>
                  <w:tcW w:w="808" w:type="pct"/>
                  <w:vAlign w:val="center"/>
                </w:tcPr>
                <w:p w:rsidR="002732E6" w:rsidRPr="00CC6907" w:rsidRDefault="002732E6" w:rsidP="009B4453">
                  <w:pPr>
                    <w:pStyle w:val="af2"/>
                  </w:pP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高位热值</w:t>
                  </w:r>
                </w:p>
              </w:tc>
              <w:tc>
                <w:tcPr>
                  <w:tcW w:w="2133" w:type="pct"/>
                  <w:gridSpan w:val="4"/>
                  <w:vAlign w:val="center"/>
                  <w:hideMark/>
                </w:tcPr>
                <w:p w:rsidR="002732E6" w:rsidRPr="00CC6907" w:rsidRDefault="002732E6" w:rsidP="009B4453">
                  <w:pPr>
                    <w:pStyle w:val="af2"/>
                  </w:pPr>
                  <w:r w:rsidRPr="00CC6907">
                    <w:t>38.7MJ/m</w:t>
                  </w:r>
                  <w:r w:rsidRPr="00CC6907">
                    <w:rPr>
                      <w:vertAlign w:val="superscript"/>
                    </w:rPr>
                    <w:t>3</w:t>
                  </w:r>
                </w:p>
              </w:tc>
              <w:tc>
                <w:tcPr>
                  <w:tcW w:w="2226" w:type="pct"/>
                  <w:gridSpan w:val="5"/>
                  <w:vAlign w:val="center"/>
                  <w:hideMark/>
                </w:tcPr>
                <w:p w:rsidR="002732E6" w:rsidRPr="00CC6907" w:rsidRDefault="002732E6" w:rsidP="009B4453">
                  <w:pPr>
                    <w:pStyle w:val="af2"/>
                  </w:pPr>
                  <w:r w:rsidRPr="00CC6907">
                    <w:t>9245kcal/m</w:t>
                  </w:r>
                  <w:r w:rsidRPr="00CC6907">
                    <w:rPr>
                      <w:vertAlign w:val="superscript"/>
                    </w:rPr>
                    <w:t>3</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低位热值</w:t>
                  </w:r>
                </w:p>
              </w:tc>
              <w:tc>
                <w:tcPr>
                  <w:tcW w:w="2133" w:type="pct"/>
                  <w:gridSpan w:val="4"/>
                  <w:vAlign w:val="center"/>
                  <w:hideMark/>
                </w:tcPr>
                <w:p w:rsidR="002732E6" w:rsidRPr="00CC6907" w:rsidRDefault="002732E6" w:rsidP="009B4453">
                  <w:pPr>
                    <w:pStyle w:val="af2"/>
                  </w:pPr>
                  <w:r w:rsidRPr="00CC6907">
                    <w:t>34.82MJ/m</w:t>
                  </w:r>
                  <w:r w:rsidRPr="00CC6907">
                    <w:rPr>
                      <w:vertAlign w:val="superscript"/>
                    </w:rPr>
                    <w:t>3</w:t>
                  </w:r>
                </w:p>
              </w:tc>
              <w:tc>
                <w:tcPr>
                  <w:tcW w:w="2226" w:type="pct"/>
                  <w:gridSpan w:val="5"/>
                  <w:vAlign w:val="center"/>
                  <w:hideMark/>
                </w:tcPr>
                <w:p w:rsidR="002732E6" w:rsidRPr="00CC6907" w:rsidRDefault="002732E6" w:rsidP="009B4453">
                  <w:pPr>
                    <w:pStyle w:val="af2"/>
                  </w:pPr>
                  <w:r w:rsidRPr="00CC6907">
                    <w:t>8330kcal/m</w:t>
                  </w:r>
                  <w:r w:rsidRPr="00CC6907">
                    <w:rPr>
                      <w:vertAlign w:val="superscript"/>
                    </w:rPr>
                    <w:t>3</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密度</w:t>
                  </w:r>
                </w:p>
              </w:tc>
              <w:tc>
                <w:tcPr>
                  <w:tcW w:w="2133" w:type="pct"/>
                  <w:gridSpan w:val="4"/>
                  <w:vAlign w:val="center"/>
                  <w:hideMark/>
                </w:tcPr>
                <w:p w:rsidR="002732E6" w:rsidRPr="00CC6907" w:rsidRDefault="002732E6" w:rsidP="009B4453">
                  <w:pPr>
                    <w:pStyle w:val="af2"/>
                  </w:pPr>
                  <w:r w:rsidRPr="00CC6907">
                    <w:t>0.76kg/Nm</w:t>
                  </w:r>
                  <w:r w:rsidRPr="00CC6907">
                    <w:rPr>
                      <w:vertAlign w:val="superscript"/>
                    </w:rPr>
                    <w:t>3</w:t>
                  </w:r>
                </w:p>
              </w:tc>
              <w:tc>
                <w:tcPr>
                  <w:tcW w:w="1113" w:type="pct"/>
                  <w:gridSpan w:val="3"/>
                  <w:vAlign w:val="center"/>
                </w:tcPr>
                <w:p w:rsidR="002732E6" w:rsidRPr="00CC6907" w:rsidRDefault="002732E6" w:rsidP="009B4453">
                  <w:pPr>
                    <w:pStyle w:val="af2"/>
                  </w:pPr>
                  <w:r w:rsidRPr="00CC6907">
                    <w:rPr>
                      <w:rFonts w:hint="eastAsia"/>
                    </w:rPr>
                    <w:t>比重</w:t>
                  </w:r>
                </w:p>
              </w:tc>
              <w:tc>
                <w:tcPr>
                  <w:tcW w:w="1113" w:type="pct"/>
                  <w:gridSpan w:val="2"/>
                  <w:vAlign w:val="center"/>
                </w:tcPr>
                <w:p w:rsidR="002732E6" w:rsidRPr="00CC6907" w:rsidRDefault="002732E6" w:rsidP="009B4453">
                  <w:pPr>
                    <w:pStyle w:val="af2"/>
                  </w:pPr>
                  <w:r w:rsidRPr="00CC6907">
                    <w:t>0.589</w:t>
                  </w:r>
                </w:p>
              </w:tc>
            </w:tr>
            <w:tr w:rsidR="00D02F8D" w:rsidRPr="00CC6907" w:rsidTr="002732E6">
              <w:trPr>
                <w:jc w:val="center"/>
              </w:trPr>
              <w:tc>
                <w:tcPr>
                  <w:tcW w:w="641" w:type="pct"/>
                  <w:vAlign w:val="center"/>
                  <w:hideMark/>
                </w:tcPr>
                <w:p w:rsidR="002732E6" w:rsidRPr="00CC6907" w:rsidRDefault="002732E6" w:rsidP="009B4453">
                  <w:pPr>
                    <w:pStyle w:val="af2"/>
                  </w:pPr>
                  <w:r w:rsidRPr="00CC6907">
                    <w:rPr>
                      <w:rFonts w:hint="eastAsia"/>
                    </w:rPr>
                    <w:t>运动粘度</w:t>
                  </w:r>
                </w:p>
              </w:tc>
              <w:tc>
                <w:tcPr>
                  <w:tcW w:w="2133" w:type="pct"/>
                  <w:gridSpan w:val="4"/>
                  <w:vAlign w:val="center"/>
                  <w:hideMark/>
                </w:tcPr>
                <w:p w:rsidR="002732E6" w:rsidRPr="00CC6907" w:rsidRDefault="002732E6" w:rsidP="009B4453">
                  <w:pPr>
                    <w:pStyle w:val="af2"/>
                  </w:pPr>
                  <w:r w:rsidRPr="00CC6907">
                    <w:t>13.91</w:t>
                  </w:r>
                  <w:r w:rsidRPr="00CC6907">
                    <w:rPr>
                      <w:rFonts w:hint="eastAsia"/>
                    </w:rPr>
                    <w:t>×</w:t>
                  </w:r>
                  <w:r w:rsidRPr="00CC6907">
                    <w:t>10</w:t>
                  </w:r>
                  <w:r w:rsidRPr="00CC6907">
                    <w:rPr>
                      <w:vertAlign w:val="superscript"/>
                    </w:rPr>
                    <w:t>-6</w:t>
                  </w:r>
                  <w:r w:rsidRPr="00CC6907">
                    <w:t>m</w:t>
                  </w:r>
                  <w:r w:rsidRPr="00CC6907">
                    <w:rPr>
                      <w:vertAlign w:val="superscript"/>
                    </w:rPr>
                    <w:t>2</w:t>
                  </w:r>
                  <w:r w:rsidRPr="00CC6907">
                    <w:t>/s</w:t>
                  </w:r>
                </w:p>
              </w:tc>
              <w:tc>
                <w:tcPr>
                  <w:tcW w:w="1113" w:type="pct"/>
                  <w:gridSpan w:val="3"/>
                  <w:vAlign w:val="center"/>
                </w:tcPr>
                <w:p w:rsidR="002732E6" w:rsidRPr="00CC6907" w:rsidRDefault="002732E6" w:rsidP="009B4453">
                  <w:pPr>
                    <w:pStyle w:val="af2"/>
                  </w:pPr>
                  <w:r w:rsidRPr="00CC6907">
                    <w:rPr>
                      <w:rFonts w:hint="eastAsia"/>
                    </w:rPr>
                    <w:t>爆炸极限</w:t>
                  </w:r>
                </w:p>
              </w:tc>
              <w:tc>
                <w:tcPr>
                  <w:tcW w:w="1113" w:type="pct"/>
                  <w:gridSpan w:val="2"/>
                  <w:vAlign w:val="center"/>
                </w:tcPr>
                <w:p w:rsidR="002732E6" w:rsidRPr="00CC6907" w:rsidRDefault="002732E6" w:rsidP="009B4453">
                  <w:pPr>
                    <w:pStyle w:val="af2"/>
                  </w:pPr>
                  <w:r w:rsidRPr="00CC6907">
                    <w:t>5.15~15.44%</w:t>
                  </w:r>
                </w:p>
              </w:tc>
            </w:tr>
          </w:tbl>
          <w:p w:rsidR="002425A4" w:rsidRPr="00CC6907" w:rsidRDefault="00E73894" w:rsidP="002425A4">
            <w:pPr>
              <w:spacing w:line="360" w:lineRule="auto"/>
              <w:ind w:left="480"/>
              <w:rPr>
                <w:bCs/>
                <w:sz w:val="24"/>
                <w:lang w:val="de-DE"/>
              </w:rPr>
            </w:pPr>
            <w:r w:rsidRPr="00CC6907">
              <w:rPr>
                <w:bCs/>
                <w:sz w:val="24"/>
                <w:lang w:val="de-DE"/>
              </w:rPr>
              <w:t>6</w:t>
            </w:r>
            <w:r w:rsidR="000C4796" w:rsidRPr="00CC6907">
              <w:rPr>
                <w:bCs/>
                <w:sz w:val="24"/>
                <w:lang w:val="de-DE"/>
              </w:rPr>
              <w:t>、</w:t>
            </w:r>
            <w:r w:rsidR="002425A4" w:rsidRPr="00CC6907">
              <w:rPr>
                <w:bCs/>
                <w:sz w:val="24"/>
              </w:rPr>
              <w:t>公用工程</w:t>
            </w:r>
          </w:p>
          <w:p w:rsidR="001B1E5A" w:rsidRPr="00CC6907" w:rsidRDefault="009E105B" w:rsidP="009C11BD">
            <w:pPr>
              <w:spacing w:line="360" w:lineRule="auto"/>
              <w:ind w:firstLineChars="200" w:firstLine="480"/>
              <w:rPr>
                <w:bCs/>
                <w:sz w:val="24"/>
                <w:lang w:val="de-DE"/>
              </w:rPr>
            </w:pPr>
            <w:r w:rsidRPr="00CC6907">
              <w:rPr>
                <w:bCs/>
                <w:sz w:val="24"/>
                <w:lang w:val="de-DE"/>
              </w:rPr>
              <w:t>（</w:t>
            </w:r>
            <w:r w:rsidRPr="00CC6907">
              <w:rPr>
                <w:bCs/>
                <w:sz w:val="24"/>
                <w:lang w:val="de-DE"/>
              </w:rPr>
              <w:t>1</w:t>
            </w:r>
            <w:r w:rsidRPr="00CC6907">
              <w:rPr>
                <w:bCs/>
                <w:sz w:val="24"/>
                <w:lang w:val="de-DE"/>
              </w:rPr>
              <w:t>）</w:t>
            </w:r>
            <w:r w:rsidR="002425A4" w:rsidRPr="00CC6907">
              <w:rPr>
                <w:bCs/>
                <w:sz w:val="24"/>
              </w:rPr>
              <w:t>给水</w:t>
            </w:r>
          </w:p>
          <w:p w:rsidR="002425A4" w:rsidRPr="00CC6907" w:rsidRDefault="009C11BD" w:rsidP="009C11BD">
            <w:pPr>
              <w:spacing w:line="360" w:lineRule="auto"/>
              <w:ind w:firstLineChars="200" w:firstLine="480"/>
              <w:rPr>
                <w:bCs/>
                <w:sz w:val="24"/>
              </w:rPr>
            </w:pPr>
            <w:r w:rsidRPr="00CC6907">
              <w:rPr>
                <w:bCs/>
                <w:sz w:val="24"/>
              </w:rPr>
              <w:t>本项目用水</w:t>
            </w:r>
            <w:r w:rsidRPr="00CC6907">
              <w:rPr>
                <w:bCs/>
                <w:kern w:val="0"/>
                <w:sz w:val="24"/>
              </w:rPr>
              <w:t>主要为锅炉热力网循环系统补水、锅炉定期排污补水</w:t>
            </w:r>
            <w:r w:rsidR="00FA33B6" w:rsidRPr="00CC6907">
              <w:rPr>
                <w:bCs/>
                <w:kern w:val="0"/>
                <w:sz w:val="24"/>
              </w:rPr>
              <w:t>及生活用水</w:t>
            </w:r>
            <w:r w:rsidRPr="00CC6907">
              <w:rPr>
                <w:bCs/>
                <w:kern w:val="0"/>
                <w:sz w:val="24"/>
              </w:rPr>
              <w:t>等。</w:t>
            </w:r>
          </w:p>
          <w:p w:rsidR="002425A4" w:rsidRPr="00CC6907" w:rsidRDefault="009E105B" w:rsidP="002425A4">
            <w:pPr>
              <w:widowControl/>
              <w:spacing w:line="360" w:lineRule="auto"/>
              <w:ind w:firstLineChars="200" w:firstLine="480"/>
              <w:jc w:val="left"/>
              <w:rPr>
                <w:bCs/>
                <w:sz w:val="24"/>
              </w:rPr>
            </w:pPr>
            <w:r w:rsidRPr="00CC6907">
              <w:rPr>
                <w:rFonts w:ascii="宋体" w:hAnsi="宋体" w:cs="宋体" w:hint="eastAsia"/>
                <w:bCs/>
                <w:kern w:val="0"/>
                <w:sz w:val="24"/>
              </w:rPr>
              <w:t>①</w:t>
            </w:r>
            <w:r w:rsidR="002425A4" w:rsidRPr="00CC6907">
              <w:rPr>
                <w:bCs/>
                <w:kern w:val="0"/>
                <w:sz w:val="24"/>
              </w:rPr>
              <w:t>锅</w:t>
            </w:r>
            <w:bookmarkStart w:id="3" w:name="OLE_LINK6"/>
            <w:r w:rsidR="002425A4" w:rsidRPr="00CC6907">
              <w:rPr>
                <w:bCs/>
                <w:kern w:val="0"/>
                <w:sz w:val="24"/>
              </w:rPr>
              <w:t>炉热力网循环系统</w:t>
            </w:r>
            <w:bookmarkEnd w:id="3"/>
            <w:r w:rsidR="002425A4" w:rsidRPr="00CC6907">
              <w:rPr>
                <w:bCs/>
                <w:kern w:val="0"/>
                <w:sz w:val="24"/>
              </w:rPr>
              <w:t>补水</w:t>
            </w:r>
          </w:p>
          <w:p w:rsidR="002425A4" w:rsidRPr="00CC6907" w:rsidRDefault="002425A4" w:rsidP="002425A4">
            <w:pPr>
              <w:widowControl/>
              <w:spacing w:line="360" w:lineRule="auto"/>
              <w:ind w:firstLineChars="200" w:firstLine="480"/>
              <w:jc w:val="left"/>
              <w:rPr>
                <w:bCs/>
                <w:sz w:val="24"/>
              </w:rPr>
            </w:pPr>
            <w:r w:rsidRPr="00CC6907">
              <w:rPr>
                <w:bCs/>
                <w:kern w:val="0"/>
                <w:sz w:val="24"/>
              </w:rPr>
              <w:t>对于密闭式热力网循环系统，由于管道及供热设施密封不严，系统漏水；系统检修放水；事故冒水；系统泄压等原因，需要定期补水。</w:t>
            </w:r>
            <w:r w:rsidRPr="00CC6907">
              <w:rPr>
                <w:bCs/>
                <w:kern w:val="0"/>
                <w:sz w:val="24"/>
              </w:rPr>
              <w:t xml:space="preserve"> </w:t>
            </w:r>
          </w:p>
          <w:p w:rsidR="002425A4" w:rsidRPr="00CC6907" w:rsidRDefault="001A7CBC" w:rsidP="00617739">
            <w:pPr>
              <w:widowControl/>
              <w:spacing w:line="360" w:lineRule="auto"/>
              <w:ind w:firstLineChars="200" w:firstLine="480"/>
              <w:jc w:val="left"/>
              <w:rPr>
                <w:bCs/>
                <w:kern w:val="0"/>
                <w:sz w:val="24"/>
              </w:rPr>
            </w:pPr>
            <w:r w:rsidRPr="00CC6907">
              <w:rPr>
                <w:bCs/>
                <w:kern w:val="0"/>
                <w:sz w:val="24"/>
              </w:rPr>
              <w:t>根据建设单位提供资料，</w:t>
            </w:r>
            <w:r w:rsidR="002425A4" w:rsidRPr="00CC6907">
              <w:rPr>
                <w:bCs/>
                <w:kern w:val="0"/>
                <w:sz w:val="24"/>
              </w:rPr>
              <w:t>项目热网总循环水量为</w:t>
            </w:r>
            <w:r w:rsidR="00FA48F4" w:rsidRPr="00CC6907">
              <w:rPr>
                <w:bCs/>
                <w:kern w:val="0"/>
                <w:sz w:val="24"/>
              </w:rPr>
              <w:t>920</w:t>
            </w:r>
            <w:r w:rsidR="002425A4" w:rsidRPr="00CC6907">
              <w:rPr>
                <w:bCs/>
                <w:kern w:val="0"/>
                <w:sz w:val="24"/>
              </w:rPr>
              <w:t>m³/h</w:t>
            </w:r>
            <w:r w:rsidR="002425A4" w:rsidRPr="00CC6907">
              <w:rPr>
                <w:bCs/>
                <w:kern w:val="0"/>
                <w:sz w:val="24"/>
              </w:rPr>
              <w:t>（</w:t>
            </w:r>
            <w:r w:rsidR="00FA48F4" w:rsidRPr="00CC6907">
              <w:rPr>
                <w:bCs/>
                <w:kern w:val="0"/>
                <w:sz w:val="24"/>
              </w:rPr>
              <w:t>22080</w:t>
            </w:r>
            <w:r w:rsidR="002425A4" w:rsidRPr="00CC6907">
              <w:rPr>
                <w:bCs/>
                <w:kern w:val="0"/>
                <w:sz w:val="24"/>
              </w:rPr>
              <w:t>m³/d</w:t>
            </w:r>
            <w:r w:rsidR="002425A4" w:rsidRPr="00CC6907">
              <w:rPr>
                <w:bCs/>
                <w:kern w:val="0"/>
                <w:sz w:val="24"/>
              </w:rPr>
              <w:t>）。项目热力网循环系统补水量按热网总循环水量的</w:t>
            </w:r>
            <w:r w:rsidR="00A55393" w:rsidRPr="00CC6907">
              <w:rPr>
                <w:bCs/>
                <w:kern w:val="0"/>
                <w:sz w:val="24"/>
              </w:rPr>
              <w:t>0.</w:t>
            </w:r>
            <w:r w:rsidR="002425A4" w:rsidRPr="00CC6907">
              <w:rPr>
                <w:bCs/>
                <w:kern w:val="0"/>
                <w:sz w:val="24"/>
              </w:rPr>
              <w:t>2%</w:t>
            </w:r>
            <w:r w:rsidR="002425A4" w:rsidRPr="00CC6907">
              <w:rPr>
                <w:bCs/>
                <w:kern w:val="0"/>
                <w:sz w:val="24"/>
              </w:rPr>
              <w:t>计，本项目锅炉年运行</w:t>
            </w:r>
            <w:r w:rsidR="002425A4" w:rsidRPr="00CC6907">
              <w:rPr>
                <w:bCs/>
                <w:kern w:val="0"/>
                <w:sz w:val="24"/>
              </w:rPr>
              <w:t>120</w:t>
            </w:r>
            <w:r w:rsidR="002425A4" w:rsidRPr="00CC6907">
              <w:rPr>
                <w:bCs/>
                <w:kern w:val="0"/>
                <w:sz w:val="24"/>
              </w:rPr>
              <w:t>天，全天</w:t>
            </w:r>
            <w:r w:rsidR="002425A4" w:rsidRPr="00CC6907">
              <w:rPr>
                <w:bCs/>
                <w:kern w:val="0"/>
                <w:sz w:val="24"/>
              </w:rPr>
              <w:t>24</w:t>
            </w:r>
            <w:r w:rsidR="002425A4" w:rsidRPr="00CC6907">
              <w:rPr>
                <w:bCs/>
                <w:kern w:val="0"/>
                <w:sz w:val="24"/>
              </w:rPr>
              <w:t>小时运行，则热力网循环系统补水量约</w:t>
            </w:r>
            <w:r w:rsidR="00FA48F4" w:rsidRPr="00CC6907">
              <w:rPr>
                <w:bCs/>
                <w:kern w:val="0"/>
                <w:sz w:val="24"/>
              </w:rPr>
              <w:t>1</w:t>
            </w:r>
            <w:r w:rsidR="008C479F" w:rsidRPr="00CC6907">
              <w:rPr>
                <w:bCs/>
                <w:kern w:val="0"/>
                <w:sz w:val="24"/>
              </w:rPr>
              <w:t>.</w:t>
            </w:r>
            <w:r w:rsidR="00FA48F4" w:rsidRPr="00CC6907">
              <w:rPr>
                <w:bCs/>
                <w:kern w:val="0"/>
                <w:sz w:val="24"/>
              </w:rPr>
              <w:t>8</w:t>
            </w:r>
            <w:r w:rsidR="002425A4" w:rsidRPr="00CC6907">
              <w:rPr>
                <w:bCs/>
                <w:kern w:val="0"/>
                <w:sz w:val="24"/>
              </w:rPr>
              <w:t>m³/h</w:t>
            </w:r>
            <w:r w:rsidR="002425A4" w:rsidRPr="00CC6907">
              <w:rPr>
                <w:bCs/>
                <w:kern w:val="0"/>
                <w:sz w:val="24"/>
              </w:rPr>
              <w:t>，</w:t>
            </w:r>
            <w:r w:rsidR="00FA48F4" w:rsidRPr="00CC6907">
              <w:rPr>
                <w:bCs/>
                <w:kern w:val="0"/>
                <w:sz w:val="24"/>
              </w:rPr>
              <w:t>44</w:t>
            </w:r>
            <w:r w:rsidR="008C479F" w:rsidRPr="00CC6907">
              <w:rPr>
                <w:bCs/>
                <w:kern w:val="0"/>
                <w:sz w:val="24"/>
              </w:rPr>
              <w:t>.16</w:t>
            </w:r>
            <w:r w:rsidR="002425A4" w:rsidRPr="00CC6907">
              <w:rPr>
                <w:bCs/>
                <w:kern w:val="0"/>
                <w:sz w:val="24"/>
              </w:rPr>
              <w:t>m³/d</w:t>
            </w:r>
            <w:r w:rsidR="002425A4" w:rsidRPr="00CC6907">
              <w:rPr>
                <w:bCs/>
                <w:kern w:val="0"/>
                <w:sz w:val="24"/>
              </w:rPr>
              <w:t>，</w:t>
            </w:r>
            <w:r w:rsidR="00FA48F4" w:rsidRPr="00CC6907">
              <w:rPr>
                <w:bCs/>
                <w:kern w:val="0"/>
                <w:sz w:val="24"/>
              </w:rPr>
              <w:t>5299</w:t>
            </w:r>
            <w:r w:rsidR="008C479F" w:rsidRPr="00CC6907">
              <w:rPr>
                <w:bCs/>
                <w:kern w:val="0"/>
                <w:sz w:val="24"/>
              </w:rPr>
              <w:t>.2</w:t>
            </w:r>
            <w:r w:rsidR="002425A4" w:rsidRPr="00CC6907">
              <w:rPr>
                <w:bCs/>
                <w:kern w:val="0"/>
                <w:sz w:val="24"/>
              </w:rPr>
              <w:t>m³/a</w:t>
            </w:r>
            <w:r w:rsidR="002425A4" w:rsidRPr="00CC6907">
              <w:rPr>
                <w:bCs/>
                <w:kern w:val="0"/>
                <w:sz w:val="24"/>
              </w:rPr>
              <w:t>。</w:t>
            </w:r>
          </w:p>
          <w:p w:rsidR="00E11570" w:rsidRPr="00CC6907" w:rsidRDefault="00E11570" w:rsidP="00E11570">
            <w:pPr>
              <w:spacing w:line="360" w:lineRule="auto"/>
              <w:ind w:firstLineChars="200" w:firstLine="480"/>
              <w:rPr>
                <w:rFonts w:eastAsiaTheme="minorEastAsia"/>
                <w:kern w:val="0"/>
                <w:sz w:val="24"/>
              </w:rPr>
            </w:pPr>
            <w:r w:rsidRPr="00CC6907">
              <w:rPr>
                <w:bCs/>
                <w:kern w:val="0"/>
                <w:sz w:val="24"/>
              </w:rPr>
              <w:t>热力网循环系统补水采用软化水，项目采用全自动软水器</w:t>
            </w:r>
            <w:r w:rsidR="00FC01B1" w:rsidRPr="00CC6907">
              <w:rPr>
                <w:bCs/>
                <w:kern w:val="0"/>
                <w:sz w:val="24"/>
              </w:rPr>
              <w:t>采用离子交换树脂法</w:t>
            </w:r>
            <w:r w:rsidRPr="00CC6907">
              <w:rPr>
                <w:bCs/>
                <w:kern w:val="0"/>
                <w:sz w:val="24"/>
              </w:rPr>
              <w:t>进行水质软化处理，交换器内的离子交换树脂大约一周再生一次，项目</w:t>
            </w:r>
            <w:r w:rsidRPr="00CC6907">
              <w:rPr>
                <w:rFonts w:eastAsiaTheme="minorEastAsia"/>
                <w:kern w:val="0"/>
                <w:sz w:val="24"/>
              </w:rPr>
              <w:t>采用全自动软水器自带的盐箱进行注水的方式配置低浓度盐水（约</w:t>
            </w:r>
            <w:r w:rsidRPr="00CC6907">
              <w:rPr>
                <w:rFonts w:eastAsiaTheme="minorEastAsia"/>
                <w:kern w:val="0"/>
                <w:sz w:val="24"/>
              </w:rPr>
              <w:t>8%</w:t>
            </w:r>
            <w:r w:rsidRPr="00CC6907">
              <w:rPr>
                <w:rFonts w:eastAsiaTheme="minorEastAsia"/>
                <w:kern w:val="0"/>
                <w:sz w:val="24"/>
              </w:rPr>
              <w:t>氯化钠溶液）进行冲洗，反冲洗水用量约为</w:t>
            </w:r>
            <w:r w:rsidRPr="00CC6907">
              <w:rPr>
                <w:rFonts w:eastAsiaTheme="minorEastAsia"/>
                <w:kern w:val="0"/>
                <w:sz w:val="24"/>
              </w:rPr>
              <w:t>2.94m</w:t>
            </w:r>
            <w:r w:rsidRPr="00CC6907">
              <w:rPr>
                <w:rFonts w:eastAsiaTheme="minorEastAsia"/>
                <w:kern w:val="0"/>
                <w:sz w:val="24"/>
                <w:vertAlign w:val="superscript"/>
              </w:rPr>
              <w:t>3</w:t>
            </w:r>
            <w:r w:rsidRPr="00CC6907">
              <w:rPr>
                <w:rFonts w:eastAsiaTheme="minorEastAsia"/>
                <w:kern w:val="0"/>
                <w:sz w:val="24"/>
              </w:rPr>
              <w:t>/</w:t>
            </w:r>
            <w:r w:rsidRPr="00CC6907">
              <w:rPr>
                <w:rFonts w:eastAsiaTheme="minorEastAsia"/>
                <w:kern w:val="0"/>
                <w:sz w:val="24"/>
              </w:rPr>
              <w:t>周，</w:t>
            </w:r>
            <w:r w:rsidRPr="00CC6907">
              <w:rPr>
                <w:rFonts w:eastAsiaTheme="minorEastAsia"/>
                <w:kern w:val="0"/>
                <w:sz w:val="24"/>
              </w:rPr>
              <w:t>50.8m</w:t>
            </w:r>
            <w:r w:rsidRPr="00CC6907">
              <w:rPr>
                <w:rFonts w:eastAsiaTheme="minorEastAsia"/>
                <w:kern w:val="0"/>
                <w:sz w:val="24"/>
                <w:vertAlign w:val="superscript"/>
              </w:rPr>
              <w:t>3</w:t>
            </w:r>
            <w:r w:rsidRPr="00CC6907">
              <w:rPr>
                <w:rFonts w:eastAsiaTheme="minorEastAsia"/>
                <w:kern w:val="0"/>
                <w:sz w:val="24"/>
              </w:rPr>
              <w:t>/a</w:t>
            </w:r>
            <w:r w:rsidRPr="00CC6907">
              <w:rPr>
                <w:rFonts w:eastAsiaTheme="minorEastAsia"/>
                <w:kern w:val="0"/>
                <w:sz w:val="24"/>
              </w:rPr>
              <w:t>（平均</w:t>
            </w:r>
            <w:r w:rsidRPr="00CC6907">
              <w:rPr>
                <w:rFonts w:eastAsiaTheme="minorEastAsia"/>
                <w:kern w:val="0"/>
                <w:sz w:val="24"/>
              </w:rPr>
              <w:t>0.42m</w:t>
            </w:r>
            <w:r w:rsidRPr="00CC6907">
              <w:rPr>
                <w:rFonts w:eastAsiaTheme="minorEastAsia"/>
                <w:kern w:val="0"/>
                <w:sz w:val="24"/>
                <w:vertAlign w:val="superscript"/>
              </w:rPr>
              <w:t>3</w:t>
            </w:r>
            <w:r w:rsidRPr="00CC6907">
              <w:rPr>
                <w:rFonts w:eastAsiaTheme="minorEastAsia"/>
                <w:kern w:val="0"/>
                <w:sz w:val="24"/>
              </w:rPr>
              <w:t>/d</w:t>
            </w:r>
            <w:r w:rsidRPr="00CC6907">
              <w:rPr>
                <w:rFonts w:eastAsiaTheme="minorEastAsia"/>
                <w:kern w:val="0"/>
                <w:sz w:val="24"/>
              </w:rPr>
              <w:t>）。</w:t>
            </w:r>
            <w:r w:rsidRPr="00CC6907">
              <w:rPr>
                <w:sz w:val="24"/>
                <w:szCs w:val="21"/>
              </w:rPr>
              <w:t>则系统补充新鲜用水量为</w:t>
            </w:r>
            <w:bookmarkStart w:id="4" w:name="OLE_LINK1"/>
            <w:bookmarkStart w:id="5" w:name="OLE_LINK3"/>
            <w:r w:rsidR="00A93DB1" w:rsidRPr="00CC6907">
              <w:rPr>
                <w:sz w:val="24"/>
                <w:szCs w:val="21"/>
              </w:rPr>
              <w:t>5350</w:t>
            </w:r>
            <w:r w:rsidRPr="00CC6907">
              <w:rPr>
                <w:sz w:val="24"/>
                <w:szCs w:val="21"/>
              </w:rPr>
              <w:t>m</w:t>
            </w:r>
            <w:r w:rsidRPr="00CC6907">
              <w:rPr>
                <w:sz w:val="24"/>
                <w:szCs w:val="21"/>
                <w:vertAlign w:val="superscript"/>
              </w:rPr>
              <w:t>3</w:t>
            </w:r>
            <w:r w:rsidRPr="00CC6907">
              <w:rPr>
                <w:sz w:val="24"/>
                <w:szCs w:val="21"/>
              </w:rPr>
              <w:t>/a</w:t>
            </w:r>
            <w:r w:rsidRPr="00CC6907">
              <w:rPr>
                <w:sz w:val="24"/>
                <w:szCs w:val="21"/>
              </w:rPr>
              <w:t>（</w:t>
            </w:r>
            <w:r w:rsidR="00A93DB1" w:rsidRPr="00CC6907">
              <w:rPr>
                <w:sz w:val="24"/>
                <w:szCs w:val="21"/>
              </w:rPr>
              <w:t>44.</w:t>
            </w:r>
            <w:r w:rsidR="008A67C8" w:rsidRPr="00CC6907">
              <w:rPr>
                <w:sz w:val="24"/>
                <w:szCs w:val="21"/>
              </w:rPr>
              <w:t>58</w:t>
            </w:r>
            <w:r w:rsidRPr="00CC6907">
              <w:rPr>
                <w:sz w:val="24"/>
                <w:szCs w:val="21"/>
              </w:rPr>
              <w:t>m</w:t>
            </w:r>
            <w:r w:rsidRPr="00CC6907">
              <w:rPr>
                <w:sz w:val="24"/>
                <w:szCs w:val="21"/>
                <w:vertAlign w:val="superscript"/>
              </w:rPr>
              <w:t>3</w:t>
            </w:r>
            <w:r w:rsidRPr="00CC6907">
              <w:rPr>
                <w:sz w:val="24"/>
                <w:szCs w:val="21"/>
              </w:rPr>
              <w:t>/d</w:t>
            </w:r>
            <w:r w:rsidRPr="00CC6907">
              <w:rPr>
                <w:sz w:val="24"/>
                <w:szCs w:val="21"/>
              </w:rPr>
              <w:t>）</w:t>
            </w:r>
            <w:bookmarkEnd w:id="4"/>
            <w:bookmarkEnd w:id="5"/>
            <w:r w:rsidRPr="00CC6907">
              <w:rPr>
                <w:sz w:val="24"/>
                <w:szCs w:val="21"/>
              </w:rPr>
              <w:t>。</w:t>
            </w:r>
          </w:p>
          <w:p w:rsidR="002425A4" w:rsidRPr="00CC6907" w:rsidRDefault="009E105B" w:rsidP="002425A4">
            <w:pPr>
              <w:widowControl/>
              <w:spacing w:line="360" w:lineRule="auto"/>
              <w:ind w:firstLineChars="200" w:firstLine="480"/>
              <w:jc w:val="left"/>
              <w:rPr>
                <w:bCs/>
                <w:kern w:val="0"/>
                <w:sz w:val="24"/>
              </w:rPr>
            </w:pPr>
            <w:r w:rsidRPr="00CC6907">
              <w:rPr>
                <w:rFonts w:ascii="宋体" w:hAnsi="宋体" w:cs="宋体" w:hint="eastAsia"/>
                <w:bCs/>
                <w:kern w:val="0"/>
                <w:sz w:val="24"/>
              </w:rPr>
              <w:t>②</w:t>
            </w:r>
            <w:r w:rsidR="002425A4" w:rsidRPr="00CC6907">
              <w:rPr>
                <w:bCs/>
                <w:kern w:val="0"/>
                <w:sz w:val="24"/>
              </w:rPr>
              <w:t>锅炉定期排污补水</w:t>
            </w:r>
          </w:p>
          <w:p w:rsidR="00626F57" w:rsidRPr="00CC6907" w:rsidRDefault="002425A4" w:rsidP="002425A4">
            <w:pPr>
              <w:widowControl/>
              <w:spacing w:line="360" w:lineRule="auto"/>
              <w:ind w:firstLineChars="200" w:firstLine="480"/>
              <w:jc w:val="left"/>
              <w:rPr>
                <w:bCs/>
                <w:kern w:val="0"/>
                <w:sz w:val="24"/>
              </w:rPr>
            </w:pPr>
            <w:r w:rsidRPr="00CC6907">
              <w:rPr>
                <w:bCs/>
                <w:sz w:val="24"/>
              </w:rPr>
              <w:t>根据建设单位提供的</w:t>
            </w:r>
            <w:r w:rsidR="007E635E" w:rsidRPr="00CC6907">
              <w:rPr>
                <w:bCs/>
                <w:sz w:val="24"/>
              </w:rPr>
              <w:t>资料</w:t>
            </w:r>
            <w:r w:rsidRPr="00CC6907">
              <w:rPr>
                <w:bCs/>
                <w:sz w:val="24"/>
              </w:rPr>
              <w:t>：</w:t>
            </w:r>
            <w:r w:rsidRPr="00CC6907">
              <w:rPr>
                <w:bCs/>
                <w:sz w:val="24"/>
              </w:rPr>
              <w:t>1</w:t>
            </w:r>
            <w:r w:rsidRPr="00CC6907">
              <w:rPr>
                <w:bCs/>
                <w:sz w:val="24"/>
              </w:rPr>
              <w:t>台</w:t>
            </w:r>
            <w:r w:rsidR="00400FE4" w:rsidRPr="00CC6907">
              <w:rPr>
                <w:bCs/>
                <w:sz w:val="24"/>
              </w:rPr>
              <w:t>2.1</w:t>
            </w:r>
            <w:r w:rsidRPr="00CC6907">
              <w:rPr>
                <w:bCs/>
                <w:sz w:val="24"/>
              </w:rPr>
              <w:t>MW</w:t>
            </w:r>
            <w:r w:rsidRPr="00CC6907">
              <w:rPr>
                <w:bCs/>
                <w:sz w:val="24"/>
              </w:rPr>
              <w:t>燃气热水锅炉排水量</w:t>
            </w:r>
            <w:r w:rsidR="00400FE4" w:rsidRPr="00CC6907">
              <w:rPr>
                <w:bCs/>
                <w:sz w:val="24"/>
              </w:rPr>
              <w:t>0.8</w:t>
            </w:r>
            <w:r w:rsidRPr="00CC6907">
              <w:rPr>
                <w:bCs/>
                <w:sz w:val="24"/>
              </w:rPr>
              <w:t>m</w:t>
            </w:r>
            <w:r w:rsidRPr="00CC6907">
              <w:rPr>
                <w:bCs/>
                <w:sz w:val="24"/>
                <w:vertAlign w:val="superscript"/>
              </w:rPr>
              <w:t>3</w:t>
            </w:r>
            <w:r w:rsidRPr="00CC6907">
              <w:rPr>
                <w:bCs/>
                <w:sz w:val="24"/>
              </w:rPr>
              <w:t>/d</w:t>
            </w:r>
            <w:r w:rsidRPr="00CC6907">
              <w:rPr>
                <w:bCs/>
                <w:sz w:val="24"/>
              </w:rPr>
              <w:t>，则</w:t>
            </w:r>
            <w:r w:rsidRPr="00CC6907">
              <w:rPr>
                <w:bCs/>
                <w:sz w:val="24"/>
              </w:rPr>
              <w:t>4</w:t>
            </w:r>
            <w:r w:rsidRPr="00CC6907">
              <w:rPr>
                <w:bCs/>
                <w:sz w:val="24"/>
              </w:rPr>
              <w:t>台燃气锅炉补水量为</w:t>
            </w:r>
            <w:r w:rsidR="00400FE4" w:rsidRPr="00CC6907">
              <w:rPr>
                <w:bCs/>
                <w:sz w:val="24"/>
              </w:rPr>
              <w:t>3.</w:t>
            </w:r>
            <w:r w:rsidRPr="00CC6907">
              <w:rPr>
                <w:bCs/>
                <w:sz w:val="24"/>
              </w:rPr>
              <w:t>2m</w:t>
            </w:r>
            <w:r w:rsidRPr="00CC6907">
              <w:rPr>
                <w:bCs/>
                <w:sz w:val="24"/>
                <w:vertAlign w:val="superscript"/>
              </w:rPr>
              <w:t>3</w:t>
            </w:r>
            <w:r w:rsidRPr="00CC6907">
              <w:rPr>
                <w:bCs/>
                <w:sz w:val="24"/>
              </w:rPr>
              <w:t>/d</w:t>
            </w:r>
            <w:r w:rsidRPr="00CC6907">
              <w:rPr>
                <w:bCs/>
                <w:sz w:val="24"/>
              </w:rPr>
              <w:t>，</w:t>
            </w:r>
            <w:r w:rsidR="00400FE4" w:rsidRPr="00CC6907">
              <w:rPr>
                <w:bCs/>
                <w:kern w:val="0"/>
                <w:sz w:val="24"/>
              </w:rPr>
              <w:t>384</w:t>
            </w:r>
            <w:r w:rsidRPr="00CC6907">
              <w:rPr>
                <w:bCs/>
                <w:kern w:val="0"/>
                <w:sz w:val="24"/>
              </w:rPr>
              <w:t>m³/a</w:t>
            </w:r>
            <w:r w:rsidRPr="00CC6907">
              <w:rPr>
                <w:bCs/>
                <w:kern w:val="0"/>
                <w:sz w:val="24"/>
              </w:rPr>
              <w:t>。</w:t>
            </w:r>
          </w:p>
          <w:p w:rsidR="0086440C" w:rsidRPr="00CC6907" w:rsidRDefault="0086440C" w:rsidP="002425A4">
            <w:pPr>
              <w:widowControl/>
              <w:spacing w:line="360" w:lineRule="auto"/>
              <w:ind w:firstLineChars="200" w:firstLine="480"/>
              <w:jc w:val="left"/>
              <w:rPr>
                <w:sz w:val="24"/>
              </w:rPr>
            </w:pPr>
            <w:r w:rsidRPr="00CC6907">
              <w:rPr>
                <w:bCs/>
                <w:kern w:val="0"/>
                <w:sz w:val="24"/>
              </w:rPr>
              <w:t>锅炉补水采用</w:t>
            </w:r>
            <w:r w:rsidR="00F74DFB" w:rsidRPr="00CC6907">
              <w:rPr>
                <w:bCs/>
                <w:kern w:val="0"/>
                <w:sz w:val="24"/>
              </w:rPr>
              <w:t>滤芯</w:t>
            </w:r>
            <w:r w:rsidR="00D02624" w:rsidRPr="00CC6907">
              <w:rPr>
                <w:bCs/>
                <w:kern w:val="0"/>
                <w:sz w:val="24"/>
              </w:rPr>
              <w:t>过滤式</w:t>
            </w:r>
            <w:r w:rsidRPr="00CC6907">
              <w:rPr>
                <w:bCs/>
                <w:kern w:val="0"/>
                <w:sz w:val="24"/>
              </w:rPr>
              <w:t>净水器装置制备</w:t>
            </w:r>
            <w:r w:rsidR="00324F1D" w:rsidRPr="00CC6907">
              <w:rPr>
                <w:bCs/>
                <w:kern w:val="0"/>
                <w:sz w:val="24"/>
              </w:rPr>
              <w:t>纯</w:t>
            </w:r>
            <w:r w:rsidR="002B3584" w:rsidRPr="00CC6907">
              <w:rPr>
                <w:bCs/>
                <w:kern w:val="0"/>
                <w:sz w:val="24"/>
              </w:rPr>
              <w:t>净水</w:t>
            </w:r>
            <w:r w:rsidRPr="00CC6907">
              <w:rPr>
                <w:bCs/>
                <w:kern w:val="0"/>
                <w:sz w:val="24"/>
              </w:rPr>
              <w:t>，</w:t>
            </w:r>
            <w:r w:rsidR="00D02624" w:rsidRPr="00CC6907">
              <w:rPr>
                <w:sz w:val="24"/>
              </w:rPr>
              <w:t>所需</w:t>
            </w:r>
            <w:r w:rsidR="00D45524" w:rsidRPr="00CC6907">
              <w:rPr>
                <w:sz w:val="24"/>
              </w:rPr>
              <w:t>新鲜水量为</w:t>
            </w:r>
            <w:r w:rsidR="00D02624" w:rsidRPr="00CC6907">
              <w:rPr>
                <w:bCs/>
                <w:kern w:val="0"/>
                <w:sz w:val="24"/>
              </w:rPr>
              <w:t>384</w:t>
            </w:r>
            <w:r w:rsidR="00D45524" w:rsidRPr="00CC6907">
              <w:rPr>
                <w:sz w:val="24"/>
              </w:rPr>
              <w:t>m</w:t>
            </w:r>
            <w:r w:rsidR="00D45524" w:rsidRPr="00CC6907">
              <w:rPr>
                <w:sz w:val="24"/>
                <w:vertAlign w:val="superscript"/>
              </w:rPr>
              <w:t>3</w:t>
            </w:r>
            <w:r w:rsidR="00D45524" w:rsidRPr="00CC6907">
              <w:rPr>
                <w:sz w:val="24"/>
              </w:rPr>
              <w:t>/a</w:t>
            </w:r>
            <w:r w:rsidR="00D02624" w:rsidRPr="00CC6907">
              <w:rPr>
                <w:sz w:val="24"/>
              </w:rPr>
              <w:t>。</w:t>
            </w:r>
          </w:p>
          <w:p w:rsidR="00E14706" w:rsidRPr="00CC6907" w:rsidRDefault="00E14706" w:rsidP="002425A4">
            <w:pPr>
              <w:widowControl/>
              <w:spacing w:line="360" w:lineRule="auto"/>
              <w:ind w:firstLineChars="200" w:firstLine="480"/>
              <w:jc w:val="left"/>
              <w:rPr>
                <w:sz w:val="24"/>
              </w:rPr>
            </w:pPr>
            <w:r w:rsidRPr="00CC6907">
              <w:rPr>
                <w:rFonts w:ascii="宋体" w:hAnsi="宋体" w:cs="宋体" w:hint="eastAsia"/>
                <w:sz w:val="24"/>
              </w:rPr>
              <w:t>③</w:t>
            </w:r>
            <w:r w:rsidRPr="00CC6907">
              <w:rPr>
                <w:sz w:val="24"/>
              </w:rPr>
              <w:t>生活用水</w:t>
            </w:r>
          </w:p>
          <w:p w:rsidR="00E14706" w:rsidRPr="00CC6907" w:rsidRDefault="00E14706" w:rsidP="002425A4">
            <w:pPr>
              <w:widowControl/>
              <w:spacing w:line="360" w:lineRule="auto"/>
              <w:ind w:firstLineChars="200" w:firstLine="480"/>
              <w:jc w:val="left"/>
              <w:rPr>
                <w:bCs/>
                <w:kern w:val="0"/>
                <w:sz w:val="24"/>
              </w:rPr>
            </w:pPr>
            <w:r w:rsidRPr="00CC6907">
              <w:rPr>
                <w:bCs/>
                <w:kern w:val="0"/>
                <w:sz w:val="24"/>
              </w:rPr>
              <w:t>项目劳动定员按照</w:t>
            </w:r>
            <w:r w:rsidR="008B4355" w:rsidRPr="00CC6907">
              <w:rPr>
                <w:rFonts w:hint="eastAsia"/>
                <w:bCs/>
                <w:kern w:val="0"/>
                <w:sz w:val="24"/>
              </w:rPr>
              <w:t>5</w:t>
            </w:r>
            <w:r w:rsidRPr="00CC6907">
              <w:rPr>
                <w:bCs/>
                <w:kern w:val="0"/>
                <w:sz w:val="24"/>
              </w:rPr>
              <w:t>人计算，员工不在小区内食宿。</w:t>
            </w:r>
            <w:r w:rsidR="00204821" w:rsidRPr="00CC6907">
              <w:rPr>
                <w:bCs/>
                <w:kern w:val="0"/>
                <w:sz w:val="24"/>
              </w:rPr>
              <w:t>如厕依托小区内公共卫生间或物业处卫生间，根据《行业用水定额》（</w:t>
            </w:r>
            <w:r w:rsidR="00204821" w:rsidRPr="00CC6907">
              <w:rPr>
                <w:bCs/>
                <w:kern w:val="0"/>
                <w:sz w:val="24"/>
              </w:rPr>
              <w:t>DB61/T943-2020</w:t>
            </w:r>
            <w:r w:rsidR="00204821" w:rsidRPr="00CC6907">
              <w:rPr>
                <w:bCs/>
                <w:kern w:val="0"/>
                <w:sz w:val="24"/>
              </w:rPr>
              <w:t>）并结合项目实际情况，项目生活用水量按每人</w:t>
            </w:r>
            <w:r w:rsidR="006535D2" w:rsidRPr="00CC6907">
              <w:rPr>
                <w:rFonts w:hint="eastAsia"/>
                <w:bCs/>
                <w:kern w:val="0"/>
                <w:sz w:val="24"/>
              </w:rPr>
              <w:t>25L</w:t>
            </w:r>
            <w:r w:rsidR="00204821" w:rsidRPr="00CC6907">
              <w:rPr>
                <w:bCs/>
                <w:kern w:val="0"/>
                <w:sz w:val="24"/>
              </w:rPr>
              <w:t>/d</w:t>
            </w:r>
            <w:r w:rsidR="00204821" w:rsidRPr="00CC6907">
              <w:rPr>
                <w:bCs/>
                <w:kern w:val="0"/>
                <w:sz w:val="24"/>
              </w:rPr>
              <w:t>计，则生活用水量为</w:t>
            </w:r>
            <w:r w:rsidR="008B4355" w:rsidRPr="00CC6907">
              <w:rPr>
                <w:rFonts w:hint="eastAsia"/>
                <w:bCs/>
                <w:kern w:val="0"/>
                <w:sz w:val="24"/>
              </w:rPr>
              <w:lastRenderedPageBreak/>
              <w:t>0.</w:t>
            </w:r>
            <w:r w:rsidR="00D03504" w:rsidRPr="00CC6907">
              <w:rPr>
                <w:rFonts w:hint="eastAsia"/>
                <w:bCs/>
                <w:kern w:val="0"/>
                <w:sz w:val="24"/>
              </w:rPr>
              <w:t>1</w:t>
            </w:r>
            <w:r w:rsidR="006535D2" w:rsidRPr="00CC6907">
              <w:rPr>
                <w:rFonts w:hint="eastAsia"/>
                <w:bCs/>
                <w:kern w:val="0"/>
                <w:sz w:val="24"/>
              </w:rPr>
              <w:t>25</w:t>
            </w:r>
            <w:r w:rsidR="00204821" w:rsidRPr="00CC6907">
              <w:rPr>
                <w:bCs/>
                <w:kern w:val="0"/>
                <w:sz w:val="24"/>
              </w:rPr>
              <w:t>m³/d</w:t>
            </w:r>
            <w:r w:rsidR="00204821" w:rsidRPr="00CC6907">
              <w:rPr>
                <w:bCs/>
                <w:kern w:val="0"/>
                <w:sz w:val="24"/>
              </w:rPr>
              <w:t>，即</w:t>
            </w:r>
            <w:r w:rsidR="00A021AC" w:rsidRPr="00CC6907">
              <w:rPr>
                <w:rFonts w:hint="eastAsia"/>
                <w:bCs/>
                <w:kern w:val="0"/>
                <w:sz w:val="24"/>
              </w:rPr>
              <w:t>15</w:t>
            </w:r>
            <w:r w:rsidR="00204821" w:rsidRPr="00CC6907">
              <w:rPr>
                <w:bCs/>
                <w:kern w:val="0"/>
                <w:sz w:val="24"/>
              </w:rPr>
              <w:t>m³/a</w:t>
            </w:r>
            <w:r w:rsidR="00204821" w:rsidRPr="00CC6907">
              <w:rPr>
                <w:bCs/>
                <w:kern w:val="0"/>
                <w:sz w:val="24"/>
              </w:rPr>
              <w:t>。</w:t>
            </w:r>
          </w:p>
          <w:p w:rsidR="00356F52" w:rsidRPr="00CC6907" w:rsidRDefault="00356F52" w:rsidP="002425A4">
            <w:pPr>
              <w:spacing w:line="360" w:lineRule="auto"/>
              <w:ind w:firstLineChars="196" w:firstLine="470"/>
              <w:rPr>
                <w:sz w:val="24"/>
              </w:rPr>
            </w:pPr>
            <w:r w:rsidRPr="00CC6907">
              <w:rPr>
                <w:sz w:val="24"/>
              </w:rPr>
              <w:t>（</w:t>
            </w:r>
            <w:r w:rsidRPr="00CC6907">
              <w:rPr>
                <w:sz w:val="24"/>
              </w:rPr>
              <w:t>2</w:t>
            </w:r>
            <w:r w:rsidRPr="00CC6907">
              <w:rPr>
                <w:sz w:val="24"/>
              </w:rPr>
              <w:t>）排水</w:t>
            </w:r>
          </w:p>
          <w:p w:rsidR="00FB2F5C" w:rsidRPr="00CC6907" w:rsidRDefault="00FB2F5C" w:rsidP="00FB2F5C">
            <w:pPr>
              <w:adjustRightInd w:val="0"/>
              <w:snapToGrid w:val="0"/>
              <w:spacing w:line="360" w:lineRule="auto"/>
              <w:ind w:firstLineChars="200" w:firstLine="480"/>
              <w:jc w:val="left"/>
              <w:rPr>
                <w:sz w:val="24"/>
              </w:rPr>
            </w:pPr>
            <w:r w:rsidRPr="00CC6907">
              <w:rPr>
                <w:sz w:val="24"/>
              </w:rPr>
              <w:t>本次项目产生废水主要包括锅炉定期排水</w:t>
            </w:r>
            <w:r w:rsidR="00D45524" w:rsidRPr="00CC6907">
              <w:rPr>
                <w:sz w:val="24"/>
              </w:rPr>
              <w:t>、</w:t>
            </w:r>
            <w:r w:rsidRPr="00CC6907">
              <w:rPr>
                <w:sz w:val="24"/>
              </w:rPr>
              <w:t>软水系统产生的反冲洗水</w:t>
            </w:r>
            <w:r w:rsidR="003A4DCA" w:rsidRPr="00CC6907">
              <w:rPr>
                <w:sz w:val="24"/>
              </w:rPr>
              <w:t>及生活污水</w:t>
            </w:r>
            <w:r w:rsidRPr="00CC6907">
              <w:rPr>
                <w:sz w:val="24"/>
              </w:rPr>
              <w:t>。</w:t>
            </w:r>
          </w:p>
          <w:p w:rsidR="00FB2F5C" w:rsidRPr="00CC6907" w:rsidRDefault="00FB2F5C" w:rsidP="00FB2F5C">
            <w:pPr>
              <w:adjustRightInd w:val="0"/>
              <w:snapToGrid w:val="0"/>
              <w:spacing w:line="360" w:lineRule="auto"/>
              <w:ind w:firstLineChars="200" w:firstLine="480"/>
              <w:jc w:val="left"/>
              <w:rPr>
                <w:sz w:val="24"/>
              </w:rPr>
            </w:pPr>
            <w:r w:rsidRPr="00CC6907">
              <w:rPr>
                <w:sz w:val="24"/>
              </w:rPr>
              <w:t>项目锅炉排水排放量为</w:t>
            </w:r>
            <w:r w:rsidR="004C1FBD" w:rsidRPr="00CC6907">
              <w:rPr>
                <w:sz w:val="24"/>
                <w:szCs w:val="21"/>
              </w:rPr>
              <w:t>3.2</w:t>
            </w:r>
            <w:r w:rsidRPr="00CC6907">
              <w:rPr>
                <w:sz w:val="24"/>
                <w:szCs w:val="21"/>
              </w:rPr>
              <w:t>m</w:t>
            </w:r>
            <w:r w:rsidRPr="00CC6907">
              <w:rPr>
                <w:sz w:val="24"/>
                <w:szCs w:val="21"/>
                <w:vertAlign w:val="superscript"/>
              </w:rPr>
              <w:t>3</w:t>
            </w:r>
            <w:r w:rsidRPr="00CC6907">
              <w:rPr>
                <w:sz w:val="24"/>
                <w:szCs w:val="21"/>
              </w:rPr>
              <w:t>/d</w:t>
            </w:r>
            <w:r w:rsidRPr="00CC6907">
              <w:rPr>
                <w:sz w:val="24"/>
              </w:rPr>
              <w:t>（</w:t>
            </w:r>
            <w:r w:rsidR="004C1FBD" w:rsidRPr="00CC6907">
              <w:rPr>
                <w:sz w:val="24"/>
                <w:szCs w:val="21"/>
              </w:rPr>
              <w:t>384</w:t>
            </w:r>
            <w:r w:rsidRPr="00CC6907">
              <w:rPr>
                <w:sz w:val="24"/>
                <w:szCs w:val="21"/>
              </w:rPr>
              <w:t>m</w:t>
            </w:r>
            <w:r w:rsidRPr="00CC6907">
              <w:rPr>
                <w:sz w:val="24"/>
                <w:szCs w:val="21"/>
                <w:vertAlign w:val="superscript"/>
              </w:rPr>
              <w:t>3</w:t>
            </w:r>
            <w:r w:rsidRPr="00CC6907">
              <w:rPr>
                <w:sz w:val="24"/>
                <w:szCs w:val="21"/>
              </w:rPr>
              <w:t>/a</w:t>
            </w:r>
            <w:r w:rsidRPr="00CC6907">
              <w:rPr>
                <w:sz w:val="24"/>
                <w:szCs w:val="21"/>
              </w:rPr>
              <w:t>）</w:t>
            </w:r>
            <w:r w:rsidRPr="00CC6907">
              <w:rPr>
                <w:sz w:val="24"/>
              </w:rPr>
              <w:t>，软水系统产生的反冲洗水水量为</w:t>
            </w:r>
            <w:r w:rsidRPr="00CC6907">
              <w:rPr>
                <w:sz w:val="24"/>
              </w:rPr>
              <w:t>0.42m</w:t>
            </w:r>
            <w:r w:rsidRPr="00CC6907">
              <w:rPr>
                <w:sz w:val="24"/>
                <w:vertAlign w:val="superscript"/>
              </w:rPr>
              <w:t>3</w:t>
            </w:r>
            <w:r w:rsidRPr="00CC6907">
              <w:rPr>
                <w:sz w:val="24"/>
              </w:rPr>
              <w:t>/d</w:t>
            </w:r>
            <w:r w:rsidRPr="00CC6907">
              <w:rPr>
                <w:sz w:val="24"/>
              </w:rPr>
              <w:t>（</w:t>
            </w:r>
            <w:r w:rsidRPr="00CC6907">
              <w:rPr>
                <w:rFonts w:eastAsiaTheme="minorEastAsia"/>
                <w:kern w:val="0"/>
                <w:sz w:val="24"/>
              </w:rPr>
              <w:t>50.8m</w:t>
            </w:r>
            <w:r w:rsidRPr="00CC6907">
              <w:rPr>
                <w:rFonts w:eastAsiaTheme="minorEastAsia"/>
                <w:kern w:val="0"/>
                <w:sz w:val="24"/>
                <w:vertAlign w:val="superscript"/>
              </w:rPr>
              <w:t>3</w:t>
            </w:r>
            <w:r w:rsidRPr="00CC6907">
              <w:rPr>
                <w:rFonts w:eastAsiaTheme="minorEastAsia"/>
                <w:kern w:val="0"/>
                <w:sz w:val="24"/>
              </w:rPr>
              <w:t>/a</w:t>
            </w:r>
            <w:r w:rsidRPr="00CC6907">
              <w:rPr>
                <w:sz w:val="24"/>
              </w:rPr>
              <w:t>），则总废水排放量为</w:t>
            </w:r>
            <w:r w:rsidR="00FD6011" w:rsidRPr="00CC6907">
              <w:rPr>
                <w:rFonts w:hint="eastAsia"/>
                <w:sz w:val="24"/>
              </w:rPr>
              <w:t>3.62</w:t>
            </w:r>
            <w:r w:rsidRPr="00CC6907">
              <w:rPr>
                <w:sz w:val="24"/>
              </w:rPr>
              <w:t>m</w:t>
            </w:r>
            <w:r w:rsidRPr="00CC6907">
              <w:rPr>
                <w:sz w:val="24"/>
                <w:vertAlign w:val="superscript"/>
              </w:rPr>
              <w:t>3</w:t>
            </w:r>
            <w:r w:rsidRPr="00CC6907">
              <w:rPr>
                <w:sz w:val="24"/>
              </w:rPr>
              <w:t>/d</w:t>
            </w:r>
            <w:r w:rsidRPr="00CC6907">
              <w:rPr>
                <w:sz w:val="24"/>
              </w:rPr>
              <w:t>（</w:t>
            </w:r>
            <w:r w:rsidR="00B530EA" w:rsidRPr="00CC6907">
              <w:rPr>
                <w:rFonts w:hint="eastAsia"/>
                <w:sz w:val="24"/>
                <w:szCs w:val="21"/>
              </w:rPr>
              <w:t>434.8</w:t>
            </w:r>
            <w:r w:rsidRPr="00CC6907">
              <w:rPr>
                <w:sz w:val="24"/>
              </w:rPr>
              <w:t>m</w:t>
            </w:r>
            <w:r w:rsidRPr="00CC6907">
              <w:rPr>
                <w:sz w:val="24"/>
                <w:vertAlign w:val="superscript"/>
              </w:rPr>
              <w:t>3</w:t>
            </w:r>
            <w:r w:rsidRPr="00CC6907">
              <w:rPr>
                <w:sz w:val="24"/>
              </w:rPr>
              <w:t>/a</w:t>
            </w:r>
            <w:r w:rsidRPr="00CC6907">
              <w:rPr>
                <w:sz w:val="24"/>
              </w:rPr>
              <w:t>），主要污染物为</w:t>
            </w:r>
            <w:r w:rsidRPr="00CC6907">
              <w:rPr>
                <w:sz w:val="24"/>
              </w:rPr>
              <w:t>SS</w:t>
            </w:r>
            <w:r w:rsidRPr="00CC6907">
              <w:rPr>
                <w:sz w:val="24"/>
              </w:rPr>
              <w:t>及溶解性总固体，且产生浓度较小，</w:t>
            </w:r>
            <w:r w:rsidR="00F74DFB" w:rsidRPr="00CC6907">
              <w:rPr>
                <w:rFonts w:hint="eastAsia"/>
                <w:sz w:val="24"/>
              </w:rPr>
              <w:t>依托小区现有化粪池，后</w:t>
            </w:r>
            <w:r w:rsidRPr="00CC6907">
              <w:rPr>
                <w:sz w:val="24"/>
              </w:rPr>
              <w:t>排入市政污水管网。</w:t>
            </w:r>
          </w:p>
          <w:p w:rsidR="003A4DCA" w:rsidRPr="00CC6907" w:rsidRDefault="003A4DCA" w:rsidP="003A4DCA">
            <w:pPr>
              <w:adjustRightInd w:val="0"/>
              <w:snapToGrid w:val="0"/>
              <w:spacing w:line="360" w:lineRule="auto"/>
              <w:ind w:firstLineChars="200" w:firstLine="480"/>
              <w:jc w:val="left"/>
              <w:rPr>
                <w:sz w:val="24"/>
              </w:rPr>
            </w:pPr>
            <w:r w:rsidRPr="00CC6907">
              <w:rPr>
                <w:sz w:val="24"/>
              </w:rPr>
              <w:t>本项目职工生活污水的排放系数按用水量</w:t>
            </w:r>
            <w:r w:rsidRPr="00CC6907">
              <w:rPr>
                <w:sz w:val="24"/>
              </w:rPr>
              <w:t>80%</w:t>
            </w:r>
            <w:r w:rsidRPr="00CC6907">
              <w:rPr>
                <w:sz w:val="24"/>
              </w:rPr>
              <w:t>计算，则生活污水产生量约为</w:t>
            </w:r>
            <w:r w:rsidR="00FD6011" w:rsidRPr="00CC6907">
              <w:rPr>
                <w:rFonts w:hint="eastAsia"/>
                <w:sz w:val="24"/>
              </w:rPr>
              <w:t>0.</w:t>
            </w:r>
            <w:r w:rsidR="00D03504" w:rsidRPr="00CC6907">
              <w:rPr>
                <w:rFonts w:hint="eastAsia"/>
                <w:sz w:val="24"/>
              </w:rPr>
              <w:t>1</w:t>
            </w:r>
            <w:r w:rsidRPr="00CC6907">
              <w:rPr>
                <w:sz w:val="24"/>
              </w:rPr>
              <w:t>m</w:t>
            </w:r>
            <w:r w:rsidRPr="00CC6907">
              <w:rPr>
                <w:sz w:val="24"/>
                <w:vertAlign w:val="superscript"/>
              </w:rPr>
              <w:t>3</w:t>
            </w:r>
            <w:r w:rsidRPr="00CC6907">
              <w:rPr>
                <w:sz w:val="24"/>
              </w:rPr>
              <w:t>/d</w:t>
            </w:r>
            <w:r w:rsidRPr="00CC6907">
              <w:rPr>
                <w:sz w:val="24"/>
              </w:rPr>
              <w:t>，即</w:t>
            </w:r>
            <w:r w:rsidR="00A021AC" w:rsidRPr="00CC6907">
              <w:rPr>
                <w:rFonts w:hint="eastAsia"/>
                <w:sz w:val="24"/>
              </w:rPr>
              <w:t>12</w:t>
            </w:r>
            <w:r w:rsidRPr="00CC6907">
              <w:rPr>
                <w:sz w:val="24"/>
              </w:rPr>
              <w:t>m</w:t>
            </w:r>
            <w:r w:rsidRPr="00CC6907">
              <w:rPr>
                <w:sz w:val="24"/>
                <w:vertAlign w:val="superscript"/>
              </w:rPr>
              <w:t>3</w:t>
            </w:r>
            <w:r w:rsidRPr="00CC6907">
              <w:rPr>
                <w:sz w:val="24"/>
              </w:rPr>
              <w:t>/a</w:t>
            </w:r>
            <w:r w:rsidRPr="00CC6907">
              <w:rPr>
                <w:sz w:val="24"/>
              </w:rPr>
              <w:t>，职工生活污水依托小区现有化粪池</w:t>
            </w:r>
            <w:r w:rsidR="006A20F7" w:rsidRPr="00CC6907">
              <w:rPr>
                <w:sz w:val="24"/>
              </w:rPr>
              <w:t>，后经</w:t>
            </w:r>
            <w:r w:rsidRPr="00CC6907">
              <w:rPr>
                <w:sz w:val="24"/>
              </w:rPr>
              <w:t>市政污水管网排入西安市第四污水处理厂</w:t>
            </w:r>
            <w:r w:rsidR="00CB2C67" w:rsidRPr="00CC6907">
              <w:rPr>
                <w:sz w:val="24"/>
              </w:rPr>
              <w:t>处理</w:t>
            </w:r>
            <w:r w:rsidRPr="00CC6907">
              <w:rPr>
                <w:sz w:val="24"/>
              </w:rPr>
              <w:t>。</w:t>
            </w:r>
          </w:p>
          <w:p w:rsidR="003121BA" w:rsidRPr="00CC6907" w:rsidRDefault="003121BA" w:rsidP="007161F9">
            <w:pPr>
              <w:widowControl/>
              <w:spacing w:beforeLines="50" w:line="360" w:lineRule="auto"/>
              <w:ind w:firstLineChars="200" w:firstLine="480"/>
              <w:jc w:val="left"/>
              <w:rPr>
                <w:sz w:val="24"/>
              </w:rPr>
            </w:pPr>
            <w:r w:rsidRPr="00CC6907">
              <w:rPr>
                <w:sz w:val="24"/>
              </w:rPr>
              <w:t>本项目水平衡图见图</w:t>
            </w:r>
            <w:r w:rsidRPr="00CC6907">
              <w:rPr>
                <w:sz w:val="24"/>
              </w:rPr>
              <w:t>2-1</w:t>
            </w:r>
            <w:r w:rsidRPr="00CC6907">
              <w:rPr>
                <w:sz w:val="24"/>
              </w:rPr>
              <w:t>。</w:t>
            </w:r>
          </w:p>
          <w:p w:rsidR="003121BA" w:rsidRPr="00CC6907" w:rsidRDefault="00953F30" w:rsidP="003121BA">
            <w:pPr>
              <w:widowControl/>
              <w:spacing w:line="360" w:lineRule="auto"/>
              <w:jc w:val="center"/>
              <w:rPr>
                <w:sz w:val="24"/>
              </w:rPr>
            </w:pPr>
            <w:r w:rsidRPr="00CC6907">
              <w:object w:dxaOrig="11478" w:dyaOrig="7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1pt;height:171.55pt" o:ole="">
                  <v:imagedata r:id="rId11" o:title=""/>
                </v:shape>
                <o:OLEObject Type="Embed" ProgID="Visio.Drawing.11" ShapeID="_x0000_i1025" DrawAspect="Content" ObjectID="_1734782436" r:id="rId12"/>
              </w:object>
            </w:r>
          </w:p>
          <w:p w:rsidR="003121BA" w:rsidRPr="00CC6907" w:rsidRDefault="003121BA" w:rsidP="007161F9">
            <w:pPr>
              <w:adjustRightInd w:val="0"/>
              <w:snapToGrid w:val="0"/>
              <w:spacing w:afterLines="20"/>
              <w:jc w:val="center"/>
              <w:rPr>
                <w:b/>
                <w:sz w:val="24"/>
              </w:rPr>
            </w:pPr>
            <w:r w:rsidRPr="00CC6907">
              <w:rPr>
                <w:b/>
                <w:sz w:val="24"/>
              </w:rPr>
              <w:t>图</w:t>
            </w:r>
            <w:r w:rsidRPr="00CC6907">
              <w:rPr>
                <w:b/>
                <w:sz w:val="24"/>
              </w:rPr>
              <w:t xml:space="preserve">2-1   </w:t>
            </w:r>
            <w:r w:rsidRPr="00CC6907">
              <w:rPr>
                <w:b/>
                <w:sz w:val="24"/>
              </w:rPr>
              <w:t>本项目水平衡图</w:t>
            </w:r>
            <w:r w:rsidRPr="00CC6907">
              <w:rPr>
                <w:b/>
                <w:sz w:val="24"/>
              </w:rPr>
              <w:t xml:space="preserve">  </w:t>
            </w:r>
            <w:r w:rsidRPr="00CC6907">
              <w:rPr>
                <w:b/>
                <w:sz w:val="24"/>
              </w:rPr>
              <w:t>单位：</w:t>
            </w:r>
            <w:r w:rsidRPr="00CC6907">
              <w:rPr>
                <w:b/>
                <w:sz w:val="24"/>
              </w:rPr>
              <w:t>m</w:t>
            </w:r>
            <w:r w:rsidRPr="00CC6907">
              <w:rPr>
                <w:b/>
                <w:sz w:val="24"/>
                <w:vertAlign w:val="superscript"/>
              </w:rPr>
              <w:t>3</w:t>
            </w:r>
            <w:r w:rsidRPr="00CC6907">
              <w:rPr>
                <w:b/>
                <w:sz w:val="24"/>
              </w:rPr>
              <w:t>/</w:t>
            </w:r>
            <w:r w:rsidR="008A67C8" w:rsidRPr="00CC6907">
              <w:rPr>
                <w:b/>
                <w:sz w:val="24"/>
              </w:rPr>
              <w:t>a</w:t>
            </w:r>
          </w:p>
          <w:p w:rsidR="002425A4" w:rsidRPr="00CC6907" w:rsidRDefault="009E105B" w:rsidP="002425A4">
            <w:pPr>
              <w:spacing w:line="360" w:lineRule="auto"/>
              <w:ind w:firstLineChars="196" w:firstLine="470"/>
              <w:rPr>
                <w:sz w:val="24"/>
              </w:rPr>
            </w:pPr>
            <w:r w:rsidRPr="00CC6907">
              <w:rPr>
                <w:sz w:val="24"/>
              </w:rPr>
              <w:t>（</w:t>
            </w:r>
            <w:r w:rsidR="00356F52" w:rsidRPr="00CC6907">
              <w:rPr>
                <w:sz w:val="24"/>
              </w:rPr>
              <w:t>3</w:t>
            </w:r>
            <w:r w:rsidRPr="00CC6907">
              <w:rPr>
                <w:sz w:val="24"/>
              </w:rPr>
              <w:t>）</w:t>
            </w:r>
            <w:r w:rsidR="002425A4" w:rsidRPr="00CC6907">
              <w:rPr>
                <w:sz w:val="24"/>
              </w:rPr>
              <w:t>供电：由</w:t>
            </w:r>
            <w:r w:rsidR="00620196" w:rsidRPr="00CC6907">
              <w:rPr>
                <w:sz w:val="24"/>
              </w:rPr>
              <w:t>正尚</w:t>
            </w:r>
            <w:r w:rsidR="00620196" w:rsidRPr="00CC6907">
              <w:rPr>
                <w:sz w:val="24"/>
              </w:rPr>
              <w:t>•</w:t>
            </w:r>
            <w:r w:rsidR="00620196" w:rsidRPr="00CC6907">
              <w:rPr>
                <w:sz w:val="24"/>
              </w:rPr>
              <w:t>盛世家合经济适用房南区</w:t>
            </w:r>
            <w:r w:rsidR="002425A4" w:rsidRPr="00CC6907">
              <w:rPr>
                <w:sz w:val="24"/>
              </w:rPr>
              <w:t>配电室供给。</w:t>
            </w:r>
          </w:p>
          <w:p w:rsidR="002425A4" w:rsidRPr="00CC6907" w:rsidRDefault="009E105B" w:rsidP="002425A4">
            <w:pPr>
              <w:spacing w:line="360" w:lineRule="auto"/>
              <w:ind w:firstLineChars="196" w:firstLine="470"/>
              <w:rPr>
                <w:sz w:val="24"/>
              </w:rPr>
            </w:pPr>
            <w:r w:rsidRPr="00CC6907">
              <w:rPr>
                <w:sz w:val="24"/>
              </w:rPr>
              <w:t>（</w:t>
            </w:r>
            <w:r w:rsidR="00356F52" w:rsidRPr="00CC6907">
              <w:rPr>
                <w:sz w:val="24"/>
              </w:rPr>
              <w:t>4</w:t>
            </w:r>
            <w:r w:rsidRPr="00CC6907">
              <w:rPr>
                <w:sz w:val="24"/>
              </w:rPr>
              <w:t>）</w:t>
            </w:r>
            <w:r w:rsidR="002425A4" w:rsidRPr="00CC6907">
              <w:rPr>
                <w:sz w:val="24"/>
              </w:rPr>
              <w:t>供天然气</w:t>
            </w:r>
            <w:bookmarkStart w:id="6" w:name="OLE_LINK2"/>
            <w:r w:rsidR="002425A4" w:rsidRPr="00CC6907">
              <w:rPr>
                <w:sz w:val="24"/>
              </w:rPr>
              <w:t>：由市政天然气供气管线统一供给，项目区域内不设置天然气储存设施。</w:t>
            </w:r>
          </w:p>
          <w:bookmarkEnd w:id="6"/>
          <w:p w:rsidR="002425A4" w:rsidRPr="00CC6907" w:rsidRDefault="00E73894" w:rsidP="000C4796">
            <w:pPr>
              <w:autoSpaceDE w:val="0"/>
              <w:autoSpaceDN w:val="0"/>
              <w:adjustRightInd w:val="0"/>
              <w:spacing w:line="360" w:lineRule="auto"/>
              <w:ind w:firstLineChars="200" w:firstLine="480"/>
              <w:jc w:val="left"/>
              <w:rPr>
                <w:sz w:val="24"/>
              </w:rPr>
            </w:pPr>
            <w:r w:rsidRPr="00CC6907">
              <w:rPr>
                <w:sz w:val="24"/>
              </w:rPr>
              <w:t>7</w:t>
            </w:r>
            <w:r w:rsidR="000C4796" w:rsidRPr="00CC6907">
              <w:rPr>
                <w:sz w:val="24"/>
              </w:rPr>
              <w:t>、</w:t>
            </w:r>
            <w:r w:rsidR="002425A4" w:rsidRPr="00CC6907">
              <w:rPr>
                <w:sz w:val="24"/>
              </w:rPr>
              <w:t>生产制度及劳动定员</w:t>
            </w:r>
          </w:p>
          <w:p w:rsidR="002425A4" w:rsidRPr="00CC6907" w:rsidRDefault="002425A4" w:rsidP="002425A4">
            <w:pPr>
              <w:autoSpaceDE w:val="0"/>
              <w:autoSpaceDN w:val="0"/>
              <w:adjustRightInd w:val="0"/>
              <w:spacing w:line="360" w:lineRule="auto"/>
              <w:ind w:firstLineChars="200" w:firstLine="480"/>
              <w:jc w:val="left"/>
              <w:rPr>
                <w:sz w:val="24"/>
              </w:rPr>
            </w:pPr>
            <w:r w:rsidRPr="00CC6907">
              <w:rPr>
                <w:sz w:val="24"/>
              </w:rPr>
              <w:t>生产制度：全年工作</w:t>
            </w:r>
            <w:r w:rsidRPr="00CC6907">
              <w:rPr>
                <w:sz w:val="24"/>
              </w:rPr>
              <w:t>120d</w:t>
            </w:r>
            <w:r w:rsidRPr="00CC6907">
              <w:rPr>
                <w:sz w:val="24"/>
              </w:rPr>
              <w:t>，日工作</w:t>
            </w:r>
            <w:r w:rsidRPr="00CC6907">
              <w:rPr>
                <w:sz w:val="24"/>
              </w:rPr>
              <w:t>24h</w:t>
            </w:r>
            <w:r w:rsidRPr="00CC6907">
              <w:rPr>
                <w:sz w:val="24"/>
              </w:rPr>
              <w:t>。</w:t>
            </w:r>
            <w:r w:rsidR="0064529F" w:rsidRPr="00CC6907">
              <w:rPr>
                <w:sz w:val="24"/>
              </w:rPr>
              <w:t>锅炉负荷范围</w:t>
            </w:r>
            <w:r w:rsidR="0064529F" w:rsidRPr="00CC6907">
              <w:rPr>
                <w:rFonts w:hint="eastAsia"/>
                <w:sz w:val="24"/>
              </w:rPr>
              <w:t>70%~90%</w:t>
            </w:r>
            <w:r w:rsidR="0064529F" w:rsidRPr="00CC6907">
              <w:rPr>
                <w:rFonts w:hint="eastAsia"/>
                <w:sz w:val="24"/>
              </w:rPr>
              <w:t>。</w:t>
            </w:r>
          </w:p>
          <w:p w:rsidR="005F2B05" w:rsidRPr="00CC6907" w:rsidRDefault="002425A4" w:rsidP="002425A4">
            <w:pPr>
              <w:spacing w:line="360" w:lineRule="auto"/>
              <w:ind w:firstLineChars="200" w:firstLine="480"/>
              <w:rPr>
                <w:kern w:val="0"/>
                <w:sz w:val="24"/>
              </w:rPr>
            </w:pPr>
            <w:r w:rsidRPr="00CC6907">
              <w:rPr>
                <w:sz w:val="24"/>
              </w:rPr>
              <w:t>劳动定员：</w:t>
            </w:r>
            <w:r w:rsidR="0092482A" w:rsidRPr="00CC6907">
              <w:rPr>
                <w:sz w:val="24"/>
              </w:rPr>
              <w:t>设</w:t>
            </w:r>
            <w:r w:rsidR="004E47F2" w:rsidRPr="00CC6907">
              <w:rPr>
                <w:sz w:val="24"/>
              </w:rPr>
              <w:t>5</w:t>
            </w:r>
            <w:r w:rsidR="004E47F2" w:rsidRPr="00CC6907">
              <w:rPr>
                <w:rFonts w:hint="eastAsia"/>
                <w:sz w:val="24"/>
              </w:rPr>
              <w:t>名</w:t>
            </w:r>
            <w:r w:rsidRPr="00CC6907">
              <w:rPr>
                <w:kern w:val="0"/>
                <w:sz w:val="24"/>
              </w:rPr>
              <w:t>专业人员</w:t>
            </w:r>
            <w:r w:rsidR="004E47F2" w:rsidRPr="00CC6907">
              <w:rPr>
                <w:kern w:val="0"/>
                <w:sz w:val="24"/>
              </w:rPr>
              <w:t>轮流</w:t>
            </w:r>
            <w:r w:rsidRPr="00CC6907">
              <w:rPr>
                <w:kern w:val="0"/>
                <w:sz w:val="24"/>
              </w:rPr>
              <w:t>值守</w:t>
            </w:r>
            <w:r w:rsidR="00D70BC6" w:rsidRPr="00CC6907">
              <w:rPr>
                <w:kern w:val="0"/>
                <w:sz w:val="24"/>
              </w:rPr>
              <w:t>，</w:t>
            </w:r>
            <w:r w:rsidR="004E47F2" w:rsidRPr="00CC6907">
              <w:rPr>
                <w:kern w:val="0"/>
                <w:sz w:val="24"/>
              </w:rPr>
              <w:t>按照</w:t>
            </w:r>
            <w:r w:rsidR="004E47F2" w:rsidRPr="00CC6907">
              <w:rPr>
                <w:kern w:val="0"/>
                <w:sz w:val="24"/>
              </w:rPr>
              <w:t>2</w:t>
            </w:r>
            <w:r w:rsidR="004E47F2" w:rsidRPr="00CC6907">
              <w:rPr>
                <w:kern w:val="0"/>
                <w:sz w:val="24"/>
              </w:rPr>
              <w:t>人</w:t>
            </w:r>
            <w:r w:rsidR="004E47F2" w:rsidRPr="00CC6907">
              <w:rPr>
                <w:kern w:val="0"/>
                <w:sz w:val="24"/>
              </w:rPr>
              <w:t>2</w:t>
            </w:r>
            <w:r w:rsidR="004E47F2" w:rsidRPr="00CC6907">
              <w:rPr>
                <w:kern w:val="0"/>
                <w:sz w:val="24"/>
              </w:rPr>
              <w:t>班轮班及</w:t>
            </w:r>
            <w:r w:rsidR="004E47F2" w:rsidRPr="00CC6907">
              <w:rPr>
                <w:kern w:val="0"/>
                <w:sz w:val="24"/>
              </w:rPr>
              <w:t>1</w:t>
            </w:r>
            <w:r w:rsidR="004E47F2" w:rsidRPr="00CC6907">
              <w:rPr>
                <w:kern w:val="0"/>
                <w:sz w:val="24"/>
              </w:rPr>
              <w:t>人机动制</w:t>
            </w:r>
            <w:r w:rsidR="00D526F7" w:rsidRPr="00CC6907">
              <w:rPr>
                <w:kern w:val="0"/>
                <w:sz w:val="24"/>
              </w:rPr>
              <w:t>。</w:t>
            </w:r>
          </w:p>
          <w:p w:rsidR="002425A4" w:rsidRPr="00CC6907" w:rsidRDefault="00E73894" w:rsidP="000C4796">
            <w:pPr>
              <w:spacing w:line="360" w:lineRule="auto"/>
              <w:ind w:firstLineChars="200" w:firstLine="480"/>
              <w:rPr>
                <w:sz w:val="24"/>
              </w:rPr>
            </w:pPr>
            <w:r w:rsidRPr="00CC6907">
              <w:rPr>
                <w:sz w:val="24"/>
              </w:rPr>
              <w:t>8</w:t>
            </w:r>
            <w:r w:rsidR="000C4796" w:rsidRPr="00CC6907">
              <w:rPr>
                <w:sz w:val="24"/>
              </w:rPr>
              <w:t>、</w:t>
            </w:r>
            <w:r w:rsidR="002425A4" w:rsidRPr="00CC6907">
              <w:rPr>
                <w:sz w:val="24"/>
              </w:rPr>
              <w:t>项目平面布置合理性分析</w:t>
            </w:r>
            <w:r w:rsidR="00AB3A92" w:rsidRPr="00CC6907">
              <w:rPr>
                <w:sz w:val="24"/>
              </w:rPr>
              <w:t xml:space="preserve"> </w:t>
            </w:r>
          </w:p>
          <w:p w:rsidR="002425A4" w:rsidRPr="00CC6907" w:rsidRDefault="002425A4" w:rsidP="002425A4">
            <w:pPr>
              <w:spacing w:line="360" w:lineRule="auto"/>
              <w:ind w:firstLineChars="200" w:firstLine="480"/>
              <w:rPr>
                <w:sz w:val="24"/>
              </w:rPr>
            </w:pPr>
            <w:r w:rsidRPr="00CC6907">
              <w:rPr>
                <w:sz w:val="24"/>
              </w:rPr>
              <w:t>本项目位于</w:t>
            </w:r>
            <w:r w:rsidR="00356F52" w:rsidRPr="00CC6907">
              <w:rPr>
                <w:sz w:val="24"/>
              </w:rPr>
              <w:t>正尚</w:t>
            </w:r>
            <w:r w:rsidR="00356F52" w:rsidRPr="00CC6907">
              <w:rPr>
                <w:sz w:val="24"/>
              </w:rPr>
              <w:t>•</w:t>
            </w:r>
            <w:r w:rsidR="00356F52" w:rsidRPr="00CC6907">
              <w:rPr>
                <w:sz w:val="24"/>
              </w:rPr>
              <w:t>盛世家合经济适用房南区</w:t>
            </w:r>
            <w:r w:rsidRPr="00CC6907">
              <w:rPr>
                <w:sz w:val="24"/>
              </w:rPr>
              <w:t>地下一层，供热管网随楼房建</w:t>
            </w:r>
            <w:r w:rsidRPr="00CC6907">
              <w:rPr>
                <w:sz w:val="24"/>
              </w:rPr>
              <w:lastRenderedPageBreak/>
              <w:t>筑施工同步进行，不在本项目范围内。</w:t>
            </w:r>
          </w:p>
          <w:p w:rsidR="005401AE" w:rsidRPr="00CC6907" w:rsidRDefault="002425A4" w:rsidP="007161F9">
            <w:pPr>
              <w:spacing w:beforeLines="50" w:line="360" w:lineRule="auto"/>
              <w:ind w:firstLineChars="200" w:firstLine="480"/>
              <w:rPr>
                <w:sz w:val="24"/>
              </w:rPr>
            </w:pPr>
            <w:r w:rsidRPr="00CC6907">
              <w:rPr>
                <w:sz w:val="24"/>
              </w:rPr>
              <w:t>项目平面布局根据供热工艺流程，结合小区自然条件及各建、构筑物对防火、卫生、安全及锅炉房设计规范进行优化设计，规划合理，布置紧凑，分区明确，工艺流程顺畅短捷，节约用地，方便管理。</w:t>
            </w:r>
            <w:r w:rsidR="008A43F5" w:rsidRPr="00CC6907">
              <w:rPr>
                <w:sz w:val="24"/>
              </w:rPr>
              <w:t>厂区</w:t>
            </w:r>
            <w:r w:rsidR="00DE2C20" w:rsidRPr="00CC6907">
              <w:rPr>
                <w:sz w:val="24"/>
              </w:rPr>
              <w:t>西北角为值班室，由北向南依次为备件库、配电室，锅炉</w:t>
            </w:r>
            <w:r w:rsidR="008A43F5" w:rsidRPr="00CC6907">
              <w:rPr>
                <w:sz w:val="24"/>
              </w:rPr>
              <w:t>间</w:t>
            </w:r>
            <w:r w:rsidR="00DE2C20" w:rsidRPr="00CC6907">
              <w:rPr>
                <w:sz w:val="24"/>
              </w:rPr>
              <w:t>位于</w:t>
            </w:r>
            <w:r w:rsidR="008A43F5" w:rsidRPr="00CC6907">
              <w:rPr>
                <w:sz w:val="24"/>
              </w:rPr>
              <w:t>厂区</w:t>
            </w:r>
            <w:r w:rsidR="00DE2C20" w:rsidRPr="00CC6907">
              <w:rPr>
                <w:sz w:val="24"/>
              </w:rPr>
              <w:t>东南角，泵房分布于</w:t>
            </w:r>
            <w:r w:rsidR="008A43F5" w:rsidRPr="00CC6907">
              <w:rPr>
                <w:sz w:val="24"/>
              </w:rPr>
              <w:t>厂区</w:t>
            </w:r>
            <w:r w:rsidR="00DE2C20" w:rsidRPr="00CC6907">
              <w:rPr>
                <w:sz w:val="24"/>
              </w:rPr>
              <w:t>中部及东北角。</w:t>
            </w:r>
            <w:r w:rsidRPr="00CC6907">
              <w:rPr>
                <w:sz w:val="24"/>
              </w:rPr>
              <w:t>项目锅炉房平面布置图见附图</w:t>
            </w:r>
            <w:r w:rsidR="00E33A1D" w:rsidRPr="00CC6907">
              <w:rPr>
                <w:sz w:val="24"/>
              </w:rPr>
              <w:t>3</w:t>
            </w:r>
            <w:r w:rsidRPr="00CC6907">
              <w:rPr>
                <w:sz w:val="24"/>
              </w:rPr>
              <w:t>。</w:t>
            </w:r>
          </w:p>
        </w:tc>
      </w:tr>
      <w:tr w:rsidR="00D02F8D" w:rsidRPr="00CC6907" w:rsidTr="00C379D4">
        <w:trPr>
          <w:trHeight w:val="704"/>
          <w:jc w:val="center"/>
        </w:trPr>
        <w:tc>
          <w:tcPr>
            <w:tcW w:w="823" w:type="dxa"/>
            <w:vAlign w:val="center"/>
          </w:tcPr>
          <w:p w:rsidR="005401AE" w:rsidRPr="00CC6907" w:rsidRDefault="005401AE">
            <w:pPr>
              <w:pStyle w:val="a8"/>
              <w:adjustRightInd w:val="0"/>
              <w:snapToGrid w:val="0"/>
              <w:spacing w:before="0" w:beforeAutospacing="0" w:after="0" w:afterAutospacing="0"/>
              <w:jc w:val="center"/>
              <w:rPr>
                <w:rFonts w:ascii="Times New Roman" w:hAnsi="Times New Roman"/>
                <w:szCs w:val="24"/>
              </w:rPr>
            </w:pPr>
            <w:r w:rsidRPr="00CC6907">
              <w:rPr>
                <w:rFonts w:ascii="Times New Roman" w:hAnsi="Times New Roman"/>
                <w:szCs w:val="24"/>
              </w:rPr>
              <w:lastRenderedPageBreak/>
              <w:t>工艺流程和产排污环节</w:t>
            </w:r>
          </w:p>
        </w:tc>
        <w:tc>
          <w:tcPr>
            <w:tcW w:w="8161" w:type="dxa"/>
          </w:tcPr>
          <w:p w:rsidR="002F1239" w:rsidRPr="00CC6907" w:rsidRDefault="00FB46F7" w:rsidP="002F1239">
            <w:pPr>
              <w:spacing w:line="360" w:lineRule="auto"/>
              <w:ind w:firstLineChars="200" w:firstLine="480"/>
              <w:jc w:val="left"/>
            </w:pPr>
            <w:r w:rsidRPr="00CC6907">
              <w:rPr>
                <w:kern w:val="0"/>
                <w:sz w:val="24"/>
              </w:rPr>
              <w:t>项目运营期天然气由市政天然气管道供给项目</w:t>
            </w:r>
            <w:r w:rsidRPr="00CC6907">
              <w:rPr>
                <w:sz w:val="24"/>
              </w:rPr>
              <w:t>燃气热水锅炉</w:t>
            </w:r>
            <w:r w:rsidRPr="00CC6907">
              <w:rPr>
                <w:kern w:val="0"/>
                <w:sz w:val="24"/>
              </w:rPr>
              <w:t>。</w:t>
            </w:r>
            <w:r w:rsidR="004A6DE2" w:rsidRPr="00CC6907">
              <w:rPr>
                <w:kern w:val="0"/>
                <w:sz w:val="24"/>
              </w:rPr>
              <w:t>项目设</w:t>
            </w:r>
            <w:r w:rsidR="004A6DE2" w:rsidRPr="00CC6907">
              <w:rPr>
                <w:kern w:val="0"/>
                <w:sz w:val="24"/>
              </w:rPr>
              <w:t>4</w:t>
            </w:r>
            <w:r w:rsidR="004A6DE2" w:rsidRPr="00CC6907">
              <w:rPr>
                <w:kern w:val="0"/>
                <w:sz w:val="24"/>
              </w:rPr>
              <w:t>台</w:t>
            </w:r>
            <w:r w:rsidR="00E030E9" w:rsidRPr="00CC6907">
              <w:rPr>
                <w:kern w:val="0"/>
                <w:sz w:val="24"/>
              </w:rPr>
              <w:t>2100</w:t>
            </w:r>
            <w:r w:rsidR="00E030E9" w:rsidRPr="00CC6907">
              <w:rPr>
                <w:rFonts w:hint="eastAsia"/>
                <w:kern w:val="0"/>
                <w:sz w:val="24"/>
              </w:rPr>
              <w:t>k</w:t>
            </w:r>
            <w:r w:rsidR="00E030E9" w:rsidRPr="00CC6907">
              <w:rPr>
                <w:kern w:val="0"/>
                <w:sz w:val="24"/>
              </w:rPr>
              <w:t>W</w:t>
            </w:r>
            <w:r w:rsidR="004A6DE2" w:rsidRPr="00CC6907">
              <w:rPr>
                <w:kern w:val="0"/>
                <w:sz w:val="24"/>
              </w:rPr>
              <w:t>的燃气锅炉，每</w:t>
            </w:r>
            <w:r w:rsidR="00F70FC9" w:rsidRPr="00CC6907">
              <w:rPr>
                <w:kern w:val="0"/>
                <w:sz w:val="24"/>
              </w:rPr>
              <w:t>台</w:t>
            </w:r>
            <w:r w:rsidR="004A6DE2" w:rsidRPr="00CC6907">
              <w:rPr>
                <w:kern w:val="0"/>
                <w:sz w:val="24"/>
              </w:rPr>
              <w:t>锅炉均自带低氮燃烧器，从源头降低氮氧化物的产生量。</w:t>
            </w:r>
            <w:r w:rsidRPr="00CC6907">
              <w:rPr>
                <w:kern w:val="0"/>
                <w:sz w:val="24"/>
              </w:rPr>
              <w:t>天然气在</w:t>
            </w:r>
            <w:r w:rsidRPr="00CC6907">
              <w:rPr>
                <w:sz w:val="24"/>
              </w:rPr>
              <w:t>燃气热水锅炉内</w:t>
            </w:r>
            <w:r w:rsidRPr="00CC6907">
              <w:rPr>
                <w:kern w:val="0"/>
                <w:sz w:val="24"/>
              </w:rPr>
              <w:t>通过燃烧器燃烧，将</w:t>
            </w:r>
            <w:r w:rsidR="004A6DE2" w:rsidRPr="00CC6907">
              <w:rPr>
                <w:kern w:val="0"/>
                <w:sz w:val="24"/>
              </w:rPr>
              <w:t>锅炉内纯净水</w:t>
            </w:r>
            <w:r w:rsidRPr="00CC6907">
              <w:rPr>
                <w:kern w:val="0"/>
                <w:sz w:val="24"/>
              </w:rPr>
              <w:t>加热成高温热水，</w:t>
            </w:r>
            <w:r w:rsidR="00405E18" w:rsidRPr="00CC6907">
              <w:rPr>
                <w:kern w:val="0"/>
                <w:sz w:val="24"/>
              </w:rPr>
              <w:t>锅炉热水在换热器内间接加热供热管网内的回水，通过换热机组使燃气热水锅炉及循环热水、换热区循环热水获得动能，将</w:t>
            </w:r>
            <w:r w:rsidRPr="00CC6907">
              <w:rPr>
                <w:kern w:val="0"/>
                <w:sz w:val="24"/>
              </w:rPr>
              <w:t>通过热水管网送至用户，最终实现供暖目的。热交换后的水进行循环加热、散热。</w:t>
            </w:r>
            <w:r w:rsidR="009B1C91" w:rsidRPr="00CC6907">
              <w:rPr>
                <w:kern w:val="0"/>
                <w:sz w:val="24"/>
              </w:rPr>
              <w:t>项目设消白、脱白设施，并进行余热回收，更大程度利用热量。</w:t>
            </w:r>
            <w:r w:rsidR="002F1239" w:rsidRPr="00CC6907">
              <w:rPr>
                <w:sz w:val="24"/>
              </w:rPr>
              <w:t>生产工艺流程及产污环节见图</w:t>
            </w:r>
            <w:r w:rsidR="00237F3C" w:rsidRPr="00CC6907">
              <w:rPr>
                <w:sz w:val="24"/>
              </w:rPr>
              <w:t>2-</w:t>
            </w:r>
            <w:r w:rsidR="00E3669B" w:rsidRPr="00CC6907">
              <w:rPr>
                <w:rFonts w:hint="eastAsia"/>
                <w:sz w:val="24"/>
              </w:rPr>
              <w:t>2</w:t>
            </w:r>
            <w:r w:rsidR="002F1239" w:rsidRPr="00CC6907">
              <w:rPr>
                <w:sz w:val="24"/>
              </w:rPr>
              <w:t>。</w:t>
            </w:r>
          </w:p>
          <w:p w:rsidR="002F1239" w:rsidRPr="00CC6907" w:rsidRDefault="00D54F6B" w:rsidP="002F1239">
            <w:pPr>
              <w:tabs>
                <w:tab w:val="left" w:pos="3300"/>
              </w:tabs>
              <w:jc w:val="center"/>
              <w:rPr>
                <w:rFonts w:eastAsia="黑体"/>
                <w:sz w:val="24"/>
              </w:rPr>
            </w:pPr>
            <w:r w:rsidRPr="00CC6907">
              <w:object w:dxaOrig="11110" w:dyaOrig="5058">
                <v:shape id="_x0000_i1026" type="#_x0000_t75" style="width:285.2pt;height:130.6pt" o:ole="">
                  <v:imagedata r:id="rId13" o:title=""/>
                </v:shape>
                <o:OLEObject Type="Embed" ProgID="Visio.Drawing.11" ShapeID="_x0000_i1026" DrawAspect="Content" ObjectID="_1734782437" r:id="rId14"/>
              </w:object>
            </w:r>
          </w:p>
          <w:p w:rsidR="005401AE" w:rsidRPr="00CC6907" w:rsidRDefault="002F1239" w:rsidP="007161F9">
            <w:pPr>
              <w:adjustRightInd w:val="0"/>
              <w:snapToGrid w:val="0"/>
              <w:spacing w:beforeLines="20" w:afterLines="20"/>
              <w:jc w:val="center"/>
              <w:rPr>
                <w:b/>
                <w:sz w:val="24"/>
              </w:rPr>
            </w:pPr>
            <w:r w:rsidRPr="00CC6907">
              <w:rPr>
                <w:b/>
                <w:sz w:val="24"/>
              </w:rPr>
              <w:t>图</w:t>
            </w:r>
            <w:r w:rsidR="00237F3C" w:rsidRPr="00CC6907">
              <w:rPr>
                <w:b/>
                <w:sz w:val="24"/>
              </w:rPr>
              <w:t>2-</w:t>
            </w:r>
            <w:r w:rsidR="00E3669B" w:rsidRPr="00CC6907">
              <w:rPr>
                <w:rFonts w:hint="eastAsia"/>
                <w:b/>
                <w:sz w:val="24"/>
              </w:rPr>
              <w:t>2</w:t>
            </w:r>
            <w:r w:rsidRPr="00CC6907">
              <w:rPr>
                <w:b/>
                <w:sz w:val="24"/>
              </w:rPr>
              <w:t xml:space="preserve">   </w:t>
            </w:r>
            <w:r w:rsidRPr="00CC6907">
              <w:rPr>
                <w:b/>
                <w:sz w:val="24"/>
              </w:rPr>
              <w:t>项目生产工艺流程及产污环节图</w:t>
            </w:r>
          </w:p>
          <w:p w:rsidR="00BE4930" w:rsidRPr="00CC6907" w:rsidRDefault="00BE4930" w:rsidP="00752D58">
            <w:pPr>
              <w:spacing w:line="360" w:lineRule="auto"/>
              <w:ind w:firstLineChars="200" w:firstLine="480"/>
              <w:jc w:val="left"/>
              <w:rPr>
                <w:rFonts w:eastAsia="黑体"/>
                <w:kern w:val="0"/>
                <w:szCs w:val="21"/>
              </w:rPr>
            </w:pPr>
            <w:r w:rsidRPr="00CC6907">
              <w:rPr>
                <w:kern w:val="0"/>
                <w:sz w:val="24"/>
              </w:rPr>
              <w:t>项目运行期产生的废气主要为天然气燃烧产生燃烧废气，燃烧废气主要含有二氧化硫、氮氧化物和烟尘；废水主要包括锅炉定期排水、软水制备过程产生反冲洗水，主要污染物为</w:t>
            </w:r>
            <w:r w:rsidRPr="00CC6907">
              <w:rPr>
                <w:kern w:val="0"/>
                <w:sz w:val="24"/>
              </w:rPr>
              <w:t>SS</w:t>
            </w:r>
            <w:r w:rsidRPr="00CC6907">
              <w:rPr>
                <w:kern w:val="0"/>
                <w:sz w:val="24"/>
              </w:rPr>
              <w:t>及溶解性总固体，且产生浓度较小，全部排入市政污水管网；固体废物主要为软水设备定期更换过程中产生的废离子交换树脂</w:t>
            </w:r>
            <w:r w:rsidR="00032FBF" w:rsidRPr="00CC6907">
              <w:rPr>
                <w:kern w:val="0"/>
                <w:sz w:val="24"/>
              </w:rPr>
              <w:t>及净水器定期更换过程中产生废滤芯</w:t>
            </w:r>
            <w:r w:rsidRPr="00CC6907">
              <w:rPr>
                <w:kern w:val="0"/>
                <w:sz w:val="24"/>
              </w:rPr>
              <w:t>，由供应商定期更换并带走处理；项目运行期产生的噪声主要为锅炉及相关配套设备运行时产生噪声。</w:t>
            </w:r>
          </w:p>
        </w:tc>
      </w:tr>
      <w:tr w:rsidR="00D02F8D" w:rsidRPr="00CC6907" w:rsidTr="006D62B6">
        <w:trPr>
          <w:trHeight w:val="7636"/>
          <w:jc w:val="center"/>
        </w:trPr>
        <w:tc>
          <w:tcPr>
            <w:tcW w:w="823" w:type="dxa"/>
            <w:vAlign w:val="center"/>
          </w:tcPr>
          <w:p w:rsidR="005401AE" w:rsidRPr="00CC6907" w:rsidRDefault="005401AE">
            <w:pPr>
              <w:pStyle w:val="a8"/>
              <w:adjustRightInd w:val="0"/>
              <w:snapToGrid w:val="0"/>
              <w:spacing w:before="0" w:beforeAutospacing="0" w:after="0" w:afterAutospacing="0"/>
              <w:jc w:val="center"/>
              <w:rPr>
                <w:rFonts w:ascii="Times New Roman" w:hAnsi="Times New Roman"/>
                <w:szCs w:val="24"/>
              </w:rPr>
            </w:pPr>
            <w:r w:rsidRPr="00CC6907">
              <w:rPr>
                <w:rFonts w:ascii="Times New Roman" w:hAnsi="Times New Roman"/>
                <w:bCs/>
                <w:kern w:val="2"/>
                <w:szCs w:val="24"/>
              </w:rPr>
              <w:lastRenderedPageBreak/>
              <w:t>与项目有关的原有环境污染问题</w:t>
            </w:r>
          </w:p>
        </w:tc>
        <w:tc>
          <w:tcPr>
            <w:tcW w:w="8161" w:type="dxa"/>
          </w:tcPr>
          <w:p w:rsidR="00CE1F5B" w:rsidRPr="00CC6907" w:rsidRDefault="008B1CA3" w:rsidP="007161F9">
            <w:pPr>
              <w:adjustRightInd w:val="0"/>
              <w:snapToGrid w:val="0"/>
              <w:spacing w:beforeLines="50" w:line="360" w:lineRule="auto"/>
              <w:ind w:firstLineChars="200" w:firstLine="480"/>
              <w:rPr>
                <w:sz w:val="24"/>
              </w:rPr>
            </w:pPr>
            <w:r w:rsidRPr="00CC6907">
              <w:rPr>
                <w:sz w:val="24"/>
              </w:rPr>
              <w:t>根据现场调查，</w:t>
            </w:r>
            <w:r w:rsidR="00303D83" w:rsidRPr="00CC6907">
              <w:rPr>
                <w:sz w:val="24"/>
              </w:rPr>
              <w:t>正尚</w:t>
            </w:r>
            <w:r w:rsidR="00303D83" w:rsidRPr="00CC6907">
              <w:rPr>
                <w:sz w:val="24"/>
              </w:rPr>
              <w:t>•</w:t>
            </w:r>
            <w:r w:rsidR="00303D83" w:rsidRPr="00CC6907">
              <w:rPr>
                <w:sz w:val="24"/>
              </w:rPr>
              <w:t>盛世家合经济适用房南区</w:t>
            </w:r>
            <w:r w:rsidRPr="00CC6907">
              <w:rPr>
                <w:sz w:val="24"/>
              </w:rPr>
              <w:t>正在建设过程中，锅炉房主体工程已经建成，本项目设备均未安装。本次项目为新建项目，不存在原有污染问题。</w:t>
            </w:r>
          </w:p>
          <w:tbl>
            <w:tblPr>
              <w:tblStyle w:val="af1"/>
              <w:tblW w:w="0" w:type="auto"/>
              <w:tblLook w:val="04A0"/>
            </w:tblPr>
            <w:tblGrid>
              <w:gridCol w:w="3998"/>
              <w:gridCol w:w="3998"/>
            </w:tblGrid>
            <w:tr w:rsidR="00D02F8D" w:rsidRPr="00CC6907" w:rsidTr="001252B3">
              <w:tc>
                <w:tcPr>
                  <w:tcW w:w="3965" w:type="dxa"/>
                </w:tcPr>
                <w:p w:rsidR="001252B3" w:rsidRPr="00CC6907" w:rsidRDefault="001252B3" w:rsidP="007161F9">
                  <w:pPr>
                    <w:adjustRightInd w:val="0"/>
                    <w:snapToGrid w:val="0"/>
                    <w:spacing w:beforeLines="50" w:line="360" w:lineRule="auto"/>
                    <w:jc w:val="center"/>
                    <w:rPr>
                      <w:bCs/>
                      <w:sz w:val="24"/>
                    </w:rPr>
                  </w:pPr>
                  <w:r w:rsidRPr="00CC6907">
                    <w:rPr>
                      <w:bCs/>
                      <w:noProof/>
                      <w:sz w:val="24"/>
                    </w:rPr>
                    <w:drawing>
                      <wp:inline distT="0" distB="0" distL="0" distR="0">
                        <wp:extent cx="2401200" cy="1800000"/>
                        <wp:effectExtent l="0" t="4127" r="0" b="0"/>
                        <wp:docPr id="1" name="图片 1" descr="E:\未央区锅炉房-8.2\现场图片和视频\锅炉房内部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未央区锅炉房-8.2\现场图片和视频\锅炉房内部1.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401200" cy="1800000"/>
                                </a:xfrm>
                                <a:prstGeom prst="rect">
                                  <a:avLst/>
                                </a:prstGeom>
                                <a:noFill/>
                                <a:ln>
                                  <a:noFill/>
                                </a:ln>
                              </pic:spPr>
                            </pic:pic>
                          </a:graphicData>
                        </a:graphic>
                      </wp:inline>
                    </w:drawing>
                  </w:r>
                </w:p>
              </w:tc>
              <w:tc>
                <w:tcPr>
                  <w:tcW w:w="3965" w:type="dxa"/>
                </w:tcPr>
                <w:p w:rsidR="001252B3" w:rsidRPr="00CC6907" w:rsidRDefault="001252B3" w:rsidP="007161F9">
                  <w:pPr>
                    <w:adjustRightInd w:val="0"/>
                    <w:snapToGrid w:val="0"/>
                    <w:spacing w:beforeLines="50" w:line="360" w:lineRule="auto"/>
                    <w:jc w:val="center"/>
                    <w:rPr>
                      <w:bCs/>
                      <w:sz w:val="24"/>
                    </w:rPr>
                  </w:pPr>
                  <w:r w:rsidRPr="00CC6907">
                    <w:rPr>
                      <w:bCs/>
                      <w:noProof/>
                      <w:sz w:val="24"/>
                    </w:rPr>
                    <w:drawing>
                      <wp:inline distT="0" distB="0" distL="0" distR="0">
                        <wp:extent cx="2401200" cy="1800000"/>
                        <wp:effectExtent l="0" t="4127" r="0" b="0"/>
                        <wp:docPr id="2" name="图片 2" descr="E:\未央区锅炉房-8.2\现场图片和视频\锅炉房内部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未央区锅炉房-8.2\现场图片和视频\锅炉房内部2.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401200" cy="1800000"/>
                                </a:xfrm>
                                <a:prstGeom prst="rect">
                                  <a:avLst/>
                                </a:prstGeom>
                                <a:noFill/>
                                <a:ln>
                                  <a:noFill/>
                                </a:ln>
                              </pic:spPr>
                            </pic:pic>
                          </a:graphicData>
                        </a:graphic>
                      </wp:inline>
                    </w:drawing>
                  </w:r>
                </w:p>
              </w:tc>
            </w:tr>
            <w:tr w:rsidR="00D02F8D" w:rsidRPr="00CC6907" w:rsidTr="009577B1">
              <w:tc>
                <w:tcPr>
                  <w:tcW w:w="7930" w:type="dxa"/>
                  <w:gridSpan w:val="2"/>
                </w:tcPr>
                <w:p w:rsidR="001252B3" w:rsidRPr="00CC6907" w:rsidRDefault="006D62B6" w:rsidP="007161F9">
                  <w:pPr>
                    <w:adjustRightInd w:val="0"/>
                    <w:snapToGrid w:val="0"/>
                    <w:spacing w:beforeLines="20" w:afterLines="20"/>
                    <w:jc w:val="center"/>
                    <w:rPr>
                      <w:bCs/>
                      <w:sz w:val="24"/>
                    </w:rPr>
                  </w:pPr>
                  <w:r w:rsidRPr="00CC6907">
                    <w:rPr>
                      <w:b/>
                      <w:sz w:val="24"/>
                    </w:rPr>
                    <w:t>图</w:t>
                  </w:r>
                  <w:r w:rsidRPr="00CC6907">
                    <w:rPr>
                      <w:rFonts w:hint="eastAsia"/>
                      <w:b/>
                      <w:sz w:val="24"/>
                    </w:rPr>
                    <w:t xml:space="preserve"> 2-3   </w:t>
                  </w:r>
                  <w:r w:rsidR="001252B3" w:rsidRPr="00CC6907">
                    <w:rPr>
                      <w:b/>
                      <w:sz w:val="24"/>
                    </w:rPr>
                    <w:t>锅炉房现场照片</w:t>
                  </w:r>
                </w:p>
              </w:tc>
            </w:tr>
          </w:tbl>
          <w:p w:rsidR="006D62B6" w:rsidRPr="00CC6907" w:rsidRDefault="006D62B6" w:rsidP="007161F9">
            <w:pPr>
              <w:adjustRightInd w:val="0"/>
              <w:snapToGrid w:val="0"/>
              <w:spacing w:beforeLines="50" w:line="360" w:lineRule="auto"/>
              <w:ind w:firstLineChars="200" w:firstLine="480"/>
              <w:rPr>
                <w:bCs/>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FF7589" w:rsidRPr="00CC6907" w:rsidRDefault="00FF7589" w:rsidP="006D62B6">
            <w:pPr>
              <w:ind w:firstLineChars="200" w:firstLine="480"/>
              <w:rPr>
                <w:sz w:val="24"/>
              </w:rPr>
            </w:pPr>
          </w:p>
          <w:p w:rsidR="006D62B6" w:rsidRPr="00CC6907" w:rsidRDefault="006D62B6" w:rsidP="006D62B6">
            <w:pPr>
              <w:ind w:firstLineChars="200" w:firstLine="480"/>
              <w:rPr>
                <w:sz w:val="24"/>
              </w:rPr>
            </w:pPr>
          </w:p>
          <w:p w:rsidR="006D62B6" w:rsidRPr="00CC6907" w:rsidRDefault="006D62B6" w:rsidP="006D62B6">
            <w:pPr>
              <w:ind w:firstLineChars="200" w:firstLine="480"/>
              <w:rPr>
                <w:sz w:val="24"/>
              </w:rPr>
            </w:pPr>
          </w:p>
          <w:p w:rsidR="001252B3" w:rsidRPr="00CC6907" w:rsidRDefault="001252B3" w:rsidP="004B7F56">
            <w:pPr>
              <w:rPr>
                <w:sz w:val="24"/>
              </w:rPr>
            </w:pPr>
          </w:p>
        </w:tc>
      </w:tr>
    </w:tbl>
    <w:p w:rsidR="005401AE" w:rsidRPr="00CC6907" w:rsidRDefault="005401AE">
      <w:pPr>
        <w:pStyle w:val="a8"/>
        <w:jc w:val="center"/>
        <w:rPr>
          <w:rFonts w:ascii="Times New Roman" w:eastAsia="黑体" w:hAnsi="Times New Roman"/>
          <w:snapToGrid w:val="0"/>
          <w:sz w:val="36"/>
          <w:szCs w:val="36"/>
        </w:rPr>
        <w:sectPr w:rsidR="005401AE" w:rsidRPr="00CC6907">
          <w:pgSz w:w="11906" w:h="16838"/>
          <w:pgMar w:top="1701" w:right="1531" w:bottom="1701" w:left="1531" w:header="851" w:footer="851" w:gutter="0"/>
          <w:cols w:space="720"/>
          <w:docGrid w:linePitch="312"/>
        </w:sectPr>
      </w:pPr>
    </w:p>
    <w:p w:rsidR="0018781E" w:rsidRPr="00CC6907" w:rsidRDefault="0018781E" w:rsidP="0018781E">
      <w:pPr>
        <w:pStyle w:val="a8"/>
        <w:adjustRightInd w:val="0"/>
        <w:snapToGrid w:val="0"/>
        <w:spacing w:before="0" w:beforeAutospacing="0" w:after="0" w:afterAutospacing="0" w:line="14" w:lineRule="auto"/>
        <w:jc w:val="center"/>
        <w:outlineLvl w:val="0"/>
        <w:rPr>
          <w:rFonts w:ascii="Times New Roman" w:eastAsia="黑体" w:hAnsi="Times New Roman"/>
          <w:snapToGrid w:val="0"/>
          <w:sz w:val="30"/>
          <w:szCs w:val="30"/>
        </w:rPr>
      </w:pPr>
    </w:p>
    <w:p w:rsidR="005401AE" w:rsidRPr="00CC6907" w:rsidRDefault="005401AE" w:rsidP="0018781E">
      <w:pPr>
        <w:pStyle w:val="a8"/>
        <w:jc w:val="center"/>
        <w:outlineLvl w:val="0"/>
        <w:rPr>
          <w:rFonts w:ascii="Times New Roman" w:eastAsia="黑体" w:hAnsi="Times New Roman"/>
          <w:snapToGrid w:val="0"/>
          <w:sz w:val="30"/>
          <w:szCs w:val="30"/>
        </w:rPr>
      </w:pPr>
      <w:r w:rsidRPr="00CC6907">
        <w:rPr>
          <w:rFonts w:ascii="Times New Roman" w:eastAsia="黑体" w:hAnsi="Times New Roman"/>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456"/>
        <w:gridCol w:w="8605"/>
      </w:tblGrid>
      <w:tr w:rsidR="00D02F8D" w:rsidRPr="00CC6907" w:rsidTr="00E97B32">
        <w:trPr>
          <w:trHeight w:val="1540"/>
          <w:jc w:val="center"/>
        </w:trPr>
        <w:tc>
          <w:tcPr>
            <w:tcW w:w="800" w:type="dxa"/>
            <w:vAlign w:val="center"/>
          </w:tcPr>
          <w:p w:rsidR="005401AE" w:rsidRPr="00CC6907" w:rsidRDefault="005401AE">
            <w:pPr>
              <w:adjustRightInd w:val="0"/>
              <w:snapToGrid w:val="0"/>
              <w:jc w:val="center"/>
              <w:rPr>
                <w:kern w:val="0"/>
                <w:sz w:val="24"/>
              </w:rPr>
            </w:pPr>
            <w:r w:rsidRPr="00CC6907">
              <w:rPr>
                <w:kern w:val="0"/>
                <w:sz w:val="24"/>
              </w:rPr>
              <w:t>区域</w:t>
            </w:r>
          </w:p>
          <w:p w:rsidR="005401AE" w:rsidRPr="00CC6907" w:rsidRDefault="005401AE">
            <w:pPr>
              <w:adjustRightInd w:val="0"/>
              <w:snapToGrid w:val="0"/>
              <w:jc w:val="center"/>
              <w:rPr>
                <w:kern w:val="0"/>
                <w:sz w:val="24"/>
              </w:rPr>
            </w:pPr>
            <w:r w:rsidRPr="00CC6907">
              <w:rPr>
                <w:kern w:val="0"/>
                <w:sz w:val="24"/>
              </w:rPr>
              <w:t>环境</w:t>
            </w:r>
          </w:p>
          <w:p w:rsidR="005401AE" w:rsidRPr="00CC6907" w:rsidRDefault="005401AE">
            <w:pPr>
              <w:adjustRightInd w:val="0"/>
              <w:snapToGrid w:val="0"/>
              <w:jc w:val="center"/>
              <w:rPr>
                <w:kern w:val="0"/>
                <w:sz w:val="24"/>
              </w:rPr>
            </w:pPr>
            <w:r w:rsidRPr="00CC6907">
              <w:rPr>
                <w:kern w:val="0"/>
                <w:sz w:val="24"/>
              </w:rPr>
              <w:t>质量</w:t>
            </w:r>
          </w:p>
          <w:p w:rsidR="005401AE" w:rsidRPr="00CC6907" w:rsidRDefault="005401AE">
            <w:pPr>
              <w:adjustRightInd w:val="0"/>
              <w:snapToGrid w:val="0"/>
              <w:jc w:val="center"/>
              <w:rPr>
                <w:kern w:val="0"/>
                <w:sz w:val="24"/>
              </w:rPr>
            </w:pPr>
            <w:r w:rsidRPr="00CC6907">
              <w:rPr>
                <w:kern w:val="0"/>
                <w:sz w:val="24"/>
              </w:rPr>
              <w:t>现状</w:t>
            </w:r>
          </w:p>
        </w:tc>
        <w:tc>
          <w:tcPr>
            <w:tcW w:w="8190" w:type="dxa"/>
            <w:vAlign w:val="center"/>
          </w:tcPr>
          <w:p w:rsidR="00356535" w:rsidRPr="00CC6907" w:rsidRDefault="00356535" w:rsidP="00E12325">
            <w:pPr>
              <w:adjustRightInd w:val="0"/>
              <w:snapToGrid w:val="0"/>
              <w:spacing w:line="360" w:lineRule="auto"/>
              <w:ind w:firstLineChars="200" w:firstLine="480"/>
              <w:rPr>
                <w:bCs/>
                <w:sz w:val="24"/>
              </w:rPr>
            </w:pPr>
            <w:r w:rsidRPr="00CC6907">
              <w:rPr>
                <w:rFonts w:hint="eastAsia"/>
                <w:bCs/>
                <w:sz w:val="24"/>
              </w:rPr>
              <w:t>1</w:t>
            </w:r>
            <w:r w:rsidRPr="00CC6907">
              <w:rPr>
                <w:rFonts w:hint="eastAsia"/>
                <w:bCs/>
                <w:sz w:val="24"/>
              </w:rPr>
              <w:t>、环境空气质量现状</w:t>
            </w:r>
          </w:p>
          <w:p w:rsidR="005401AE" w:rsidRPr="00CC6907" w:rsidRDefault="002F1239" w:rsidP="00E12325">
            <w:pPr>
              <w:adjustRightInd w:val="0"/>
              <w:snapToGrid w:val="0"/>
              <w:spacing w:line="360" w:lineRule="auto"/>
              <w:ind w:firstLineChars="200" w:firstLine="480"/>
              <w:rPr>
                <w:bCs/>
                <w:sz w:val="24"/>
              </w:rPr>
            </w:pPr>
            <w:r w:rsidRPr="00CC6907">
              <w:rPr>
                <w:bCs/>
                <w:sz w:val="24"/>
              </w:rPr>
              <w:t>根据大气功能区划，本项目所在地为二类功能区，环境空气质量标准执行《环境空气质量标准》（</w:t>
            </w:r>
            <w:r w:rsidRPr="00CC6907">
              <w:rPr>
                <w:bCs/>
                <w:sz w:val="24"/>
              </w:rPr>
              <w:t>GB3095-2012</w:t>
            </w:r>
            <w:r w:rsidRPr="00CC6907">
              <w:rPr>
                <w:bCs/>
                <w:sz w:val="24"/>
              </w:rPr>
              <w:t>）二级标准要求。本次评价中环境空气质量现状引用陕西省生态环境厅发布的《环保快报</w:t>
            </w:r>
            <w:r w:rsidR="007D3D6E" w:rsidRPr="00CC6907">
              <w:rPr>
                <w:bCs/>
                <w:sz w:val="24"/>
              </w:rPr>
              <w:t>2021</w:t>
            </w:r>
            <w:r w:rsidRPr="00CC6907">
              <w:rPr>
                <w:bCs/>
                <w:sz w:val="24"/>
              </w:rPr>
              <w:t>年</w:t>
            </w:r>
            <w:r w:rsidR="007D3D6E" w:rsidRPr="00CC6907">
              <w:rPr>
                <w:bCs/>
                <w:sz w:val="24"/>
              </w:rPr>
              <w:t>12</w:t>
            </w:r>
            <w:r w:rsidRPr="00CC6907">
              <w:rPr>
                <w:bCs/>
                <w:sz w:val="24"/>
              </w:rPr>
              <w:t>月及</w:t>
            </w:r>
            <w:r w:rsidR="007D3D6E" w:rsidRPr="00CC6907">
              <w:rPr>
                <w:bCs/>
                <w:sz w:val="24"/>
              </w:rPr>
              <w:t>1~12</w:t>
            </w:r>
            <w:r w:rsidRPr="00CC6907">
              <w:rPr>
                <w:bCs/>
                <w:sz w:val="24"/>
              </w:rPr>
              <w:t>月全省环境空气质量状况》（</w:t>
            </w:r>
            <w:r w:rsidRPr="00CC6907">
              <w:rPr>
                <w:bCs/>
                <w:sz w:val="24"/>
              </w:rPr>
              <w:t>2022-2</w:t>
            </w:r>
            <w:r w:rsidRPr="00CC6907">
              <w:rPr>
                <w:bCs/>
                <w:sz w:val="24"/>
              </w:rPr>
              <w:t>）附表</w:t>
            </w:r>
            <w:r w:rsidRPr="00CC6907">
              <w:rPr>
                <w:bCs/>
                <w:sz w:val="24"/>
              </w:rPr>
              <w:t xml:space="preserve">4 </w:t>
            </w:r>
            <w:r w:rsidRPr="00CC6907">
              <w:rPr>
                <w:bCs/>
                <w:sz w:val="24"/>
              </w:rPr>
              <w:t>关中地区</w:t>
            </w:r>
            <w:r w:rsidR="00035F22" w:rsidRPr="00CC6907">
              <w:rPr>
                <w:bCs/>
                <w:sz w:val="24"/>
              </w:rPr>
              <w:t>64</w:t>
            </w:r>
            <w:r w:rsidRPr="00CC6907">
              <w:rPr>
                <w:bCs/>
                <w:sz w:val="24"/>
              </w:rPr>
              <w:t>个县区空气质量状况统计，未央区</w:t>
            </w:r>
            <w:r w:rsidR="007D3D6E" w:rsidRPr="00CC6907">
              <w:rPr>
                <w:bCs/>
                <w:sz w:val="24"/>
              </w:rPr>
              <w:t>2021</w:t>
            </w:r>
            <w:r w:rsidRPr="00CC6907">
              <w:rPr>
                <w:bCs/>
                <w:sz w:val="24"/>
              </w:rPr>
              <w:t>年全年优良天数</w:t>
            </w:r>
            <w:r w:rsidR="007D3D6E" w:rsidRPr="00CC6907">
              <w:rPr>
                <w:bCs/>
                <w:sz w:val="24"/>
              </w:rPr>
              <w:t>241</w:t>
            </w:r>
            <w:r w:rsidRPr="00CC6907">
              <w:rPr>
                <w:bCs/>
                <w:sz w:val="24"/>
              </w:rPr>
              <w:t>天，重污染以上天数</w:t>
            </w:r>
            <w:r w:rsidR="007D3D6E" w:rsidRPr="00CC6907">
              <w:rPr>
                <w:bCs/>
                <w:sz w:val="24"/>
              </w:rPr>
              <w:t>16</w:t>
            </w:r>
            <w:r w:rsidRPr="00CC6907">
              <w:rPr>
                <w:bCs/>
                <w:sz w:val="24"/>
              </w:rPr>
              <w:t>天，空气质量综合指数</w:t>
            </w:r>
            <w:r w:rsidRPr="00CC6907">
              <w:rPr>
                <w:bCs/>
                <w:sz w:val="24"/>
              </w:rPr>
              <w:t>4.8</w:t>
            </w:r>
            <w:r w:rsidRPr="00CC6907">
              <w:rPr>
                <w:bCs/>
                <w:sz w:val="24"/>
              </w:rPr>
              <w:t>，关中</w:t>
            </w:r>
            <w:r w:rsidR="007D3D6E" w:rsidRPr="00CC6907">
              <w:rPr>
                <w:bCs/>
                <w:sz w:val="24"/>
              </w:rPr>
              <w:t>64</w:t>
            </w:r>
            <w:r w:rsidRPr="00CC6907">
              <w:rPr>
                <w:bCs/>
                <w:sz w:val="24"/>
              </w:rPr>
              <w:t>县区排行第</w:t>
            </w:r>
            <w:r w:rsidR="007D3D6E" w:rsidRPr="00CC6907">
              <w:rPr>
                <w:bCs/>
                <w:sz w:val="24"/>
              </w:rPr>
              <w:t>52</w:t>
            </w:r>
            <w:r w:rsidRPr="00CC6907">
              <w:rPr>
                <w:bCs/>
                <w:sz w:val="24"/>
              </w:rPr>
              <w:t>位。统计结果见下表所示。</w:t>
            </w:r>
          </w:p>
          <w:p w:rsidR="007D3D6E" w:rsidRPr="00CC6907" w:rsidRDefault="007D3D6E" w:rsidP="007161F9">
            <w:pPr>
              <w:adjustRightInd w:val="0"/>
              <w:snapToGrid w:val="0"/>
              <w:spacing w:afterLines="20"/>
              <w:jc w:val="center"/>
              <w:rPr>
                <w:b/>
                <w:sz w:val="24"/>
              </w:rPr>
            </w:pPr>
            <w:r w:rsidRPr="00CC6907">
              <w:rPr>
                <w:b/>
                <w:sz w:val="24"/>
              </w:rPr>
              <w:t>表</w:t>
            </w:r>
            <w:r w:rsidR="00035F22" w:rsidRPr="00CC6907">
              <w:rPr>
                <w:b/>
                <w:sz w:val="24"/>
              </w:rPr>
              <w:t xml:space="preserve">3-1   </w:t>
            </w:r>
            <w:r w:rsidRPr="00CC6907">
              <w:rPr>
                <w:b/>
                <w:sz w:val="24"/>
              </w:rPr>
              <w:t>项目所在地未央区达标区判定情况一览表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824"/>
              <w:gridCol w:w="1646"/>
              <w:gridCol w:w="2032"/>
              <w:gridCol w:w="1656"/>
              <w:gridCol w:w="1163"/>
              <w:gridCol w:w="1033"/>
            </w:tblGrid>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污染物</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年评价指标</w:t>
                  </w:r>
                </w:p>
              </w:tc>
              <w:tc>
                <w:tcPr>
                  <w:tcW w:w="121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现状浓度</w:t>
                  </w:r>
                  <w:r w:rsidRPr="00CC6907">
                    <w:rPr>
                      <w:rFonts w:ascii="Times New Roman" w:cs="Times New Roman"/>
                      <w:color w:val="auto"/>
                      <w:sz w:val="21"/>
                      <w:szCs w:val="21"/>
                    </w:rPr>
                    <w:t>/</w:t>
                  </w:r>
                  <w:r w:rsidRPr="00CC6907">
                    <w:rPr>
                      <w:rFonts w:ascii="Times New Roman" w:cs="Times New Roman"/>
                      <w:color w:val="auto"/>
                      <w:sz w:val="21"/>
                      <w:szCs w:val="21"/>
                    </w:rPr>
                    <w:t>（</w:t>
                  </w:r>
                  <w:r w:rsidRPr="00CC6907">
                    <w:rPr>
                      <w:rFonts w:ascii="Times New Roman" w:cs="Times New Roman"/>
                      <w:color w:val="auto"/>
                      <w:sz w:val="21"/>
                      <w:szCs w:val="21"/>
                    </w:rPr>
                    <w:t>μg/m</w:t>
                  </w:r>
                  <w:r w:rsidRPr="00CC6907">
                    <w:rPr>
                      <w:rFonts w:ascii="Times New Roman" w:cs="Times New Roman"/>
                      <w:color w:val="auto"/>
                      <w:sz w:val="21"/>
                      <w:szCs w:val="21"/>
                      <w:vertAlign w:val="superscript"/>
                    </w:rPr>
                    <w:t>3</w:t>
                  </w:r>
                  <w:r w:rsidRPr="00CC6907">
                    <w:rPr>
                      <w:rFonts w:ascii="Times New Roman" w:cs="Times New Roman"/>
                      <w:color w:val="auto"/>
                      <w:sz w:val="21"/>
                      <w:szCs w:val="21"/>
                    </w:rPr>
                    <w:t>）</w:t>
                  </w:r>
                </w:p>
              </w:tc>
              <w:tc>
                <w:tcPr>
                  <w:tcW w:w="991"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标准值</w:t>
                  </w:r>
                  <w:r w:rsidRPr="00CC6907">
                    <w:rPr>
                      <w:rFonts w:ascii="Times New Roman" w:cs="Times New Roman"/>
                      <w:color w:val="auto"/>
                      <w:sz w:val="21"/>
                      <w:szCs w:val="21"/>
                    </w:rPr>
                    <w:t>/</w:t>
                  </w:r>
                  <w:r w:rsidRPr="00CC6907">
                    <w:rPr>
                      <w:rFonts w:ascii="Times New Roman" w:cs="Times New Roman"/>
                      <w:color w:val="auto"/>
                      <w:sz w:val="21"/>
                      <w:szCs w:val="21"/>
                    </w:rPr>
                    <w:t>（</w:t>
                  </w:r>
                  <w:r w:rsidRPr="00CC6907">
                    <w:rPr>
                      <w:rFonts w:ascii="Times New Roman" w:cs="Times New Roman"/>
                      <w:color w:val="auto"/>
                      <w:sz w:val="21"/>
                      <w:szCs w:val="21"/>
                    </w:rPr>
                    <w:t>μg/m</w:t>
                  </w:r>
                  <w:r w:rsidRPr="00CC6907">
                    <w:rPr>
                      <w:rFonts w:ascii="Times New Roman" w:cs="Times New Roman"/>
                      <w:color w:val="auto"/>
                      <w:sz w:val="21"/>
                      <w:szCs w:val="21"/>
                      <w:vertAlign w:val="superscript"/>
                    </w:rPr>
                    <w:t>3</w:t>
                  </w:r>
                  <w:r w:rsidRPr="00CC6907">
                    <w:rPr>
                      <w:rFonts w:ascii="Times New Roman" w:cs="Times New Roman"/>
                      <w:color w:val="auto"/>
                      <w:sz w:val="21"/>
                      <w:szCs w:val="21"/>
                    </w:rPr>
                    <w:t>）</w:t>
                  </w:r>
                </w:p>
              </w:tc>
              <w:tc>
                <w:tcPr>
                  <w:tcW w:w="69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占标率</w:t>
                  </w:r>
                  <w:r w:rsidRPr="00CC6907">
                    <w:rPr>
                      <w:rFonts w:ascii="Times New Roman" w:cs="Times New Roman"/>
                      <w:color w:val="auto"/>
                      <w:sz w:val="21"/>
                      <w:szCs w:val="21"/>
                    </w:rPr>
                    <w:t>/%</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达标情况</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PM</w:t>
                  </w:r>
                  <w:r w:rsidRPr="00CC6907">
                    <w:rPr>
                      <w:rFonts w:ascii="Times New Roman" w:cs="Times New Roman"/>
                      <w:color w:val="auto"/>
                      <w:sz w:val="21"/>
                      <w:szCs w:val="21"/>
                      <w:vertAlign w:val="subscript"/>
                    </w:rPr>
                    <w:t>2.5</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年平均质量浓度</w:t>
                  </w:r>
                </w:p>
              </w:tc>
              <w:tc>
                <w:tcPr>
                  <w:tcW w:w="121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81</w:t>
                  </w:r>
                </w:p>
              </w:tc>
              <w:tc>
                <w:tcPr>
                  <w:tcW w:w="991"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70</w:t>
                  </w:r>
                </w:p>
              </w:tc>
              <w:tc>
                <w:tcPr>
                  <w:tcW w:w="69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115.7</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不达标</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PM</w:t>
                  </w:r>
                  <w:r w:rsidRPr="00CC6907">
                    <w:rPr>
                      <w:rFonts w:ascii="Times New Roman" w:cs="Times New Roman"/>
                      <w:color w:val="auto"/>
                      <w:sz w:val="21"/>
                      <w:szCs w:val="21"/>
                      <w:vertAlign w:val="subscript"/>
                    </w:rPr>
                    <w:t>10</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年平均质量浓度</w:t>
                  </w:r>
                </w:p>
              </w:tc>
              <w:tc>
                <w:tcPr>
                  <w:tcW w:w="121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41</w:t>
                  </w:r>
                </w:p>
              </w:tc>
              <w:tc>
                <w:tcPr>
                  <w:tcW w:w="991"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35</w:t>
                  </w:r>
                </w:p>
              </w:tc>
              <w:tc>
                <w:tcPr>
                  <w:tcW w:w="69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117.1</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不达标</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SO</w:t>
                  </w:r>
                  <w:r w:rsidRPr="00CC6907">
                    <w:rPr>
                      <w:rFonts w:ascii="Times New Roman" w:cs="Times New Roman"/>
                      <w:color w:val="auto"/>
                      <w:sz w:val="21"/>
                      <w:szCs w:val="21"/>
                      <w:vertAlign w:val="subscript"/>
                    </w:rPr>
                    <w:t>2</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年平均质量浓度</w:t>
                  </w:r>
                </w:p>
              </w:tc>
              <w:tc>
                <w:tcPr>
                  <w:tcW w:w="1216"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7</w:t>
                  </w:r>
                </w:p>
              </w:tc>
              <w:tc>
                <w:tcPr>
                  <w:tcW w:w="991"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6</w:t>
                  </w:r>
                  <w:r w:rsidR="00BA4DC5" w:rsidRPr="00CC6907">
                    <w:rPr>
                      <w:rFonts w:ascii="Times New Roman" w:cs="Times New Roman"/>
                      <w:color w:val="auto"/>
                      <w:sz w:val="21"/>
                      <w:szCs w:val="21"/>
                    </w:rPr>
                    <w:t>1</w:t>
                  </w:r>
                </w:p>
              </w:tc>
              <w:tc>
                <w:tcPr>
                  <w:tcW w:w="69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11.7</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达标</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NO</w:t>
                  </w:r>
                  <w:r w:rsidRPr="00CC6907">
                    <w:rPr>
                      <w:rFonts w:ascii="Times New Roman" w:cs="Times New Roman"/>
                      <w:color w:val="auto"/>
                      <w:sz w:val="21"/>
                      <w:szCs w:val="21"/>
                      <w:vertAlign w:val="subscript"/>
                    </w:rPr>
                    <w:t>2</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年平均质量浓度</w:t>
                  </w:r>
                </w:p>
              </w:tc>
              <w:tc>
                <w:tcPr>
                  <w:tcW w:w="121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39</w:t>
                  </w:r>
                </w:p>
              </w:tc>
              <w:tc>
                <w:tcPr>
                  <w:tcW w:w="991"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40</w:t>
                  </w:r>
                </w:p>
              </w:tc>
              <w:tc>
                <w:tcPr>
                  <w:tcW w:w="69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97.5</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达标</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CO</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第</w:t>
                  </w:r>
                  <w:r w:rsidRPr="00CC6907">
                    <w:rPr>
                      <w:rFonts w:ascii="Times New Roman" w:cs="Times New Roman"/>
                      <w:color w:val="auto"/>
                      <w:sz w:val="21"/>
                      <w:szCs w:val="21"/>
                    </w:rPr>
                    <w:t>95</w:t>
                  </w:r>
                  <w:r w:rsidRPr="00CC6907">
                    <w:rPr>
                      <w:rFonts w:ascii="Times New Roman" w:cs="Times New Roman"/>
                      <w:color w:val="auto"/>
                      <w:sz w:val="21"/>
                      <w:szCs w:val="21"/>
                    </w:rPr>
                    <w:t>百分位数日平均质量浓度</w:t>
                  </w:r>
                </w:p>
              </w:tc>
              <w:tc>
                <w:tcPr>
                  <w:tcW w:w="121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1400</w:t>
                  </w:r>
                </w:p>
              </w:tc>
              <w:tc>
                <w:tcPr>
                  <w:tcW w:w="991"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4000</w:t>
                  </w:r>
                </w:p>
              </w:tc>
              <w:tc>
                <w:tcPr>
                  <w:tcW w:w="69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35</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达标</w:t>
                  </w:r>
                </w:p>
              </w:tc>
            </w:tr>
            <w:tr w:rsidR="00D02F8D" w:rsidRPr="00CC6907" w:rsidTr="004A7D24">
              <w:trPr>
                <w:jc w:val="center"/>
              </w:trPr>
              <w:tc>
                <w:tcPr>
                  <w:tcW w:w="494"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O</w:t>
                  </w:r>
                  <w:r w:rsidRPr="00CC6907">
                    <w:rPr>
                      <w:rFonts w:ascii="Times New Roman" w:cs="Times New Roman"/>
                      <w:color w:val="auto"/>
                      <w:sz w:val="21"/>
                      <w:szCs w:val="21"/>
                      <w:vertAlign w:val="subscript"/>
                    </w:rPr>
                    <w:t>3</w:t>
                  </w:r>
                </w:p>
              </w:tc>
              <w:tc>
                <w:tcPr>
                  <w:tcW w:w="985"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第</w:t>
                  </w:r>
                  <w:r w:rsidRPr="00CC6907">
                    <w:rPr>
                      <w:rFonts w:ascii="Times New Roman" w:cs="Times New Roman"/>
                      <w:color w:val="auto"/>
                      <w:sz w:val="21"/>
                      <w:szCs w:val="21"/>
                    </w:rPr>
                    <w:t>90</w:t>
                  </w:r>
                  <w:r w:rsidRPr="00CC6907">
                    <w:rPr>
                      <w:rFonts w:ascii="Times New Roman" w:cs="Times New Roman"/>
                      <w:color w:val="auto"/>
                      <w:sz w:val="21"/>
                      <w:szCs w:val="21"/>
                    </w:rPr>
                    <w:t>百分位数</w:t>
                  </w:r>
                  <w:r w:rsidRPr="00CC6907">
                    <w:rPr>
                      <w:rFonts w:ascii="Times New Roman" w:cs="Times New Roman"/>
                      <w:color w:val="auto"/>
                      <w:sz w:val="21"/>
                      <w:szCs w:val="21"/>
                    </w:rPr>
                    <w:t>8h</w:t>
                  </w:r>
                  <w:r w:rsidRPr="00CC6907">
                    <w:rPr>
                      <w:rFonts w:ascii="Times New Roman" w:cs="Times New Roman"/>
                      <w:color w:val="auto"/>
                      <w:sz w:val="21"/>
                      <w:szCs w:val="21"/>
                    </w:rPr>
                    <w:t>平均质量浓度</w:t>
                  </w:r>
                </w:p>
              </w:tc>
              <w:tc>
                <w:tcPr>
                  <w:tcW w:w="121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164</w:t>
                  </w:r>
                </w:p>
              </w:tc>
              <w:tc>
                <w:tcPr>
                  <w:tcW w:w="991"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160</w:t>
                  </w:r>
                </w:p>
              </w:tc>
              <w:tc>
                <w:tcPr>
                  <w:tcW w:w="696" w:type="pct"/>
                  <w:vAlign w:val="center"/>
                </w:tcPr>
                <w:p w:rsidR="007D3D6E" w:rsidRPr="00CC6907" w:rsidRDefault="00BA4DC5"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102.5</w:t>
                  </w:r>
                </w:p>
              </w:tc>
              <w:tc>
                <w:tcPr>
                  <w:tcW w:w="619" w:type="pct"/>
                  <w:vAlign w:val="center"/>
                </w:tcPr>
                <w:p w:rsidR="007D3D6E" w:rsidRPr="00CC6907" w:rsidRDefault="007D3D6E" w:rsidP="00BD39ED">
                  <w:pPr>
                    <w:pStyle w:val="afd"/>
                    <w:ind w:firstLineChars="0" w:firstLine="0"/>
                    <w:jc w:val="center"/>
                    <w:rPr>
                      <w:rFonts w:ascii="Times New Roman" w:cs="Times New Roman"/>
                      <w:color w:val="auto"/>
                      <w:sz w:val="21"/>
                      <w:szCs w:val="21"/>
                    </w:rPr>
                  </w:pPr>
                  <w:r w:rsidRPr="00CC6907">
                    <w:rPr>
                      <w:rFonts w:ascii="Times New Roman" w:cs="Times New Roman"/>
                      <w:color w:val="auto"/>
                      <w:sz w:val="21"/>
                      <w:szCs w:val="21"/>
                    </w:rPr>
                    <w:t>不达标</w:t>
                  </w:r>
                </w:p>
              </w:tc>
            </w:tr>
          </w:tbl>
          <w:p w:rsidR="001C68A4" w:rsidRPr="00CC6907" w:rsidRDefault="00BA4DC5" w:rsidP="007161F9">
            <w:pPr>
              <w:adjustRightInd w:val="0"/>
              <w:snapToGrid w:val="0"/>
              <w:spacing w:beforeLines="50" w:line="360" w:lineRule="auto"/>
              <w:ind w:firstLineChars="200" w:firstLine="480"/>
              <w:rPr>
                <w:bCs/>
                <w:sz w:val="24"/>
              </w:rPr>
            </w:pPr>
            <w:r w:rsidRPr="00CC6907">
              <w:rPr>
                <w:bCs/>
                <w:sz w:val="24"/>
              </w:rPr>
              <w:t>根据上表可知，</w:t>
            </w:r>
            <w:r w:rsidRPr="00CC6907">
              <w:rPr>
                <w:bCs/>
                <w:sz w:val="24"/>
              </w:rPr>
              <w:t>2021</w:t>
            </w:r>
            <w:r w:rsidRPr="00CC6907">
              <w:rPr>
                <w:bCs/>
                <w:sz w:val="24"/>
              </w:rPr>
              <w:t>年度未央区环境空气中</w:t>
            </w:r>
            <w:r w:rsidRPr="00CC6907">
              <w:rPr>
                <w:bCs/>
                <w:sz w:val="24"/>
              </w:rPr>
              <w:t>SO</w:t>
            </w:r>
            <w:r w:rsidRPr="00CC6907">
              <w:rPr>
                <w:bCs/>
                <w:sz w:val="24"/>
                <w:vertAlign w:val="subscript"/>
              </w:rPr>
              <w:t>2</w:t>
            </w:r>
            <w:r w:rsidRPr="00CC6907">
              <w:rPr>
                <w:bCs/>
                <w:sz w:val="24"/>
              </w:rPr>
              <w:t>年均浓度、</w:t>
            </w:r>
            <w:r w:rsidRPr="00CC6907">
              <w:rPr>
                <w:bCs/>
                <w:sz w:val="24"/>
              </w:rPr>
              <w:t>NO</w:t>
            </w:r>
            <w:r w:rsidRPr="00CC6907">
              <w:rPr>
                <w:bCs/>
                <w:sz w:val="24"/>
                <w:vertAlign w:val="subscript"/>
              </w:rPr>
              <w:t>2</w:t>
            </w:r>
            <w:r w:rsidRPr="00CC6907">
              <w:rPr>
                <w:bCs/>
                <w:sz w:val="24"/>
              </w:rPr>
              <w:t>年均浓度及</w:t>
            </w:r>
            <w:r w:rsidRPr="00CC6907">
              <w:rPr>
                <w:bCs/>
                <w:sz w:val="24"/>
              </w:rPr>
              <w:t>CO</w:t>
            </w:r>
            <w:r w:rsidRPr="00CC6907">
              <w:rPr>
                <w:bCs/>
                <w:sz w:val="24"/>
              </w:rPr>
              <w:t>日均第</w:t>
            </w:r>
            <w:r w:rsidRPr="00CC6907">
              <w:rPr>
                <w:bCs/>
                <w:sz w:val="24"/>
              </w:rPr>
              <w:t>95</w:t>
            </w:r>
            <w:r w:rsidRPr="00CC6907">
              <w:rPr>
                <w:bCs/>
                <w:sz w:val="24"/>
              </w:rPr>
              <w:t>百分位数浓度均满足《环境空气质量标准》（</w:t>
            </w:r>
            <w:r w:rsidRPr="00CC6907">
              <w:rPr>
                <w:bCs/>
                <w:sz w:val="24"/>
              </w:rPr>
              <w:t>GB 3095-2012</w:t>
            </w:r>
            <w:r w:rsidRPr="00CC6907">
              <w:rPr>
                <w:bCs/>
                <w:sz w:val="24"/>
              </w:rPr>
              <w:t>）中的二级标准，</w:t>
            </w:r>
            <w:r w:rsidRPr="00CC6907">
              <w:rPr>
                <w:bCs/>
                <w:sz w:val="24"/>
              </w:rPr>
              <w:t>PM</w:t>
            </w:r>
            <w:r w:rsidRPr="00CC6907">
              <w:rPr>
                <w:bCs/>
                <w:sz w:val="24"/>
                <w:vertAlign w:val="subscript"/>
              </w:rPr>
              <w:t>10</w:t>
            </w:r>
            <w:r w:rsidRPr="00CC6907">
              <w:rPr>
                <w:bCs/>
                <w:sz w:val="24"/>
              </w:rPr>
              <w:t>年均浓度、</w:t>
            </w:r>
            <w:r w:rsidRPr="00CC6907">
              <w:rPr>
                <w:bCs/>
                <w:sz w:val="24"/>
              </w:rPr>
              <w:t>PM</w:t>
            </w:r>
            <w:r w:rsidRPr="00CC6907">
              <w:rPr>
                <w:bCs/>
                <w:sz w:val="24"/>
                <w:vertAlign w:val="subscript"/>
              </w:rPr>
              <w:t>2.5</w:t>
            </w:r>
            <w:r w:rsidRPr="00CC6907">
              <w:rPr>
                <w:bCs/>
                <w:sz w:val="24"/>
              </w:rPr>
              <w:t>年均浓度及</w:t>
            </w:r>
            <w:r w:rsidRPr="00CC6907">
              <w:rPr>
                <w:bCs/>
                <w:sz w:val="24"/>
              </w:rPr>
              <w:t>O</w:t>
            </w:r>
            <w:r w:rsidRPr="00CC6907">
              <w:rPr>
                <w:bCs/>
                <w:sz w:val="24"/>
                <w:vertAlign w:val="subscript"/>
              </w:rPr>
              <w:t>3</w:t>
            </w:r>
            <w:r w:rsidRPr="00CC6907">
              <w:rPr>
                <w:bCs/>
                <w:sz w:val="24"/>
              </w:rPr>
              <w:t>日最大</w:t>
            </w:r>
            <w:r w:rsidRPr="00CC6907">
              <w:rPr>
                <w:bCs/>
                <w:sz w:val="24"/>
              </w:rPr>
              <w:t>8</w:t>
            </w:r>
            <w:r w:rsidRPr="00CC6907">
              <w:rPr>
                <w:bCs/>
                <w:sz w:val="24"/>
              </w:rPr>
              <w:t>小时第</w:t>
            </w:r>
            <w:r w:rsidRPr="00CC6907">
              <w:rPr>
                <w:bCs/>
                <w:sz w:val="24"/>
              </w:rPr>
              <w:t>90</w:t>
            </w:r>
            <w:r w:rsidRPr="00CC6907">
              <w:rPr>
                <w:bCs/>
                <w:sz w:val="24"/>
              </w:rPr>
              <w:t>百分位数浓度均超标，项目所在区域为不达标区。</w:t>
            </w:r>
          </w:p>
          <w:p w:rsidR="00356535" w:rsidRPr="00CC6907" w:rsidRDefault="00356535" w:rsidP="005F70BD">
            <w:pPr>
              <w:adjustRightInd w:val="0"/>
              <w:snapToGrid w:val="0"/>
              <w:spacing w:line="360" w:lineRule="auto"/>
              <w:ind w:firstLineChars="200" w:firstLine="480"/>
              <w:rPr>
                <w:bCs/>
                <w:sz w:val="24"/>
              </w:rPr>
            </w:pPr>
            <w:r w:rsidRPr="00CC6907">
              <w:rPr>
                <w:rFonts w:hint="eastAsia"/>
                <w:bCs/>
                <w:sz w:val="24"/>
              </w:rPr>
              <w:t>2</w:t>
            </w:r>
            <w:r w:rsidRPr="00CC6907">
              <w:rPr>
                <w:rFonts w:hint="eastAsia"/>
                <w:bCs/>
                <w:sz w:val="24"/>
              </w:rPr>
              <w:t>、声环境质量现状</w:t>
            </w:r>
          </w:p>
          <w:p w:rsidR="00161108" w:rsidRPr="00CC6907" w:rsidRDefault="00161108" w:rsidP="005F70BD">
            <w:pPr>
              <w:adjustRightInd w:val="0"/>
              <w:snapToGrid w:val="0"/>
              <w:spacing w:line="360" w:lineRule="auto"/>
              <w:ind w:firstLineChars="200" w:firstLine="480"/>
              <w:rPr>
                <w:bCs/>
                <w:sz w:val="24"/>
              </w:rPr>
            </w:pPr>
            <w:r w:rsidRPr="00CC6907">
              <w:rPr>
                <w:bCs/>
                <w:sz w:val="24"/>
              </w:rPr>
              <w:t>企业委托</w:t>
            </w:r>
            <w:r w:rsidRPr="00CC6907">
              <w:rPr>
                <w:rFonts w:hint="eastAsia"/>
                <w:bCs/>
                <w:sz w:val="24"/>
              </w:rPr>
              <w:t>陕西安讯环境检测有限公司于</w:t>
            </w:r>
            <w:r w:rsidRPr="00CC6907">
              <w:rPr>
                <w:rFonts w:hint="eastAsia"/>
                <w:bCs/>
                <w:sz w:val="24"/>
              </w:rPr>
              <w:t>2022</w:t>
            </w:r>
            <w:r w:rsidRPr="00CC6907">
              <w:rPr>
                <w:rFonts w:hint="eastAsia"/>
                <w:bCs/>
                <w:sz w:val="24"/>
              </w:rPr>
              <w:t>年</w:t>
            </w:r>
            <w:r w:rsidRPr="00CC6907">
              <w:rPr>
                <w:rFonts w:hint="eastAsia"/>
                <w:bCs/>
                <w:sz w:val="24"/>
              </w:rPr>
              <w:t>8</w:t>
            </w:r>
            <w:r w:rsidRPr="00CC6907">
              <w:rPr>
                <w:rFonts w:hint="eastAsia"/>
                <w:bCs/>
                <w:sz w:val="24"/>
              </w:rPr>
              <w:t>月对现场声环境进行监测</w:t>
            </w:r>
            <w:r w:rsidRPr="00CC6907">
              <w:rPr>
                <w:bCs/>
                <w:sz w:val="24"/>
              </w:rPr>
              <w:t>。监测报告见附件</w:t>
            </w:r>
            <w:r w:rsidRPr="00CC6907">
              <w:rPr>
                <w:bCs/>
                <w:sz w:val="24"/>
              </w:rPr>
              <w:t>4</w:t>
            </w:r>
            <w:r w:rsidR="00F11E88" w:rsidRPr="00CC6907">
              <w:rPr>
                <w:bCs/>
                <w:sz w:val="24"/>
              </w:rPr>
              <w:t>，</w:t>
            </w:r>
            <w:r w:rsidR="008B132D" w:rsidRPr="00CC6907">
              <w:rPr>
                <w:bCs/>
                <w:sz w:val="24"/>
              </w:rPr>
              <w:t>监测当天</w:t>
            </w:r>
            <w:r w:rsidR="00196D21" w:rsidRPr="00CC6907">
              <w:rPr>
                <w:bCs/>
                <w:sz w:val="24"/>
              </w:rPr>
              <w:t>仅有少量</w:t>
            </w:r>
            <w:r w:rsidR="008B132D" w:rsidRPr="00CC6907">
              <w:rPr>
                <w:bCs/>
                <w:sz w:val="24"/>
              </w:rPr>
              <w:t>施工，</w:t>
            </w:r>
            <w:r w:rsidR="00F11E88" w:rsidRPr="00CC6907">
              <w:rPr>
                <w:bCs/>
                <w:sz w:val="24"/>
              </w:rPr>
              <w:t>监测点位</w:t>
            </w:r>
            <w:r w:rsidRPr="00CC6907">
              <w:rPr>
                <w:bCs/>
                <w:sz w:val="24"/>
              </w:rPr>
              <w:t>见附图</w:t>
            </w:r>
            <w:r w:rsidR="00592BD1" w:rsidRPr="00CC6907">
              <w:rPr>
                <w:rFonts w:hint="eastAsia"/>
                <w:bCs/>
                <w:sz w:val="24"/>
              </w:rPr>
              <w:t>6</w:t>
            </w:r>
            <w:r w:rsidRPr="00CC6907">
              <w:rPr>
                <w:bCs/>
                <w:sz w:val="24"/>
              </w:rPr>
              <w:t>。</w:t>
            </w:r>
          </w:p>
          <w:p w:rsidR="00161108" w:rsidRPr="00CC6907" w:rsidRDefault="00161108" w:rsidP="007161F9">
            <w:pPr>
              <w:adjustRightInd w:val="0"/>
              <w:snapToGrid w:val="0"/>
              <w:spacing w:afterLines="20"/>
              <w:jc w:val="center"/>
              <w:rPr>
                <w:b/>
                <w:sz w:val="24"/>
              </w:rPr>
            </w:pPr>
            <w:r w:rsidRPr="00CC6907">
              <w:rPr>
                <w:b/>
                <w:sz w:val="24"/>
              </w:rPr>
              <w:t>表</w:t>
            </w:r>
            <w:r w:rsidRPr="00CC6907">
              <w:rPr>
                <w:b/>
                <w:sz w:val="24"/>
              </w:rPr>
              <w:t xml:space="preserve">3-2   </w:t>
            </w:r>
            <w:r w:rsidR="00EE02DB" w:rsidRPr="00CC6907">
              <w:rPr>
                <w:b/>
                <w:sz w:val="24"/>
              </w:rPr>
              <w:t>项目</w:t>
            </w:r>
            <w:r w:rsidRPr="00CC6907">
              <w:rPr>
                <w:b/>
                <w:sz w:val="24"/>
              </w:rPr>
              <w:t>声环境质量现状监测统计结果表</w:t>
            </w:r>
            <w:r w:rsidRPr="00CC6907">
              <w:rPr>
                <w:b/>
                <w:sz w:val="24"/>
              </w:rPr>
              <w:t xml:space="preserve">      </w:t>
            </w:r>
            <w:r w:rsidRPr="00CC6907">
              <w:rPr>
                <w:b/>
                <w:sz w:val="24"/>
              </w:rPr>
              <w:t>单位：</w:t>
            </w:r>
            <w:r w:rsidRPr="00CC6907">
              <w:rPr>
                <w:b/>
                <w:sz w:val="24"/>
              </w:rPr>
              <w:t>dB(A)</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3216"/>
              <w:gridCol w:w="1133"/>
              <w:gridCol w:w="709"/>
              <w:gridCol w:w="567"/>
              <w:gridCol w:w="1418"/>
              <w:gridCol w:w="711"/>
              <w:gridCol w:w="605"/>
            </w:tblGrid>
            <w:tr w:rsidR="00D02F8D" w:rsidRPr="00CC6907" w:rsidTr="00E97B32">
              <w:trPr>
                <w:cantSplit/>
                <w:jc w:val="center"/>
              </w:trPr>
              <w:tc>
                <w:tcPr>
                  <w:tcW w:w="1924" w:type="pct"/>
                  <w:vMerge w:val="restart"/>
                  <w:vAlign w:val="center"/>
                </w:tcPr>
                <w:p w:rsidR="00161108" w:rsidRPr="00CC6907" w:rsidRDefault="00161108" w:rsidP="003A3C5A">
                  <w:pPr>
                    <w:autoSpaceDE w:val="0"/>
                    <w:autoSpaceDN w:val="0"/>
                    <w:jc w:val="center"/>
                    <w:rPr>
                      <w:kern w:val="0"/>
                      <w:szCs w:val="21"/>
                    </w:rPr>
                  </w:pPr>
                  <w:r w:rsidRPr="00CC6907">
                    <w:rPr>
                      <w:kern w:val="0"/>
                      <w:szCs w:val="21"/>
                    </w:rPr>
                    <w:t>监测点</w:t>
                  </w:r>
                </w:p>
              </w:tc>
              <w:tc>
                <w:tcPr>
                  <w:tcW w:w="1102" w:type="pct"/>
                  <w:gridSpan w:val="2"/>
                  <w:vAlign w:val="center"/>
                </w:tcPr>
                <w:p w:rsidR="00161108" w:rsidRPr="00CC6907" w:rsidRDefault="00161108" w:rsidP="003A3C5A">
                  <w:pPr>
                    <w:autoSpaceDE w:val="0"/>
                    <w:autoSpaceDN w:val="0"/>
                    <w:jc w:val="center"/>
                    <w:rPr>
                      <w:kern w:val="0"/>
                      <w:szCs w:val="21"/>
                    </w:rPr>
                  </w:pPr>
                  <w:r w:rsidRPr="00CC6907">
                    <w:rPr>
                      <w:kern w:val="0"/>
                      <w:szCs w:val="21"/>
                    </w:rPr>
                    <w:t>昼</w:t>
                  </w:r>
                  <w:r w:rsidRPr="00CC6907">
                    <w:rPr>
                      <w:kern w:val="0"/>
                      <w:szCs w:val="21"/>
                    </w:rPr>
                    <w:t xml:space="preserve">      </w:t>
                  </w:r>
                  <w:r w:rsidRPr="00CC6907">
                    <w:rPr>
                      <w:kern w:val="0"/>
                      <w:szCs w:val="21"/>
                    </w:rPr>
                    <w:t>间</w:t>
                  </w:r>
                </w:p>
              </w:tc>
              <w:tc>
                <w:tcPr>
                  <w:tcW w:w="339" w:type="pct"/>
                  <w:vMerge w:val="restart"/>
                  <w:vAlign w:val="center"/>
                </w:tcPr>
                <w:p w:rsidR="00161108" w:rsidRPr="00CC6907" w:rsidRDefault="00161108" w:rsidP="003A3C5A">
                  <w:pPr>
                    <w:autoSpaceDE w:val="0"/>
                    <w:autoSpaceDN w:val="0"/>
                    <w:jc w:val="center"/>
                    <w:rPr>
                      <w:kern w:val="0"/>
                      <w:szCs w:val="21"/>
                    </w:rPr>
                  </w:pPr>
                  <w:r w:rsidRPr="00CC6907">
                    <w:rPr>
                      <w:kern w:val="0"/>
                      <w:szCs w:val="21"/>
                    </w:rPr>
                    <w:t>是否</w:t>
                  </w:r>
                </w:p>
                <w:p w:rsidR="00161108" w:rsidRPr="00CC6907" w:rsidRDefault="00161108" w:rsidP="003A3C5A">
                  <w:pPr>
                    <w:autoSpaceDE w:val="0"/>
                    <w:autoSpaceDN w:val="0"/>
                    <w:jc w:val="center"/>
                    <w:rPr>
                      <w:kern w:val="0"/>
                      <w:szCs w:val="21"/>
                    </w:rPr>
                  </w:pPr>
                  <w:r w:rsidRPr="00CC6907">
                    <w:rPr>
                      <w:kern w:val="0"/>
                      <w:szCs w:val="21"/>
                    </w:rPr>
                    <w:t>达标</w:t>
                  </w:r>
                </w:p>
              </w:tc>
              <w:tc>
                <w:tcPr>
                  <w:tcW w:w="1273" w:type="pct"/>
                  <w:gridSpan w:val="2"/>
                  <w:vAlign w:val="center"/>
                </w:tcPr>
                <w:p w:rsidR="00161108" w:rsidRPr="00CC6907" w:rsidRDefault="00161108" w:rsidP="003A3C5A">
                  <w:pPr>
                    <w:autoSpaceDE w:val="0"/>
                    <w:autoSpaceDN w:val="0"/>
                    <w:jc w:val="center"/>
                    <w:rPr>
                      <w:kern w:val="0"/>
                      <w:szCs w:val="21"/>
                    </w:rPr>
                  </w:pPr>
                  <w:r w:rsidRPr="00CC6907">
                    <w:rPr>
                      <w:kern w:val="0"/>
                      <w:szCs w:val="21"/>
                    </w:rPr>
                    <w:t>夜</w:t>
                  </w:r>
                  <w:r w:rsidRPr="00CC6907">
                    <w:rPr>
                      <w:kern w:val="0"/>
                      <w:szCs w:val="21"/>
                    </w:rPr>
                    <w:t xml:space="preserve">      </w:t>
                  </w:r>
                  <w:r w:rsidRPr="00CC6907">
                    <w:rPr>
                      <w:kern w:val="0"/>
                      <w:szCs w:val="21"/>
                    </w:rPr>
                    <w:t>间</w:t>
                  </w:r>
                </w:p>
              </w:tc>
              <w:tc>
                <w:tcPr>
                  <w:tcW w:w="362" w:type="pct"/>
                  <w:vMerge w:val="restart"/>
                  <w:vAlign w:val="center"/>
                </w:tcPr>
                <w:p w:rsidR="00161108" w:rsidRPr="00CC6907" w:rsidRDefault="00161108" w:rsidP="003A3C5A">
                  <w:pPr>
                    <w:autoSpaceDE w:val="0"/>
                    <w:autoSpaceDN w:val="0"/>
                    <w:jc w:val="center"/>
                    <w:rPr>
                      <w:kern w:val="0"/>
                      <w:szCs w:val="21"/>
                    </w:rPr>
                  </w:pPr>
                  <w:r w:rsidRPr="00CC6907">
                    <w:rPr>
                      <w:kern w:val="0"/>
                      <w:szCs w:val="21"/>
                    </w:rPr>
                    <w:t>是否</w:t>
                  </w:r>
                </w:p>
                <w:p w:rsidR="00161108" w:rsidRPr="00CC6907" w:rsidRDefault="00161108" w:rsidP="003A3C5A">
                  <w:pPr>
                    <w:autoSpaceDE w:val="0"/>
                    <w:autoSpaceDN w:val="0"/>
                    <w:jc w:val="center"/>
                    <w:rPr>
                      <w:kern w:val="0"/>
                      <w:szCs w:val="21"/>
                    </w:rPr>
                  </w:pPr>
                  <w:r w:rsidRPr="00CC6907">
                    <w:rPr>
                      <w:kern w:val="0"/>
                      <w:szCs w:val="21"/>
                    </w:rPr>
                    <w:t>达标</w:t>
                  </w:r>
                </w:p>
              </w:tc>
            </w:tr>
            <w:tr w:rsidR="00D02F8D" w:rsidRPr="00CC6907" w:rsidTr="00E97B32">
              <w:trPr>
                <w:cantSplit/>
                <w:jc w:val="center"/>
              </w:trPr>
              <w:tc>
                <w:tcPr>
                  <w:tcW w:w="1924" w:type="pct"/>
                  <w:vMerge/>
                  <w:vAlign w:val="center"/>
                </w:tcPr>
                <w:p w:rsidR="00161108" w:rsidRPr="00CC6907" w:rsidRDefault="00161108" w:rsidP="003A3C5A">
                  <w:pPr>
                    <w:jc w:val="center"/>
                    <w:rPr>
                      <w:szCs w:val="21"/>
                    </w:rPr>
                  </w:pPr>
                </w:p>
              </w:tc>
              <w:tc>
                <w:tcPr>
                  <w:tcW w:w="678" w:type="pct"/>
                  <w:vAlign w:val="center"/>
                </w:tcPr>
                <w:p w:rsidR="00161108" w:rsidRPr="00CC6907" w:rsidRDefault="00161108" w:rsidP="003A3C5A">
                  <w:pPr>
                    <w:autoSpaceDE w:val="0"/>
                    <w:autoSpaceDN w:val="0"/>
                    <w:jc w:val="center"/>
                    <w:rPr>
                      <w:kern w:val="0"/>
                      <w:szCs w:val="21"/>
                    </w:rPr>
                  </w:pPr>
                  <w:r w:rsidRPr="00CC6907">
                    <w:rPr>
                      <w:kern w:val="0"/>
                      <w:szCs w:val="21"/>
                    </w:rPr>
                    <w:t>监测值</w:t>
                  </w:r>
                </w:p>
              </w:tc>
              <w:tc>
                <w:tcPr>
                  <w:tcW w:w="424" w:type="pct"/>
                  <w:vMerge w:val="restart"/>
                  <w:vAlign w:val="center"/>
                </w:tcPr>
                <w:p w:rsidR="00161108" w:rsidRPr="00CC6907" w:rsidRDefault="00161108" w:rsidP="003A3C5A">
                  <w:pPr>
                    <w:autoSpaceDE w:val="0"/>
                    <w:autoSpaceDN w:val="0"/>
                    <w:jc w:val="center"/>
                    <w:rPr>
                      <w:kern w:val="0"/>
                      <w:szCs w:val="21"/>
                    </w:rPr>
                  </w:pPr>
                  <w:r w:rsidRPr="00CC6907">
                    <w:rPr>
                      <w:kern w:val="0"/>
                      <w:szCs w:val="21"/>
                    </w:rPr>
                    <w:t>标准值</w:t>
                  </w:r>
                </w:p>
              </w:tc>
              <w:tc>
                <w:tcPr>
                  <w:tcW w:w="339" w:type="pct"/>
                  <w:vMerge/>
                  <w:vAlign w:val="center"/>
                </w:tcPr>
                <w:p w:rsidR="00161108" w:rsidRPr="00CC6907" w:rsidRDefault="00161108" w:rsidP="003A3C5A">
                  <w:pPr>
                    <w:jc w:val="center"/>
                    <w:rPr>
                      <w:szCs w:val="21"/>
                    </w:rPr>
                  </w:pPr>
                </w:p>
              </w:tc>
              <w:tc>
                <w:tcPr>
                  <w:tcW w:w="848" w:type="pct"/>
                  <w:vAlign w:val="center"/>
                </w:tcPr>
                <w:p w:rsidR="00161108" w:rsidRPr="00CC6907" w:rsidRDefault="00161108" w:rsidP="003A3C5A">
                  <w:pPr>
                    <w:autoSpaceDE w:val="0"/>
                    <w:autoSpaceDN w:val="0"/>
                    <w:jc w:val="center"/>
                    <w:rPr>
                      <w:kern w:val="0"/>
                      <w:szCs w:val="21"/>
                    </w:rPr>
                  </w:pPr>
                  <w:r w:rsidRPr="00CC6907">
                    <w:rPr>
                      <w:kern w:val="0"/>
                      <w:szCs w:val="21"/>
                    </w:rPr>
                    <w:t>监测值</w:t>
                  </w:r>
                </w:p>
              </w:tc>
              <w:tc>
                <w:tcPr>
                  <w:tcW w:w="425" w:type="pct"/>
                  <w:vMerge w:val="restart"/>
                  <w:vAlign w:val="center"/>
                </w:tcPr>
                <w:p w:rsidR="00161108" w:rsidRPr="00CC6907" w:rsidRDefault="00161108" w:rsidP="003A3C5A">
                  <w:pPr>
                    <w:autoSpaceDE w:val="0"/>
                    <w:autoSpaceDN w:val="0"/>
                    <w:jc w:val="center"/>
                    <w:rPr>
                      <w:kern w:val="0"/>
                      <w:szCs w:val="21"/>
                    </w:rPr>
                  </w:pPr>
                  <w:r w:rsidRPr="00CC6907">
                    <w:rPr>
                      <w:kern w:val="0"/>
                      <w:szCs w:val="21"/>
                    </w:rPr>
                    <w:t>标准值</w:t>
                  </w:r>
                </w:p>
              </w:tc>
              <w:tc>
                <w:tcPr>
                  <w:tcW w:w="362" w:type="pct"/>
                  <w:vMerge/>
                  <w:vAlign w:val="center"/>
                </w:tcPr>
                <w:p w:rsidR="00161108" w:rsidRPr="00CC6907" w:rsidRDefault="00161108" w:rsidP="003A3C5A">
                  <w:pPr>
                    <w:jc w:val="center"/>
                    <w:rPr>
                      <w:szCs w:val="21"/>
                    </w:rPr>
                  </w:pPr>
                </w:p>
              </w:tc>
            </w:tr>
            <w:tr w:rsidR="00D02F8D" w:rsidRPr="00CC6907" w:rsidTr="00E97B32">
              <w:trPr>
                <w:cantSplit/>
                <w:jc w:val="center"/>
              </w:trPr>
              <w:tc>
                <w:tcPr>
                  <w:tcW w:w="1924" w:type="pct"/>
                  <w:vMerge/>
                  <w:vAlign w:val="center"/>
                </w:tcPr>
                <w:p w:rsidR="00161108" w:rsidRPr="00CC6907" w:rsidRDefault="00161108" w:rsidP="003A3C5A">
                  <w:pPr>
                    <w:jc w:val="center"/>
                    <w:rPr>
                      <w:szCs w:val="21"/>
                    </w:rPr>
                  </w:pPr>
                </w:p>
              </w:tc>
              <w:tc>
                <w:tcPr>
                  <w:tcW w:w="678" w:type="pct"/>
                  <w:vAlign w:val="center"/>
                </w:tcPr>
                <w:p w:rsidR="00161108" w:rsidRPr="00CC6907" w:rsidRDefault="00161108" w:rsidP="003A3C5A">
                  <w:pPr>
                    <w:autoSpaceDE w:val="0"/>
                    <w:autoSpaceDN w:val="0"/>
                    <w:jc w:val="center"/>
                    <w:rPr>
                      <w:kern w:val="0"/>
                      <w:szCs w:val="21"/>
                    </w:rPr>
                  </w:pPr>
                  <w:r w:rsidRPr="00CC6907">
                    <w:rPr>
                      <w:kern w:val="0"/>
                      <w:szCs w:val="21"/>
                    </w:rPr>
                    <w:t>2022.</w:t>
                  </w:r>
                  <w:r w:rsidRPr="00CC6907">
                    <w:rPr>
                      <w:rFonts w:hint="eastAsia"/>
                      <w:kern w:val="0"/>
                      <w:szCs w:val="21"/>
                    </w:rPr>
                    <w:t>8.30</w:t>
                  </w:r>
                </w:p>
              </w:tc>
              <w:tc>
                <w:tcPr>
                  <w:tcW w:w="424" w:type="pct"/>
                  <w:vMerge/>
                  <w:vAlign w:val="center"/>
                </w:tcPr>
                <w:p w:rsidR="00161108" w:rsidRPr="00CC6907" w:rsidRDefault="00161108" w:rsidP="003A3C5A">
                  <w:pPr>
                    <w:jc w:val="center"/>
                    <w:rPr>
                      <w:szCs w:val="21"/>
                    </w:rPr>
                  </w:pPr>
                </w:p>
              </w:tc>
              <w:tc>
                <w:tcPr>
                  <w:tcW w:w="339" w:type="pct"/>
                  <w:vMerge/>
                  <w:vAlign w:val="center"/>
                </w:tcPr>
                <w:p w:rsidR="00161108" w:rsidRPr="00CC6907" w:rsidRDefault="00161108" w:rsidP="003A3C5A">
                  <w:pPr>
                    <w:jc w:val="center"/>
                    <w:rPr>
                      <w:szCs w:val="21"/>
                    </w:rPr>
                  </w:pPr>
                </w:p>
              </w:tc>
              <w:tc>
                <w:tcPr>
                  <w:tcW w:w="848" w:type="pct"/>
                  <w:vAlign w:val="center"/>
                </w:tcPr>
                <w:p w:rsidR="00161108" w:rsidRPr="00CC6907" w:rsidRDefault="00161108" w:rsidP="003A3C5A">
                  <w:pPr>
                    <w:autoSpaceDE w:val="0"/>
                    <w:autoSpaceDN w:val="0"/>
                    <w:jc w:val="center"/>
                    <w:rPr>
                      <w:kern w:val="0"/>
                      <w:szCs w:val="21"/>
                    </w:rPr>
                  </w:pPr>
                  <w:r w:rsidRPr="00CC6907">
                    <w:rPr>
                      <w:kern w:val="0"/>
                      <w:szCs w:val="21"/>
                    </w:rPr>
                    <w:t>2022.</w:t>
                  </w:r>
                  <w:r w:rsidRPr="00CC6907">
                    <w:rPr>
                      <w:rFonts w:hint="eastAsia"/>
                      <w:kern w:val="0"/>
                      <w:szCs w:val="21"/>
                    </w:rPr>
                    <w:t>8.30</w:t>
                  </w:r>
                </w:p>
              </w:tc>
              <w:tc>
                <w:tcPr>
                  <w:tcW w:w="425" w:type="pct"/>
                  <w:vMerge/>
                  <w:vAlign w:val="center"/>
                </w:tcPr>
                <w:p w:rsidR="00161108" w:rsidRPr="00CC6907" w:rsidRDefault="00161108" w:rsidP="003A3C5A">
                  <w:pPr>
                    <w:jc w:val="center"/>
                    <w:rPr>
                      <w:szCs w:val="21"/>
                    </w:rPr>
                  </w:pPr>
                </w:p>
              </w:tc>
              <w:tc>
                <w:tcPr>
                  <w:tcW w:w="362" w:type="pct"/>
                  <w:vMerge/>
                  <w:vAlign w:val="center"/>
                </w:tcPr>
                <w:p w:rsidR="00161108" w:rsidRPr="00CC6907" w:rsidRDefault="00161108" w:rsidP="003A3C5A">
                  <w:pPr>
                    <w:jc w:val="center"/>
                    <w:rPr>
                      <w:szCs w:val="21"/>
                    </w:rPr>
                  </w:pP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kern w:val="0"/>
                      <w:szCs w:val="21"/>
                    </w:rPr>
                    <w:t>1#</w:t>
                  </w:r>
                  <w:r w:rsidRPr="00CC6907">
                    <w:rPr>
                      <w:kern w:val="0"/>
                      <w:szCs w:val="21"/>
                    </w:rPr>
                    <w:t>南厂界</w:t>
                  </w:r>
                </w:p>
              </w:tc>
              <w:tc>
                <w:tcPr>
                  <w:tcW w:w="678" w:type="pct"/>
                  <w:vAlign w:val="center"/>
                </w:tcPr>
                <w:p w:rsidR="00161108" w:rsidRPr="00CC6907" w:rsidRDefault="00161108" w:rsidP="003A3C5A">
                  <w:pPr>
                    <w:autoSpaceDE w:val="0"/>
                    <w:jc w:val="center"/>
                    <w:rPr>
                      <w:szCs w:val="21"/>
                    </w:rPr>
                  </w:pPr>
                  <w:r w:rsidRPr="00CC6907">
                    <w:rPr>
                      <w:rFonts w:hint="eastAsia"/>
                      <w:szCs w:val="21"/>
                    </w:rPr>
                    <w:t>48</w:t>
                  </w:r>
                </w:p>
              </w:tc>
              <w:tc>
                <w:tcPr>
                  <w:tcW w:w="424" w:type="pct"/>
                  <w:vAlign w:val="center"/>
                </w:tcPr>
                <w:p w:rsidR="00161108" w:rsidRPr="00CC6907" w:rsidRDefault="00161108" w:rsidP="003A3C5A">
                  <w:pPr>
                    <w:autoSpaceDE w:val="0"/>
                    <w:autoSpaceDN w:val="0"/>
                    <w:jc w:val="center"/>
                    <w:rPr>
                      <w:kern w:val="0"/>
                      <w:szCs w:val="21"/>
                    </w:rPr>
                  </w:pPr>
                  <w:r w:rsidRPr="00CC6907">
                    <w:rPr>
                      <w:kern w:val="0"/>
                      <w:szCs w:val="21"/>
                    </w:rPr>
                    <w:t>60</w:t>
                  </w:r>
                </w:p>
              </w:tc>
              <w:tc>
                <w:tcPr>
                  <w:tcW w:w="339"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42</w:t>
                  </w:r>
                </w:p>
              </w:tc>
              <w:tc>
                <w:tcPr>
                  <w:tcW w:w="425" w:type="pct"/>
                  <w:vAlign w:val="center"/>
                </w:tcPr>
                <w:p w:rsidR="00161108" w:rsidRPr="00CC6907" w:rsidRDefault="00161108" w:rsidP="003A3C5A">
                  <w:pPr>
                    <w:autoSpaceDE w:val="0"/>
                    <w:autoSpaceDN w:val="0"/>
                    <w:jc w:val="center"/>
                    <w:rPr>
                      <w:kern w:val="0"/>
                      <w:szCs w:val="21"/>
                    </w:rPr>
                  </w:pPr>
                  <w:r w:rsidRPr="00CC6907">
                    <w:rPr>
                      <w:kern w:val="0"/>
                      <w:szCs w:val="21"/>
                    </w:rPr>
                    <w:t>50</w:t>
                  </w:r>
                </w:p>
              </w:tc>
              <w:tc>
                <w:tcPr>
                  <w:tcW w:w="362"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kern w:val="0"/>
                      <w:szCs w:val="21"/>
                    </w:rPr>
                    <w:t>2#</w:t>
                  </w:r>
                  <w:r w:rsidRPr="00CC6907">
                    <w:rPr>
                      <w:kern w:val="0"/>
                      <w:szCs w:val="21"/>
                    </w:rPr>
                    <w:t>西厂界</w:t>
                  </w:r>
                </w:p>
              </w:tc>
              <w:tc>
                <w:tcPr>
                  <w:tcW w:w="678" w:type="pct"/>
                  <w:vAlign w:val="center"/>
                </w:tcPr>
                <w:p w:rsidR="00161108" w:rsidRPr="00CC6907" w:rsidRDefault="00161108" w:rsidP="003A3C5A">
                  <w:pPr>
                    <w:autoSpaceDE w:val="0"/>
                    <w:jc w:val="center"/>
                    <w:rPr>
                      <w:szCs w:val="21"/>
                    </w:rPr>
                  </w:pPr>
                  <w:r w:rsidRPr="00CC6907">
                    <w:rPr>
                      <w:rFonts w:hint="eastAsia"/>
                      <w:szCs w:val="21"/>
                    </w:rPr>
                    <w:t>45</w:t>
                  </w:r>
                </w:p>
              </w:tc>
              <w:tc>
                <w:tcPr>
                  <w:tcW w:w="424" w:type="pct"/>
                  <w:vAlign w:val="center"/>
                </w:tcPr>
                <w:p w:rsidR="00161108" w:rsidRPr="00CC6907" w:rsidRDefault="00161108" w:rsidP="003A3C5A">
                  <w:pPr>
                    <w:autoSpaceDE w:val="0"/>
                    <w:autoSpaceDN w:val="0"/>
                    <w:jc w:val="center"/>
                    <w:rPr>
                      <w:kern w:val="0"/>
                      <w:szCs w:val="21"/>
                    </w:rPr>
                  </w:pPr>
                  <w:r w:rsidRPr="00CC6907">
                    <w:rPr>
                      <w:kern w:val="0"/>
                      <w:szCs w:val="21"/>
                    </w:rPr>
                    <w:t>60</w:t>
                  </w:r>
                </w:p>
              </w:tc>
              <w:tc>
                <w:tcPr>
                  <w:tcW w:w="339"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43</w:t>
                  </w:r>
                </w:p>
              </w:tc>
              <w:tc>
                <w:tcPr>
                  <w:tcW w:w="425" w:type="pct"/>
                  <w:vAlign w:val="center"/>
                </w:tcPr>
                <w:p w:rsidR="00161108" w:rsidRPr="00CC6907" w:rsidRDefault="00161108" w:rsidP="003A3C5A">
                  <w:pPr>
                    <w:autoSpaceDE w:val="0"/>
                    <w:autoSpaceDN w:val="0"/>
                    <w:jc w:val="center"/>
                    <w:rPr>
                      <w:kern w:val="0"/>
                      <w:szCs w:val="21"/>
                    </w:rPr>
                  </w:pPr>
                  <w:r w:rsidRPr="00CC6907">
                    <w:rPr>
                      <w:kern w:val="0"/>
                      <w:szCs w:val="21"/>
                    </w:rPr>
                    <w:t>50</w:t>
                  </w:r>
                </w:p>
              </w:tc>
              <w:tc>
                <w:tcPr>
                  <w:tcW w:w="362"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kern w:val="0"/>
                      <w:szCs w:val="21"/>
                    </w:rPr>
                    <w:t>3#</w:t>
                  </w:r>
                  <w:r w:rsidRPr="00CC6907">
                    <w:rPr>
                      <w:kern w:val="0"/>
                      <w:szCs w:val="21"/>
                    </w:rPr>
                    <w:t>北厂界</w:t>
                  </w:r>
                </w:p>
              </w:tc>
              <w:tc>
                <w:tcPr>
                  <w:tcW w:w="678" w:type="pct"/>
                  <w:vAlign w:val="center"/>
                </w:tcPr>
                <w:p w:rsidR="00161108" w:rsidRPr="00CC6907" w:rsidRDefault="00161108" w:rsidP="003A3C5A">
                  <w:pPr>
                    <w:autoSpaceDE w:val="0"/>
                    <w:jc w:val="center"/>
                    <w:rPr>
                      <w:szCs w:val="21"/>
                    </w:rPr>
                  </w:pPr>
                  <w:r w:rsidRPr="00CC6907">
                    <w:rPr>
                      <w:rFonts w:hint="eastAsia"/>
                      <w:szCs w:val="21"/>
                    </w:rPr>
                    <w:t>46</w:t>
                  </w:r>
                </w:p>
              </w:tc>
              <w:tc>
                <w:tcPr>
                  <w:tcW w:w="424" w:type="pct"/>
                  <w:vAlign w:val="center"/>
                </w:tcPr>
                <w:p w:rsidR="00161108" w:rsidRPr="00CC6907" w:rsidRDefault="00161108" w:rsidP="003A3C5A">
                  <w:pPr>
                    <w:autoSpaceDE w:val="0"/>
                    <w:autoSpaceDN w:val="0"/>
                    <w:jc w:val="center"/>
                    <w:rPr>
                      <w:kern w:val="0"/>
                      <w:szCs w:val="21"/>
                    </w:rPr>
                  </w:pPr>
                  <w:r w:rsidRPr="00CC6907">
                    <w:rPr>
                      <w:kern w:val="0"/>
                      <w:szCs w:val="21"/>
                    </w:rPr>
                    <w:t>60</w:t>
                  </w:r>
                </w:p>
              </w:tc>
              <w:tc>
                <w:tcPr>
                  <w:tcW w:w="339"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43</w:t>
                  </w:r>
                </w:p>
              </w:tc>
              <w:tc>
                <w:tcPr>
                  <w:tcW w:w="425" w:type="pct"/>
                  <w:vAlign w:val="center"/>
                </w:tcPr>
                <w:p w:rsidR="00161108" w:rsidRPr="00CC6907" w:rsidRDefault="00161108" w:rsidP="003A3C5A">
                  <w:pPr>
                    <w:autoSpaceDE w:val="0"/>
                    <w:autoSpaceDN w:val="0"/>
                    <w:jc w:val="center"/>
                    <w:rPr>
                      <w:kern w:val="0"/>
                      <w:szCs w:val="21"/>
                    </w:rPr>
                  </w:pPr>
                  <w:r w:rsidRPr="00CC6907">
                    <w:rPr>
                      <w:kern w:val="0"/>
                      <w:szCs w:val="21"/>
                    </w:rPr>
                    <w:t>50</w:t>
                  </w:r>
                </w:p>
              </w:tc>
              <w:tc>
                <w:tcPr>
                  <w:tcW w:w="362"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kern w:val="0"/>
                      <w:szCs w:val="21"/>
                    </w:rPr>
                    <w:t>4#</w:t>
                  </w:r>
                  <w:r w:rsidRPr="00CC6907">
                    <w:rPr>
                      <w:kern w:val="0"/>
                      <w:szCs w:val="21"/>
                    </w:rPr>
                    <w:t>东厂界</w:t>
                  </w:r>
                </w:p>
              </w:tc>
              <w:tc>
                <w:tcPr>
                  <w:tcW w:w="678" w:type="pct"/>
                  <w:vAlign w:val="center"/>
                </w:tcPr>
                <w:p w:rsidR="00161108" w:rsidRPr="00CC6907" w:rsidRDefault="00161108" w:rsidP="003A3C5A">
                  <w:pPr>
                    <w:autoSpaceDE w:val="0"/>
                    <w:jc w:val="center"/>
                    <w:rPr>
                      <w:szCs w:val="21"/>
                    </w:rPr>
                  </w:pPr>
                  <w:r w:rsidRPr="00CC6907">
                    <w:rPr>
                      <w:rFonts w:hint="eastAsia"/>
                      <w:szCs w:val="21"/>
                    </w:rPr>
                    <w:t>47</w:t>
                  </w:r>
                </w:p>
              </w:tc>
              <w:tc>
                <w:tcPr>
                  <w:tcW w:w="424" w:type="pct"/>
                  <w:vAlign w:val="center"/>
                </w:tcPr>
                <w:p w:rsidR="00161108" w:rsidRPr="00CC6907" w:rsidRDefault="00161108" w:rsidP="003A3C5A">
                  <w:pPr>
                    <w:autoSpaceDE w:val="0"/>
                    <w:autoSpaceDN w:val="0"/>
                    <w:jc w:val="center"/>
                    <w:rPr>
                      <w:kern w:val="0"/>
                      <w:szCs w:val="21"/>
                    </w:rPr>
                  </w:pPr>
                  <w:r w:rsidRPr="00CC6907">
                    <w:rPr>
                      <w:rFonts w:hint="eastAsia"/>
                      <w:kern w:val="0"/>
                      <w:szCs w:val="21"/>
                    </w:rPr>
                    <w:t>60</w:t>
                  </w:r>
                </w:p>
              </w:tc>
              <w:tc>
                <w:tcPr>
                  <w:tcW w:w="339"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44</w:t>
                  </w:r>
                </w:p>
              </w:tc>
              <w:tc>
                <w:tcPr>
                  <w:tcW w:w="425" w:type="pct"/>
                  <w:vAlign w:val="center"/>
                </w:tcPr>
                <w:p w:rsidR="00161108" w:rsidRPr="00CC6907" w:rsidRDefault="00161108" w:rsidP="003A3C5A">
                  <w:pPr>
                    <w:autoSpaceDE w:val="0"/>
                    <w:autoSpaceDN w:val="0"/>
                    <w:jc w:val="center"/>
                    <w:rPr>
                      <w:kern w:val="0"/>
                      <w:szCs w:val="21"/>
                    </w:rPr>
                  </w:pPr>
                  <w:r w:rsidRPr="00CC6907">
                    <w:rPr>
                      <w:rFonts w:hint="eastAsia"/>
                      <w:kern w:val="0"/>
                      <w:szCs w:val="21"/>
                    </w:rPr>
                    <w:t>50</w:t>
                  </w:r>
                </w:p>
              </w:tc>
              <w:tc>
                <w:tcPr>
                  <w:tcW w:w="362" w:type="pct"/>
                  <w:vAlign w:val="center"/>
                </w:tcPr>
                <w:p w:rsidR="00161108" w:rsidRPr="00CC6907" w:rsidRDefault="00161108" w:rsidP="003A3C5A">
                  <w:pPr>
                    <w:autoSpaceDE w:val="0"/>
                    <w:autoSpaceDN w:val="0"/>
                    <w:jc w:val="center"/>
                    <w:rPr>
                      <w:kern w:val="0"/>
                      <w:szCs w:val="21"/>
                    </w:rPr>
                  </w:pPr>
                  <w:r w:rsidRPr="00CC6907">
                    <w:rPr>
                      <w:kern w:val="0"/>
                      <w:szCs w:val="21"/>
                    </w:rPr>
                    <w:t>是</w:t>
                  </w: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rFonts w:hint="eastAsia"/>
                      <w:kern w:val="0"/>
                      <w:szCs w:val="21"/>
                    </w:rPr>
                    <w:lastRenderedPageBreak/>
                    <w:t>5#</w:t>
                  </w:r>
                  <w:r w:rsidR="00D52159" w:rsidRPr="00CC6907">
                    <w:rPr>
                      <w:bCs/>
                      <w:kern w:val="0"/>
                      <w:szCs w:val="21"/>
                    </w:rPr>
                    <w:t>正尚</w:t>
                  </w:r>
                  <w:r w:rsidR="00D52159" w:rsidRPr="00CC6907">
                    <w:rPr>
                      <w:bCs/>
                      <w:kern w:val="0"/>
                      <w:szCs w:val="21"/>
                    </w:rPr>
                    <w:t>·</w:t>
                  </w:r>
                  <w:r w:rsidR="00D52159" w:rsidRPr="00CC6907">
                    <w:rPr>
                      <w:bCs/>
                      <w:kern w:val="0"/>
                      <w:szCs w:val="21"/>
                    </w:rPr>
                    <w:t>盛世家合南区</w:t>
                  </w:r>
                  <w:r w:rsidRPr="00CC6907">
                    <w:rPr>
                      <w:rFonts w:hint="eastAsia"/>
                      <w:kern w:val="0"/>
                      <w:szCs w:val="21"/>
                    </w:rPr>
                    <w:t>8</w:t>
                  </w:r>
                  <w:r w:rsidRPr="00CC6907">
                    <w:rPr>
                      <w:rFonts w:hint="eastAsia"/>
                      <w:kern w:val="0"/>
                      <w:szCs w:val="21"/>
                    </w:rPr>
                    <w:t>号楼</w:t>
                  </w:r>
                  <w:r w:rsidR="00E81BBB" w:rsidRPr="00CC6907">
                    <w:rPr>
                      <w:rFonts w:hint="eastAsia"/>
                      <w:kern w:val="0"/>
                      <w:szCs w:val="21"/>
                    </w:rPr>
                    <w:t>（在建）</w:t>
                  </w:r>
                </w:p>
              </w:tc>
              <w:tc>
                <w:tcPr>
                  <w:tcW w:w="678" w:type="pct"/>
                  <w:vAlign w:val="center"/>
                </w:tcPr>
                <w:p w:rsidR="00161108" w:rsidRPr="00CC6907" w:rsidRDefault="00161108" w:rsidP="003A3C5A">
                  <w:pPr>
                    <w:autoSpaceDE w:val="0"/>
                    <w:jc w:val="center"/>
                    <w:rPr>
                      <w:szCs w:val="21"/>
                    </w:rPr>
                  </w:pPr>
                  <w:r w:rsidRPr="00CC6907">
                    <w:rPr>
                      <w:rFonts w:hint="eastAsia"/>
                      <w:szCs w:val="21"/>
                    </w:rPr>
                    <w:t>45</w:t>
                  </w:r>
                </w:p>
              </w:tc>
              <w:tc>
                <w:tcPr>
                  <w:tcW w:w="424" w:type="pct"/>
                  <w:vAlign w:val="center"/>
                </w:tcPr>
                <w:p w:rsidR="00161108" w:rsidRPr="00CC6907" w:rsidRDefault="00161108" w:rsidP="003A3C5A">
                  <w:pPr>
                    <w:jc w:val="center"/>
                  </w:pPr>
                  <w:r w:rsidRPr="00CC6907">
                    <w:rPr>
                      <w:rFonts w:hint="eastAsia"/>
                      <w:kern w:val="0"/>
                      <w:szCs w:val="21"/>
                    </w:rPr>
                    <w:t>60</w:t>
                  </w:r>
                </w:p>
              </w:tc>
              <w:tc>
                <w:tcPr>
                  <w:tcW w:w="339" w:type="pct"/>
                  <w:vAlign w:val="center"/>
                </w:tcPr>
                <w:p w:rsidR="00161108" w:rsidRPr="00CC6907" w:rsidRDefault="00161108" w:rsidP="003A3C5A">
                  <w:pPr>
                    <w:jc w:val="cente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40</w:t>
                  </w:r>
                </w:p>
              </w:tc>
              <w:tc>
                <w:tcPr>
                  <w:tcW w:w="425" w:type="pct"/>
                  <w:vAlign w:val="center"/>
                </w:tcPr>
                <w:p w:rsidR="00161108" w:rsidRPr="00CC6907" w:rsidRDefault="00161108" w:rsidP="003A3C5A">
                  <w:pPr>
                    <w:jc w:val="center"/>
                  </w:pPr>
                  <w:r w:rsidRPr="00CC6907">
                    <w:rPr>
                      <w:rFonts w:hint="eastAsia"/>
                      <w:kern w:val="0"/>
                      <w:szCs w:val="21"/>
                    </w:rPr>
                    <w:t>50</w:t>
                  </w:r>
                </w:p>
              </w:tc>
              <w:tc>
                <w:tcPr>
                  <w:tcW w:w="362" w:type="pct"/>
                  <w:vAlign w:val="center"/>
                </w:tcPr>
                <w:p w:rsidR="00161108" w:rsidRPr="00CC6907" w:rsidRDefault="00161108" w:rsidP="003A3C5A">
                  <w:pPr>
                    <w:jc w:val="center"/>
                  </w:pPr>
                  <w:r w:rsidRPr="00CC6907">
                    <w:rPr>
                      <w:kern w:val="0"/>
                      <w:szCs w:val="21"/>
                    </w:rPr>
                    <w:t>是</w:t>
                  </w:r>
                </w:p>
              </w:tc>
            </w:tr>
            <w:tr w:rsidR="00D02F8D" w:rsidRPr="00CC6907" w:rsidTr="00E97B32">
              <w:trPr>
                <w:cantSplit/>
                <w:jc w:val="center"/>
              </w:trPr>
              <w:tc>
                <w:tcPr>
                  <w:tcW w:w="1924" w:type="pct"/>
                  <w:vAlign w:val="center"/>
                </w:tcPr>
                <w:p w:rsidR="00161108" w:rsidRPr="00CC6907" w:rsidRDefault="00161108" w:rsidP="003A3C5A">
                  <w:pPr>
                    <w:autoSpaceDE w:val="0"/>
                    <w:autoSpaceDN w:val="0"/>
                    <w:jc w:val="center"/>
                    <w:rPr>
                      <w:kern w:val="0"/>
                      <w:szCs w:val="21"/>
                    </w:rPr>
                  </w:pPr>
                  <w:r w:rsidRPr="00CC6907">
                    <w:rPr>
                      <w:rFonts w:hint="eastAsia"/>
                      <w:kern w:val="0"/>
                      <w:szCs w:val="21"/>
                    </w:rPr>
                    <w:t>6#</w:t>
                  </w:r>
                  <w:r w:rsidR="00D52159" w:rsidRPr="00CC6907">
                    <w:rPr>
                      <w:bCs/>
                      <w:kern w:val="0"/>
                      <w:szCs w:val="21"/>
                    </w:rPr>
                    <w:t>正尚</w:t>
                  </w:r>
                  <w:r w:rsidR="00D52159" w:rsidRPr="00CC6907">
                    <w:rPr>
                      <w:bCs/>
                      <w:kern w:val="0"/>
                      <w:szCs w:val="21"/>
                    </w:rPr>
                    <w:t>·</w:t>
                  </w:r>
                  <w:r w:rsidR="00D52159" w:rsidRPr="00CC6907">
                    <w:rPr>
                      <w:bCs/>
                      <w:kern w:val="0"/>
                      <w:szCs w:val="21"/>
                    </w:rPr>
                    <w:t>盛世家合南区</w:t>
                  </w:r>
                  <w:r w:rsidRPr="00CC6907">
                    <w:rPr>
                      <w:rFonts w:hint="eastAsia"/>
                      <w:kern w:val="0"/>
                      <w:szCs w:val="21"/>
                    </w:rPr>
                    <w:t>9</w:t>
                  </w:r>
                  <w:r w:rsidRPr="00CC6907">
                    <w:rPr>
                      <w:rFonts w:hint="eastAsia"/>
                      <w:kern w:val="0"/>
                      <w:szCs w:val="21"/>
                    </w:rPr>
                    <w:t>号楼</w:t>
                  </w:r>
                  <w:r w:rsidR="00E81BBB" w:rsidRPr="00CC6907">
                    <w:rPr>
                      <w:rFonts w:hint="eastAsia"/>
                      <w:kern w:val="0"/>
                      <w:szCs w:val="21"/>
                    </w:rPr>
                    <w:t>（在建）</w:t>
                  </w:r>
                </w:p>
              </w:tc>
              <w:tc>
                <w:tcPr>
                  <w:tcW w:w="678" w:type="pct"/>
                  <w:vAlign w:val="center"/>
                </w:tcPr>
                <w:p w:rsidR="00161108" w:rsidRPr="00CC6907" w:rsidRDefault="00161108" w:rsidP="003A3C5A">
                  <w:pPr>
                    <w:autoSpaceDE w:val="0"/>
                    <w:jc w:val="center"/>
                    <w:rPr>
                      <w:szCs w:val="21"/>
                    </w:rPr>
                  </w:pPr>
                  <w:r w:rsidRPr="00CC6907">
                    <w:rPr>
                      <w:rFonts w:hint="eastAsia"/>
                      <w:szCs w:val="21"/>
                    </w:rPr>
                    <w:t>44</w:t>
                  </w:r>
                </w:p>
              </w:tc>
              <w:tc>
                <w:tcPr>
                  <w:tcW w:w="424" w:type="pct"/>
                  <w:vAlign w:val="center"/>
                </w:tcPr>
                <w:p w:rsidR="00161108" w:rsidRPr="00CC6907" w:rsidRDefault="00161108" w:rsidP="003A3C5A">
                  <w:pPr>
                    <w:jc w:val="center"/>
                  </w:pPr>
                  <w:r w:rsidRPr="00CC6907">
                    <w:rPr>
                      <w:rFonts w:hint="eastAsia"/>
                      <w:kern w:val="0"/>
                      <w:szCs w:val="21"/>
                    </w:rPr>
                    <w:t>60</w:t>
                  </w:r>
                </w:p>
              </w:tc>
              <w:tc>
                <w:tcPr>
                  <w:tcW w:w="339" w:type="pct"/>
                  <w:vAlign w:val="center"/>
                </w:tcPr>
                <w:p w:rsidR="00161108" w:rsidRPr="00CC6907" w:rsidRDefault="00161108" w:rsidP="003A3C5A">
                  <w:pPr>
                    <w:jc w:val="center"/>
                  </w:pPr>
                  <w:r w:rsidRPr="00CC6907">
                    <w:rPr>
                      <w:kern w:val="0"/>
                      <w:szCs w:val="21"/>
                    </w:rPr>
                    <w:t>是</w:t>
                  </w:r>
                </w:p>
              </w:tc>
              <w:tc>
                <w:tcPr>
                  <w:tcW w:w="848" w:type="pct"/>
                  <w:vAlign w:val="center"/>
                </w:tcPr>
                <w:p w:rsidR="00161108" w:rsidRPr="00CC6907" w:rsidRDefault="00161108" w:rsidP="003A3C5A">
                  <w:pPr>
                    <w:autoSpaceDE w:val="0"/>
                    <w:jc w:val="center"/>
                    <w:rPr>
                      <w:szCs w:val="21"/>
                    </w:rPr>
                  </w:pPr>
                  <w:r w:rsidRPr="00CC6907">
                    <w:rPr>
                      <w:rFonts w:hint="eastAsia"/>
                      <w:szCs w:val="21"/>
                    </w:rPr>
                    <w:t>41</w:t>
                  </w:r>
                </w:p>
              </w:tc>
              <w:tc>
                <w:tcPr>
                  <w:tcW w:w="425" w:type="pct"/>
                  <w:vAlign w:val="center"/>
                </w:tcPr>
                <w:p w:rsidR="00161108" w:rsidRPr="00CC6907" w:rsidRDefault="00161108" w:rsidP="003A3C5A">
                  <w:pPr>
                    <w:jc w:val="center"/>
                  </w:pPr>
                  <w:r w:rsidRPr="00CC6907">
                    <w:rPr>
                      <w:rFonts w:hint="eastAsia"/>
                      <w:kern w:val="0"/>
                      <w:szCs w:val="21"/>
                    </w:rPr>
                    <w:t>50</w:t>
                  </w:r>
                </w:p>
              </w:tc>
              <w:tc>
                <w:tcPr>
                  <w:tcW w:w="362" w:type="pct"/>
                  <w:vAlign w:val="center"/>
                </w:tcPr>
                <w:p w:rsidR="00161108" w:rsidRPr="00CC6907" w:rsidRDefault="00161108" w:rsidP="003A3C5A">
                  <w:pPr>
                    <w:jc w:val="center"/>
                  </w:pPr>
                  <w:r w:rsidRPr="00CC6907">
                    <w:rPr>
                      <w:kern w:val="0"/>
                      <w:szCs w:val="21"/>
                    </w:rPr>
                    <w:t>是</w:t>
                  </w:r>
                </w:p>
              </w:tc>
            </w:tr>
          </w:tbl>
          <w:p w:rsidR="00FB7BDA" w:rsidRPr="00CC6907" w:rsidRDefault="00161108" w:rsidP="007161F9">
            <w:pPr>
              <w:adjustRightInd w:val="0"/>
              <w:snapToGrid w:val="0"/>
              <w:spacing w:beforeLines="50" w:line="360" w:lineRule="auto"/>
              <w:ind w:firstLineChars="200" w:firstLine="480"/>
              <w:rPr>
                <w:bCs/>
                <w:sz w:val="24"/>
              </w:rPr>
            </w:pPr>
            <w:r w:rsidRPr="00CC6907">
              <w:rPr>
                <w:sz w:val="24"/>
              </w:rPr>
              <w:t>根据监测结果可知，项目厂界及敏感点处</w:t>
            </w:r>
            <w:r w:rsidRPr="00CC6907">
              <w:rPr>
                <w:kern w:val="0"/>
                <w:sz w:val="24"/>
              </w:rPr>
              <w:t>昼间</w:t>
            </w:r>
            <w:r w:rsidRPr="00CC6907">
              <w:rPr>
                <w:sz w:val="24"/>
              </w:rPr>
              <w:t>、</w:t>
            </w:r>
            <w:r w:rsidRPr="00CC6907">
              <w:rPr>
                <w:kern w:val="0"/>
                <w:sz w:val="24"/>
              </w:rPr>
              <w:t>夜间</w:t>
            </w:r>
            <w:r w:rsidRPr="00CC6907">
              <w:rPr>
                <w:sz w:val="24"/>
              </w:rPr>
              <w:t>监测值均满足《声环境质量标准》（</w:t>
            </w:r>
            <w:r w:rsidRPr="00CC6907">
              <w:rPr>
                <w:sz w:val="24"/>
              </w:rPr>
              <w:t>GB3096-2008</w:t>
            </w:r>
            <w:r w:rsidRPr="00CC6907">
              <w:rPr>
                <w:sz w:val="24"/>
              </w:rPr>
              <w:t>）</w:t>
            </w:r>
            <w:r w:rsidRPr="00CC6907">
              <w:rPr>
                <w:kern w:val="0"/>
                <w:sz w:val="24"/>
              </w:rPr>
              <w:t>中</w:t>
            </w:r>
            <w:r w:rsidRPr="00CC6907">
              <w:rPr>
                <w:kern w:val="0"/>
                <w:sz w:val="24"/>
              </w:rPr>
              <w:t>2</w:t>
            </w:r>
            <w:r w:rsidRPr="00CC6907">
              <w:rPr>
                <w:kern w:val="0"/>
                <w:sz w:val="24"/>
              </w:rPr>
              <w:t>类区标准要求。</w:t>
            </w:r>
          </w:p>
        </w:tc>
      </w:tr>
      <w:tr w:rsidR="00D02F8D" w:rsidRPr="00CC6907" w:rsidTr="00D54F6B">
        <w:trPr>
          <w:trHeight w:val="988"/>
          <w:jc w:val="center"/>
        </w:trPr>
        <w:tc>
          <w:tcPr>
            <w:tcW w:w="800" w:type="dxa"/>
            <w:vAlign w:val="center"/>
          </w:tcPr>
          <w:p w:rsidR="005401AE" w:rsidRPr="00CC6907" w:rsidRDefault="005401AE">
            <w:pPr>
              <w:adjustRightInd w:val="0"/>
              <w:snapToGrid w:val="0"/>
              <w:jc w:val="center"/>
              <w:rPr>
                <w:kern w:val="0"/>
                <w:sz w:val="24"/>
              </w:rPr>
            </w:pPr>
            <w:r w:rsidRPr="00CC6907">
              <w:rPr>
                <w:kern w:val="0"/>
                <w:sz w:val="24"/>
              </w:rPr>
              <w:lastRenderedPageBreak/>
              <w:t>环境</w:t>
            </w:r>
          </w:p>
          <w:p w:rsidR="005401AE" w:rsidRPr="00CC6907" w:rsidRDefault="005401AE">
            <w:pPr>
              <w:adjustRightInd w:val="0"/>
              <w:snapToGrid w:val="0"/>
              <w:jc w:val="center"/>
              <w:rPr>
                <w:kern w:val="0"/>
                <w:sz w:val="24"/>
              </w:rPr>
            </w:pPr>
            <w:r w:rsidRPr="00CC6907">
              <w:rPr>
                <w:kern w:val="0"/>
                <w:sz w:val="24"/>
              </w:rPr>
              <w:t>保护</w:t>
            </w:r>
          </w:p>
          <w:p w:rsidR="005401AE" w:rsidRPr="00CC6907" w:rsidRDefault="005401AE">
            <w:pPr>
              <w:adjustRightInd w:val="0"/>
              <w:snapToGrid w:val="0"/>
              <w:jc w:val="center"/>
              <w:rPr>
                <w:kern w:val="0"/>
                <w:sz w:val="24"/>
              </w:rPr>
            </w:pPr>
            <w:r w:rsidRPr="00CC6907">
              <w:rPr>
                <w:kern w:val="0"/>
                <w:sz w:val="24"/>
              </w:rPr>
              <w:t>目标</w:t>
            </w:r>
          </w:p>
        </w:tc>
        <w:tc>
          <w:tcPr>
            <w:tcW w:w="8190" w:type="dxa"/>
            <w:vAlign w:val="center"/>
          </w:tcPr>
          <w:p w:rsidR="006E6122" w:rsidRPr="00CC6907" w:rsidRDefault="006E6122" w:rsidP="00E37CD3">
            <w:pPr>
              <w:autoSpaceDE w:val="0"/>
              <w:autoSpaceDN w:val="0"/>
              <w:ind w:firstLineChars="200" w:firstLine="480"/>
              <w:rPr>
                <w:sz w:val="24"/>
              </w:rPr>
            </w:pPr>
            <w:r w:rsidRPr="00CC6907">
              <w:rPr>
                <w:sz w:val="24"/>
              </w:rPr>
              <w:t>根据现场踏勘的情况，周边主要环境保护目标见表</w:t>
            </w:r>
            <w:r w:rsidR="00035F22" w:rsidRPr="00CC6907">
              <w:rPr>
                <w:sz w:val="24"/>
              </w:rPr>
              <w:t>3-</w:t>
            </w:r>
            <w:r w:rsidR="009723AE" w:rsidRPr="00CC6907">
              <w:rPr>
                <w:rFonts w:hint="eastAsia"/>
                <w:sz w:val="24"/>
              </w:rPr>
              <w:t>3</w:t>
            </w:r>
            <w:r w:rsidR="00051D1E" w:rsidRPr="00CC6907">
              <w:rPr>
                <w:sz w:val="24"/>
              </w:rPr>
              <w:t>，附图</w:t>
            </w:r>
            <w:r w:rsidR="00051D1E" w:rsidRPr="00CC6907">
              <w:rPr>
                <w:rFonts w:hint="eastAsia"/>
                <w:sz w:val="24"/>
              </w:rPr>
              <w:t>4</w:t>
            </w:r>
            <w:r w:rsidRPr="00CC6907">
              <w:rPr>
                <w:sz w:val="24"/>
              </w:rPr>
              <w:t>。</w:t>
            </w:r>
          </w:p>
          <w:p w:rsidR="006E6122" w:rsidRPr="00CC6907" w:rsidRDefault="006E6122" w:rsidP="00E37CD3">
            <w:pPr>
              <w:adjustRightInd w:val="0"/>
              <w:snapToGrid w:val="0"/>
              <w:jc w:val="center"/>
              <w:rPr>
                <w:b/>
                <w:sz w:val="24"/>
              </w:rPr>
            </w:pPr>
            <w:r w:rsidRPr="00CC6907">
              <w:rPr>
                <w:b/>
                <w:sz w:val="24"/>
              </w:rPr>
              <w:t>表</w:t>
            </w:r>
            <w:r w:rsidR="00035F22" w:rsidRPr="00CC6907">
              <w:rPr>
                <w:b/>
                <w:sz w:val="24"/>
              </w:rPr>
              <w:t>3-</w:t>
            </w:r>
            <w:r w:rsidR="009723AE" w:rsidRPr="00CC6907">
              <w:rPr>
                <w:rFonts w:hint="eastAsia"/>
                <w:b/>
                <w:sz w:val="24"/>
              </w:rPr>
              <w:t>3</w:t>
            </w:r>
            <w:r w:rsidRPr="00CC6907">
              <w:rPr>
                <w:b/>
                <w:sz w:val="24"/>
              </w:rPr>
              <w:t xml:space="preserve">   </w:t>
            </w:r>
            <w:r w:rsidRPr="00CC6907">
              <w:rPr>
                <w:b/>
                <w:sz w:val="24"/>
              </w:rPr>
              <w:t>主要环境保护目标</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000"/>
            </w:tblPr>
            <w:tblGrid>
              <w:gridCol w:w="487"/>
              <w:gridCol w:w="1878"/>
              <w:gridCol w:w="1985"/>
              <w:gridCol w:w="849"/>
              <w:gridCol w:w="1418"/>
              <w:gridCol w:w="1742"/>
            </w:tblGrid>
            <w:tr w:rsidR="00D02F8D" w:rsidRPr="00CC6907" w:rsidTr="005F7CD0">
              <w:trPr>
                <w:jc w:val="center"/>
              </w:trPr>
              <w:tc>
                <w:tcPr>
                  <w:tcW w:w="291" w:type="pct"/>
                  <w:vAlign w:val="center"/>
                </w:tcPr>
                <w:p w:rsidR="00F56026" w:rsidRPr="00CC6907" w:rsidRDefault="00F56026" w:rsidP="003A3C5A">
                  <w:pPr>
                    <w:autoSpaceDE w:val="0"/>
                    <w:autoSpaceDN w:val="0"/>
                    <w:jc w:val="center"/>
                    <w:rPr>
                      <w:bCs/>
                      <w:kern w:val="0"/>
                      <w:szCs w:val="21"/>
                    </w:rPr>
                  </w:pPr>
                  <w:r w:rsidRPr="00CC6907">
                    <w:rPr>
                      <w:bCs/>
                      <w:kern w:val="0"/>
                      <w:szCs w:val="21"/>
                    </w:rPr>
                    <w:t>环境要素</w:t>
                  </w:r>
                </w:p>
              </w:tc>
              <w:tc>
                <w:tcPr>
                  <w:tcW w:w="1123" w:type="pct"/>
                  <w:vAlign w:val="center"/>
                </w:tcPr>
                <w:p w:rsidR="00F56026" w:rsidRPr="00CC6907" w:rsidRDefault="00F56026" w:rsidP="003A3C5A">
                  <w:pPr>
                    <w:autoSpaceDE w:val="0"/>
                    <w:autoSpaceDN w:val="0"/>
                    <w:jc w:val="center"/>
                    <w:rPr>
                      <w:bCs/>
                      <w:kern w:val="0"/>
                      <w:szCs w:val="21"/>
                    </w:rPr>
                  </w:pPr>
                  <w:r w:rsidRPr="00CC6907">
                    <w:rPr>
                      <w:bCs/>
                      <w:kern w:val="0"/>
                      <w:szCs w:val="21"/>
                    </w:rPr>
                    <w:t>坐标</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保护目标</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保护人数</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方位距离</w:t>
                  </w:r>
                </w:p>
              </w:tc>
              <w:tc>
                <w:tcPr>
                  <w:tcW w:w="1042" w:type="pct"/>
                  <w:vAlign w:val="center"/>
                </w:tcPr>
                <w:p w:rsidR="00F56026" w:rsidRPr="00CC6907" w:rsidRDefault="00F56026" w:rsidP="003A3C5A">
                  <w:pPr>
                    <w:autoSpaceDE w:val="0"/>
                    <w:autoSpaceDN w:val="0"/>
                    <w:jc w:val="center"/>
                    <w:rPr>
                      <w:bCs/>
                      <w:kern w:val="0"/>
                      <w:szCs w:val="21"/>
                    </w:rPr>
                  </w:pPr>
                  <w:r w:rsidRPr="00CC6907">
                    <w:rPr>
                      <w:bCs/>
                      <w:kern w:val="0"/>
                      <w:szCs w:val="21"/>
                    </w:rPr>
                    <w:t>保护级别</w:t>
                  </w:r>
                </w:p>
              </w:tc>
            </w:tr>
            <w:tr w:rsidR="00D02F8D" w:rsidRPr="00CC6907" w:rsidTr="005F7CD0">
              <w:trPr>
                <w:jc w:val="center"/>
              </w:trPr>
              <w:tc>
                <w:tcPr>
                  <w:tcW w:w="291" w:type="pct"/>
                  <w:vMerge w:val="restart"/>
                  <w:vAlign w:val="center"/>
                </w:tcPr>
                <w:p w:rsidR="00F56026" w:rsidRPr="00CC6907" w:rsidRDefault="00F56026" w:rsidP="003A3C5A">
                  <w:pPr>
                    <w:autoSpaceDE w:val="0"/>
                    <w:autoSpaceDN w:val="0"/>
                    <w:jc w:val="center"/>
                    <w:rPr>
                      <w:bCs/>
                      <w:kern w:val="0"/>
                      <w:szCs w:val="21"/>
                    </w:rPr>
                  </w:pPr>
                  <w:r w:rsidRPr="00CC6907">
                    <w:rPr>
                      <w:bCs/>
                      <w:kern w:val="0"/>
                      <w:szCs w:val="21"/>
                    </w:rPr>
                    <w:t>环境空气</w:t>
                  </w: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E108.964759416°</w:t>
                  </w:r>
                  <w:r w:rsidRPr="00CC6907">
                    <w:rPr>
                      <w:kern w:val="0"/>
                      <w:szCs w:val="21"/>
                    </w:rPr>
                    <w:t>，</w:t>
                  </w:r>
                  <w:r w:rsidRPr="00CC6907">
                    <w:rPr>
                      <w:kern w:val="0"/>
                      <w:szCs w:val="21"/>
                    </w:rPr>
                    <w:t>N34.329010484°</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正尚</w:t>
                  </w:r>
                  <w:r w:rsidRPr="00CC6907">
                    <w:rPr>
                      <w:bCs/>
                      <w:kern w:val="0"/>
                      <w:szCs w:val="21"/>
                    </w:rPr>
                    <w:t>·</w:t>
                  </w:r>
                  <w:r w:rsidRPr="00CC6907">
                    <w:rPr>
                      <w:bCs/>
                      <w:kern w:val="0"/>
                      <w:szCs w:val="21"/>
                    </w:rPr>
                    <w:t>盛世家合南区</w:t>
                  </w:r>
                </w:p>
              </w:tc>
              <w:tc>
                <w:tcPr>
                  <w:tcW w:w="508" w:type="pct"/>
                  <w:vAlign w:val="center"/>
                </w:tcPr>
                <w:p w:rsidR="00F56026" w:rsidRPr="00CC6907" w:rsidRDefault="00703E97" w:rsidP="003A3C5A">
                  <w:pPr>
                    <w:autoSpaceDE w:val="0"/>
                    <w:autoSpaceDN w:val="0"/>
                    <w:jc w:val="center"/>
                    <w:rPr>
                      <w:bCs/>
                      <w:kern w:val="0"/>
                      <w:szCs w:val="21"/>
                    </w:rPr>
                  </w:pPr>
                  <w:r w:rsidRPr="00CC6907">
                    <w:rPr>
                      <w:rFonts w:hint="eastAsia"/>
                      <w:bCs/>
                      <w:kern w:val="0"/>
                      <w:szCs w:val="21"/>
                    </w:rPr>
                    <w:t>2</w:t>
                  </w:r>
                  <w:r w:rsidR="00D84598" w:rsidRPr="00CC6907">
                    <w:rPr>
                      <w:rFonts w:hint="eastAsia"/>
                      <w:bCs/>
                      <w:kern w:val="0"/>
                      <w:szCs w:val="21"/>
                    </w:rPr>
                    <w:t>0</w:t>
                  </w:r>
                  <w:r w:rsidR="00F56026" w:rsidRPr="00CC6907">
                    <w:rPr>
                      <w:rFonts w:hint="eastAsia"/>
                      <w:bCs/>
                      <w:kern w:val="0"/>
                      <w:szCs w:val="21"/>
                    </w:rPr>
                    <w:t>00</w:t>
                  </w:r>
                  <w:r w:rsidR="00F56026"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本项目位于该小区地下一层</w:t>
                  </w:r>
                </w:p>
              </w:tc>
              <w:tc>
                <w:tcPr>
                  <w:tcW w:w="1042" w:type="pct"/>
                  <w:vMerge w:val="restart"/>
                  <w:vAlign w:val="center"/>
                </w:tcPr>
                <w:p w:rsidR="00F56026" w:rsidRPr="00CC6907" w:rsidRDefault="00F56026" w:rsidP="003A3C5A">
                  <w:pPr>
                    <w:autoSpaceDE w:val="0"/>
                    <w:autoSpaceDN w:val="0"/>
                    <w:jc w:val="center"/>
                    <w:rPr>
                      <w:bCs/>
                      <w:kern w:val="0"/>
                      <w:szCs w:val="21"/>
                    </w:rPr>
                  </w:pPr>
                  <w:r w:rsidRPr="00CC6907">
                    <w:rPr>
                      <w:bCs/>
                      <w:kern w:val="0"/>
                      <w:szCs w:val="21"/>
                    </w:rPr>
                    <w:t>《环境空气质量标准》（</w:t>
                  </w:r>
                  <w:r w:rsidRPr="00CC6907">
                    <w:rPr>
                      <w:bCs/>
                      <w:kern w:val="0"/>
                      <w:szCs w:val="21"/>
                    </w:rPr>
                    <w:t>GB3095-2012</w:t>
                  </w:r>
                  <w:r w:rsidRPr="00CC6907">
                    <w:rPr>
                      <w:bCs/>
                      <w:kern w:val="0"/>
                      <w:szCs w:val="21"/>
                    </w:rPr>
                    <w:t>）二级标准</w:t>
                  </w: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E108.968042440°</w:t>
                  </w:r>
                  <w:r w:rsidRPr="00CC6907">
                    <w:rPr>
                      <w:kern w:val="0"/>
                      <w:szCs w:val="21"/>
                    </w:rPr>
                    <w:t>，</w:t>
                  </w:r>
                  <w:r w:rsidRPr="00CC6907">
                    <w:rPr>
                      <w:kern w:val="0"/>
                      <w:szCs w:val="21"/>
                    </w:rPr>
                    <w:t>N34.328597423°</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富铭</w:t>
                  </w:r>
                  <w:r w:rsidRPr="00CC6907">
                    <w:rPr>
                      <w:bCs/>
                      <w:kern w:val="0"/>
                      <w:szCs w:val="21"/>
                    </w:rPr>
                    <w:t>·</w:t>
                  </w:r>
                  <w:r w:rsidRPr="00CC6907">
                    <w:rPr>
                      <w:bCs/>
                      <w:kern w:val="0"/>
                      <w:szCs w:val="21"/>
                    </w:rPr>
                    <w:t>新一城</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1080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东侧</w:t>
                  </w:r>
                  <w:r w:rsidRPr="00CC6907">
                    <w:rPr>
                      <w:bCs/>
                      <w:kern w:val="0"/>
                      <w:szCs w:val="21"/>
                    </w:rPr>
                    <w:t>206m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E108.968085355°</w:t>
                  </w:r>
                  <w:r w:rsidRPr="00CC6907">
                    <w:rPr>
                      <w:kern w:val="0"/>
                      <w:szCs w:val="21"/>
                    </w:rPr>
                    <w:t>，</w:t>
                  </w:r>
                  <w:r w:rsidRPr="00CC6907">
                    <w:rPr>
                      <w:kern w:val="0"/>
                      <w:szCs w:val="21"/>
                    </w:rPr>
                    <w:t>N34.330163833°</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百花门业建材家具城</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780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东北侧</w:t>
                  </w:r>
                  <w:r w:rsidRPr="00CC6907">
                    <w:rPr>
                      <w:bCs/>
                      <w:kern w:val="0"/>
                      <w:szCs w:val="21"/>
                    </w:rPr>
                    <w:t>220m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E108.966100520°</w:t>
                  </w:r>
                  <w:r w:rsidRPr="00CC6907">
                    <w:rPr>
                      <w:kern w:val="0"/>
                      <w:szCs w:val="21"/>
                    </w:rPr>
                    <w:t>，</w:t>
                  </w:r>
                  <w:r w:rsidRPr="00CC6907">
                    <w:rPr>
                      <w:kern w:val="0"/>
                      <w:szCs w:val="21"/>
                    </w:rPr>
                    <w:t>N34.332170126°</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正尚</w:t>
                  </w:r>
                  <w:r w:rsidRPr="00CC6907">
                    <w:rPr>
                      <w:bCs/>
                      <w:kern w:val="0"/>
                      <w:szCs w:val="21"/>
                    </w:rPr>
                    <w:t>•</w:t>
                  </w:r>
                  <w:r w:rsidRPr="00CC6907">
                    <w:rPr>
                      <w:bCs/>
                      <w:kern w:val="0"/>
                      <w:szCs w:val="21"/>
                    </w:rPr>
                    <w:t>盛世家合北区</w:t>
                  </w:r>
                </w:p>
              </w:tc>
              <w:tc>
                <w:tcPr>
                  <w:tcW w:w="508" w:type="pct"/>
                  <w:vAlign w:val="center"/>
                </w:tcPr>
                <w:p w:rsidR="00F56026" w:rsidRPr="00CC6907" w:rsidRDefault="00F56026" w:rsidP="003A3C5A">
                  <w:pPr>
                    <w:autoSpaceDE w:val="0"/>
                    <w:autoSpaceDN w:val="0"/>
                    <w:jc w:val="center"/>
                    <w:rPr>
                      <w:bCs/>
                      <w:kern w:val="0"/>
                      <w:szCs w:val="21"/>
                    </w:rPr>
                  </w:pPr>
                  <w:r w:rsidRPr="00CC6907">
                    <w:rPr>
                      <w:rFonts w:hint="eastAsia"/>
                      <w:bCs/>
                      <w:kern w:val="0"/>
                      <w:szCs w:val="21"/>
                    </w:rPr>
                    <w:t>1800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东北侧</w:t>
                  </w:r>
                  <w:r w:rsidRPr="00CC6907">
                    <w:rPr>
                      <w:bCs/>
                      <w:kern w:val="0"/>
                      <w:szCs w:val="21"/>
                    </w:rPr>
                    <w:t>286m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E108.96429807°</w:t>
                  </w:r>
                  <w:r w:rsidRPr="00CC6907">
                    <w:rPr>
                      <w:kern w:val="0"/>
                      <w:szCs w:val="21"/>
                    </w:rPr>
                    <w:t>，</w:t>
                  </w:r>
                  <w:r w:rsidRPr="00CC6907">
                    <w:rPr>
                      <w:kern w:val="0"/>
                      <w:szCs w:val="21"/>
                    </w:rPr>
                    <w:t>N34.332556364°</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孙家湾新村</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1200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北侧</w:t>
                  </w:r>
                  <w:r w:rsidRPr="00CC6907">
                    <w:rPr>
                      <w:bCs/>
                      <w:kern w:val="0"/>
                      <w:szCs w:val="21"/>
                    </w:rPr>
                    <w:t>292m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E108.962796039°</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N34.332309601°</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紫薇</w:t>
                  </w:r>
                  <w:r w:rsidRPr="00CC6907">
                    <w:rPr>
                      <w:bCs/>
                      <w:kern w:val="0"/>
                      <w:szCs w:val="21"/>
                    </w:rPr>
                    <w:t>·</w:t>
                  </w:r>
                  <w:r w:rsidRPr="00CC6907">
                    <w:rPr>
                      <w:bCs/>
                      <w:kern w:val="0"/>
                      <w:szCs w:val="21"/>
                    </w:rPr>
                    <w:t>希望城</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1050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西北侧</w:t>
                  </w:r>
                  <w:r w:rsidRPr="00CC6907">
                    <w:rPr>
                      <w:bCs/>
                      <w:kern w:val="0"/>
                      <w:szCs w:val="21"/>
                    </w:rPr>
                    <w:t>333m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 108.962598062°</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34.329485488°</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融创观唐宸院</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1300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西侧</w:t>
                  </w:r>
                  <w:r w:rsidRPr="00CC6907">
                    <w:rPr>
                      <w:bCs/>
                      <w:kern w:val="0"/>
                      <w:szCs w:val="21"/>
                    </w:rPr>
                    <w:t>101m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 108.961658782°</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34.327020285°</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中登</w:t>
                  </w:r>
                  <w:r w:rsidRPr="00CC6907">
                    <w:rPr>
                      <w:bCs/>
                      <w:kern w:val="0"/>
                      <w:szCs w:val="21"/>
                    </w:rPr>
                    <w:t>·</w:t>
                  </w:r>
                  <w:r w:rsidRPr="00CC6907">
                    <w:rPr>
                      <w:bCs/>
                      <w:kern w:val="0"/>
                      <w:szCs w:val="21"/>
                    </w:rPr>
                    <w:t>阳光十里</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1400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西南侧</w:t>
                  </w:r>
                  <w:r w:rsidRPr="00CC6907">
                    <w:rPr>
                      <w:bCs/>
                      <w:kern w:val="0"/>
                      <w:szCs w:val="21"/>
                    </w:rPr>
                    <w:t>274m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 108.960793698°</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34.325173636°</w:t>
                  </w:r>
                </w:p>
              </w:tc>
              <w:tc>
                <w:tcPr>
                  <w:tcW w:w="1187" w:type="pct"/>
                  <w:vAlign w:val="center"/>
                </w:tcPr>
                <w:p w:rsidR="00F56026" w:rsidRPr="00CC6907" w:rsidRDefault="00F56026" w:rsidP="003A3C5A">
                  <w:pPr>
                    <w:autoSpaceDE w:val="0"/>
                    <w:autoSpaceDN w:val="0"/>
                    <w:jc w:val="center"/>
                    <w:rPr>
                      <w:bCs/>
                      <w:kern w:val="0"/>
                      <w:szCs w:val="21"/>
                    </w:rPr>
                  </w:pPr>
                  <w:r w:rsidRPr="00CC6907">
                    <w:rPr>
                      <w:rFonts w:hint="eastAsia"/>
                      <w:bCs/>
                      <w:kern w:val="0"/>
                      <w:szCs w:val="21"/>
                    </w:rPr>
                    <w:t>香克林社区</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1200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rFonts w:hint="eastAsia"/>
                      <w:bCs/>
                      <w:kern w:val="0"/>
                      <w:szCs w:val="21"/>
                    </w:rPr>
                    <w:t>西南侧</w:t>
                  </w:r>
                  <w:r w:rsidRPr="00CC6907">
                    <w:rPr>
                      <w:rFonts w:hint="eastAsia"/>
                      <w:bCs/>
                      <w:kern w:val="0"/>
                      <w:szCs w:val="21"/>
                    </w:rPr>
                    <w:t>523m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 108.964614577°</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34.327191946°</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百花园小区</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1100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南侧</w:t>
                  </w:r>
                  <w:r w:rsidRPr="00CC6907">
                    <w:rPr>
                      <w:bCs/>
                      <w:kern w:val="0"/>
                      <w:szCs w:val="21"/>
                    </w:rPr>
                    <w:t>136m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 108.968176550°</w:t>
                  </w:r>
                  <w:r w:rsidRPr="00CC6907">
                    <w:rPr>
                      <w:kern w:val="0"/>
                      <w:szCs w:val="21"/>
                    </w:rPr>
                    <w:t>，</w:t>
                  </w:r>
                </w:p>
                <w:p w:rsidR="00F56026" w:rsidRPr="00CC6907" w:rsidRDefault="00F56026"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34.326998827°</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百花村社区</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700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东南侧</w:t>
                  </w:r>
                  <w:r w:rsidRPr="00CC6907">
                    <w:rPr>
                      <w:bCs/>
                      <w:kern w:val="0"/>
                      <w:szCs w:val="21"/>
                    </w:rPr>
                    <w:t>260m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F56026" w:rsidRPr="00CC6907" w:rsidRDefault="00F56026" w:rsidP="003A3C5A">
                  <w:pPr>
                    <w:autoSpaceDE w:val="0"/>
                    <w:autoSpaceDN w:val="0"/>
                    <w:jc w:val="center"/>
                    <w:rPr>
                      <w:bCs/>
                      <w:kern w:val="0"/>
                      <w:szCs w:val="21"/>
                    </w:rPr>
                  </w:pPr>
                </w:p>
              </w:tc>
              <w:tc>
                <w:tcPr>
                  <w:tcW w:w="1123" w:type="pct"/>
                  <w:vAlign w:val="center"/>
                </w:tcPr>
                <w:p w:rsidR="00F56026" w:rsidRPr="00CC6907" w:rsidRDefault="00F56026" w:rsidP="003A3C5A">
                  <w:pPr>
                    <w:autoSpaceDE w:val="0"/>
                    <w:autoSpaceDN w:val="0"/>
                    <w:jc w:val="center"/>
                    <w:rPr>
                      <w:kern w:val="0"/>
                      <w:szCs w:val="21"/>
                    </w:rPr>
                  </w:pPr>
                  <w:r w:rsidRPr="00CC6907">
                    <w:rPr>
                      <w:kern w:val="0"/>
                      <w:szCs w:val="21"/>
                    </w:rPr>
                    <w:t>E108.960365193°</w:t>
                  </w:r>
                  <w:r w:rsidRPr="00CC6907">
                    <w:rPr>
                      <w:kern w:val="0"/>
                      <w:szCs w:val="21"/>
                    </w:rPr>
                    <w:t>，</w:t>
                  </w:r>
                  <w:r w:rsidRPr="00CC6907">
                    <w:rPr>
                      <w:kern w:val="0"/>
                      <w:szCs w:val="21"/>
                    </w:rPr>
                    <w:t>N34.328932192°</w:t>
                  </w:r>
                </w:p>
              </w:tc>
              <w:tc>
                <w:tcPr>
                  <w:tcW w:w="1187" w:type="pct"/>
                  <w:vAlign w:val="center"/>
                </w:tcPr>
                <w:p w:rsidR="00F56026" w:rsidRPr="00CC6907" w:rsidRDefault="00F56026" w:rsidP="003A3C5A">
                  <w:pPr>
                    <w:autoSpaceDE w:val="0"/>
                    <w:autoSpaceDN w:val="0"/>
                    <w:jc w:val="center"/>
                    <w:rPr>
                      <w:bCs/>
                      <w:kern w:val="0"/>
                      <w:szCs w:val="21"/>
                    </w:rPr>
                  </w:pPr>
                  <w:r w:rsidRPr="00CC6907">
                    <w:rPr>
                      <w:bCs/>
                      <w:kern w:val="0"/>
                      <w:szCs w:val="21"/>
                    </w:rPr>
                    <w:t>兴盛园社区</w:t>
                  </w:r>
                </w:p>
              </w:tc>
              <w:tc>
                <w:tcPr>
                  <w:tcW w:w="508" w:type="pct"/>
                  <w:vAlign w:val="center"/>
                </w:tcPr>
                <w:p w:rsidR="00F56026" w:rsidRPr="00CC6907" w:rsidRDefault="00F56026" w:rsidP="003A3C5A">
                  <w:pPr>
                    <w:autoSpaceDE w:val="0"/>
                    <w:autoSpaceDN w:val="0"/>
                    <w:jc w:val="center"/>
                    <w:rPr>
                      <w:bCs/>
                      <w:kern w:val="0"/>
                      <w:szCs w:val="21"/>
                    </w:rPr>
                  </w:pPr>
                  <w:r w:rsidRPr="00CC6907">
                    <w:rPr>
                      <w:bCs/>
                      <w:kern w:val="0"/>
                      <w:szCs w:val="21"/>
                    </w:rPr>
                    <w:t>1200</w:t>
                  </w:r>
                  <w:r w:rsidRPr="00CC6907">
                    <w:rPr>
                      <w:bCs/>
                      <w:kern w:val="0"/>
                      <w:szCs w:val="21"/>
                    </w:rPr>
                    <w:t>人</w:t>
                  </w:r>
                </w:p>
              </w:tc>
              <w:tc>
                <w:tcPr>
                  <w:tcW w:w="848" w:type="pct"/>
                  <w:vAlign w:val="center"/>
                </w:tcPr>
                <w:p w:rsidR="00F56026" w:rsidRPr="00CC6907" w:rsidRDefault="00F56026" w:rsidP="003A3C5A">
                  <w:pPr>
                    <w:autoSpaceDE w:val="0"/>
                    <w:autoSpaceDN w:val="0"/>
                    <w:jc w:val="center"/>
                    <w:rPr>
                      <w:bCs/>
                      <w:kern w:val="0"/>
                      <w:szCs w:val="21"/>
                    </w:rPr>
                  </w:pPr>
                  <w:r w:rsidRPr="00CC6907">
                    <w:rPr>
                      <w:bCs/>
                      <w:kern w:val="0"/>
                      <w:szCs w:val="21"/>
                    </w:rPr>
                    <w:t>西侧</w:t>
                  </w:r>
                  <w:r w:rsidRPr="00CC6907">
                    <w:rPr>
                      <w:bCs/>
                      <w:kern w:val="0"/>
                      <w:szCs w:val="21"/>
                    </w:rPr>
                    <w:t>401m</w:t>
                  </w:r>
                </w:p>
              </w:tc>
              <w:tc>
                <w:tcPr>
                  <w:tcW w:w="1042" w:type="pct"/>
                  <w:vMerge/>
                  <w:vAlign w:val="center"/>
                </w:tcPr>
                <w:p w:rsidR="00F56026" w:rsidRPr="00CC6907" w:rsidRDefault="00F56026"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5743D4" w:rsidRPr="00CC6907" w:rsidRDefault="005743D4" w:rsidP="003A3C5A">
                  <w:pPr>
                    <w:autoSpaceDE w:val="0"/>
                    <w:autoSpaceDN w:val="0"/>
                    <w:jc w:val="center"/>
                    <w:rPr>
                      <w:bCs/>
                      <w:kern w:val="0"/>
                      <w:szCs w:val="21"/>
                    </w:rPr>
                  </w:pP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E108.963508742°</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N34.324825730°</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百花家园</w:t>
                  </w:r>
                </w:p>
              </w:tc>
              <w:tc>
                <w:tcPr>
                  <w:tcW w:w="508" w:type="pct"/>
                  <w:vAlign w:val="center"/>
                </w:tcPr>
                <w:p w:rsidR="005743D4" w:rsidRPr="00CC6907" w:rsidRDefault="005743D4" w:rsidP="003A3C5A">
                  <w:pPr>
                    <w:autoSpaceDE w:val="0"/>
                    <w:autoSpaceDN w:val="0"/>
                    <w:jc w:val="center"/>
                    <w:rPr>
                      <w:bCs/>
                      <w:kern w:val="0"/>
                      <w:szCs w:val="21"/>
                    </w:rPr>
                  </w:pPr>
                  <w:r w:rsidRPr="00CC6907">
                    <w:rPr>
                      <w:bCs/>
                      <w:kern w:val="0"/>
                      <w:szCs w:val="21"/>
                    </w:rPr>
                    <w:t>700</w:t>
                  </w:r>
                  <w:r w:rsidRPr="00CC6907">
                    <w:rPr>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南侧</w:t>
                  </w:r>
                  <w:r w:rsidRPr="00CC6907">
                    <w:rPr>
                      <w:bCs/>
                      <w:kern w:val="0"/>
                      <w:szCs w:val="21"/>
                    </w:rPr>
                    <w:t>441m</w:t>
                  </w:r>
                </w:p>
              </w:tc>
              <w:tc>
                <w:tcPr>
                  <w:tcW w:w="1042" w:type="pct"/>
                  <w:vMerge/>
                  <w:vAlign w:val="center"/>
                </w:tcPr>
                <w:p w:rsidR="005743D4" w:rsidRPr="00CC6907" w:rsidRDefault="005743D4"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5743D4" w:rsidRPr="00CC6907" w:rsidRDefault="005743D4" w:rsidP="003A3C5A">
                  <w:pPr>
                    <w:autoSpaceDE w:val="0"/>
                    <w:autoSpaceDN w:val="0"/>
                    <w:jc w:val="center"/>
                    <w:rPr>
                      <w:bCs/>
                      <w:kern w:val="0"/>
                      <w:szCs w:val="21"/>
                    </w:rPr>
                  </w:pP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w:t>
                  </w:r>
                  <w:r w:rsidRPr="00CC6907">
                    <w:t xml:space="preserve"> </w:t>
                  </w:r>
                  <w:r w:rsidRPr="00CC6907">
                    <w:rPr>
                      <w:kern w:val="0"/>
                      <w:szCs w:val="21"/>
                    </w:rPr>
                    <w:t>108.964114273°</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34.327153106°</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百花明子幼稚园</w:t>
                  </w:r>
                </w:p>
              </w:tc>
              <w:tc>
                <w:tcPr>
                  <w:tcW w:w="508" w:type="pct"/>
                  <w:vAlign w:val="center"/>
                </w:tcPr>
                <w:p w:rsidR="005743D4" w:rsidRPr="00CC6907" w:rsidRDefault="005743D4" w:rsidP="003A3C5A">
                  <w:pPr>
                    <w:autoSpaceDE w:val="0"/>
                    <w:autoSpaceDN w:val="0"/>
                    <w:jc w:val="center"/>
                    <w:rPr>
                      <w:bCs/>
                      <w:kern w:val="0"/>
                      <w:szCs w:val="21"/>
                    </w:rPr>
                  </w:pPr>
                  <w:r w:rsidRPr="00CC6907">
                    <w:rPr>
                      <w:rFonts w:hint="eastAsia"/>
                      <w:bCs/>
                      <w:kern w:val="0"/>
                      <w:szCs w:val="21"/>
                    </w:rPr>
                    <w:t>450</w:t>
                  </w:r>
                  <w:r w:rsidRPr="00CC6907">
                    <w:rPr>
                      <w:rFonts w:hint="eastAsia"/>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南侧</w:t>
                  </w:r>
                  <w:r w:rsidRPr="00CC6907">
                    <w:rPr>
                      <w:rFonts w:hint="eastAsia"/>
                      <w:bCs/>
                      <w:kern w:val="0"/>
                      <w:szCs w:val="21"/>
                    </w:rPr>
                    <w:t>203m</w:t>
                  </w:r>
                </w:p>
              </w:tc>
              <w:tc>
                <w:tcPr>
                  <w:tcW w:w="1042" w:type="pct"/>
                  <w:vMerge/>
                  <w:vAlign w:val="center"/>
                </w:tcPr>
                <w:p w:rsidR="005743D4" w:rsidRPr="00CC6907" w:rsidRDefault="005743D4"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5743D4" w:rsidRPr="00CC6907" w:rsidRDefault="005743D4" w:rsidP="003A3C5A">
                  <w:pPr>
                    <w:autoSpaceDE w:val="0"/>
                    <w:autoSpaceDN w:val="0"/>
                    <w:jc w:val="center"/>
                    <w:rPr>
                      <w:bCs/>
                      <w:kern w:val="0"/>
                      <w:szCs w:val="21"/>
                    </w:rPr>
                  </w:pP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w:t>
                  </w:r>
                  <w:r w:rsidRPr="00CC6907">
                    <w:t xml:space="preserve"> </w:t>
                  </w:r>
                  <w:r w:rsidRPr="00CC6907">
                    <w:rPr>
                      <w:kern w:val="0"/>
                      <w:szCs w:val="21"/>
                    </w:rPr>
                    <w:t>108.969253385°</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34.326820512°</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未央区百花小学</w:t>
                  </w:r>
                </w:p>
              </w:tc>
              <w:tc>
                <w:tcPr>
                  <w:tcW w:w="508" w:type="pct"/>
                  <w:vAlign w:val="center"/>
                </w:tcPr>
                <w:p w:rsidR="005743D4" w:rsidRPr="00CC6907" w:rsidRDefault="005743D4" w:rsidP="003A3C5A">
                  <w:pPr>
                    <w:autoSpaceDE w:val="0"/>
                    <w:autoSpaceDN w:val="0"/>
                    <w:jc w:val="center"/>
                    <w:rPr>
                      <w:bCs/>
                      <w:kern w:val="0"/>
                      <w:szCs w:val="21"/>
                    </w:rPr>
                  </w:pPr>
                  <w:r w:rsidRPr="00CC6907">
                    <w:rPr>
                      <w:rFonts w:hint="eastAsia"/>
                      <w:bCs/>
                      <w:kern w:val="0"/>
                      <w:szCs w:val="21"/>
                    </w:rPr>
                    <w:t>1000</w:t>
                  </w:r>
                  <w:r w:rsidRPr="00CC6907">
                    <w:rPr>
                      <w:rFonts w:hint="eastAsia"/>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东南侧</w:t>
                  </w:r>
                  <w:r w:rsidRPr="00CC6907">
                    <w:rPr>
                      <w:rFonts w:hint="eastAsia"/>
                      <w:bCs/>
                      <w:kern w:val="0"/>
                      <w:szCs w:val="21"/>
                    </w:rPr>
                    <w:t>491m</w:t>
                  </w:r>
                </w:p>
              </w:tc>
              <w:tc>
                <w:tcPr>
                  <w:tcW w:w="1042" w:type="pct"/>
                  <w:vMerge/>
                  <w:vAlign w:val="center"/>
                </w:tcPr>
                <w:p w:rsidR="005743D4" w:rsidRPr="00CC6907" w:rsidRDefault="005743D4" w:rsidP="003A3C5A">
                  <w:pPr>
                    <w:autoSpaceDE w:val="0"/>
                    <w:autoSpaceDN w:val="0"/>
                    <w:jc w:val="center"/>
                    <w:rPr>
                      <w:bCs/>
                      <w:kern w:val="0"/>
                      <w:szCs w:val="21"/>
                    </w:rPr>
                  </w:pPr>
                </w:p>
              </w:tc>
            </w:tr>
            <w:tr w:rsidR="00D02F8D" w:rsidRPr="00CC6907" w:rsidTr="005F7CD0">
              <w:trPr>
                <w:jc w:val="center"/>
              </w:trPr>
              <w:tc>
                <w:tcPr>
                  <w:tcW w:w="291" w:type="pct"/>
                  <w:vMerge/>
                  <w:vAlign w:val="center"/>
                </w:tcPr>
                <w:p w:rsidR="005743D4" w:rsidRPr="00CC6907" w:rsidRDefault="005743D4" w:rsidP="003A3C5A">
                  <w:pPr>
                    <w:autoSpaceDE w:val="0"/>
                    <w:autoSpaceDN w:val="0"/>
                    <w:jc w:val="center"/>
                    <w:rPr>
                      <w:bCs/>
                      <w:kern w:val="0"/>
                      <w:szCs w:val="21"/>
                    </w:rPr>
                  </w:pP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w:t>
                  </w:r>
                  <w:r w:rsidRPr="00CC6907">
                    <w:t xml:space="preserve"> </w:t>
                  </w:r>
                  <w:r w:rsidRPr="00CC6907">
                    <w:rPr>
                      <w:kern w:val="0"/>
                      <w:szCs w:val="21"/>
                    </w:rPr>
                    <w:t>108.967021787°</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34.324846407°</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百花明德幼儿园</w:t>
                  </w:r>
                </w:p>
              </w:tc>
              <w:tc>
                <w:tcPr>
                  <w:tcW w:w="508" w:type="pct"/>
                  <w:vAlign w:val="center"/>
                </w:tcPr>
                <w:p w:rsidR="005743D4" w:rsidRPr="00CC6907" w:rsidRDefault="005743D4" w:rsidP="003A3C5A">
                  <w:pPr>
                    <w:autoSpaceDE w:val="0"/>
                    <w:autoSpaceDN w:val="0"/>
                    <w:jc w:val="center"/>
                    <w:rPr>
                      <w:bCs/>
                      <w:kern w:val="0"/>
                      <w:szCs w:val="21"/>
                    </w:rPr>
                  </w:pPr>
                  <w:r w:rsidRPr="00CC6907">
                    <w:rPr>
                      <w:rFonts w:hint="eastAsia"/>
                      <w:bCs/>
                      <w:kern w:val="0"/>
                      <w:szCs w:val="21"/>
                    </w:rPr>
                    <w:t>450</w:t>
                  </w:r>
                  <w:r w:rsidRPr="00CC6907">
                    <w:rPr>
                      <w:rFonts w:hint="eastAsia"/>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东南侧</w:t>
                  </w:r>
                  <w:r w:rsidRPr="00CC6907">
                    <w:rPr>
                      <w:rFonts w:hint="eastAsia"/>
                      <w:bCs/>
                      <w:kern w:val="0"/>
                      <w:szCs w:val="21"/>
                    </w:rPr>
                    <w:t>496m</w:t>
                  </w:r>
                </w:p>
              </w:tc>
              <w:tc>
                <w:tcPr>
                  <w:tcW w:w="1042" w:type="pct"/>
                  <w:vMerge/>
                  <w:vAlign w:val="center"/>
                </w:tcPr>
                <w:p w:rsidR="005743D4" w:rsidRPr="00CC6907" w:rsidRDefault="005743D4" w:rsidP="003A3C5A">
                  <w:pPr>
                    <w:autoSpaceDE w:val="0"/>
                    <w:autoSpaceDN w:val="0"/>
                    <w:jc w:val="center"/>
                    <w:rPr>
                      <w:bCs/>
                      <w:kern w:val="0"/>
                      <w:szCs w:val="21"/>
                    </w:rPr>
                  </w:pPr>
                </w:p>
              </w:tc>
            </w:tr>
            <w:tr w:rsidR="00D02F8D" w:rsidRPr="00CC6907" w:rsidTr="005F7CD0">
              <w:trPr>
                <w:jc w:val="center"/>
              </w:trPr>
              <w:tc>
                <w:tcPr>
                  <w:tcW w:w="291" w:type="pct"/>
                  <w:vMerge w:val="restart"/>
                  <w:vAlign w:val="center"/>
                </w:tcPr>
                <w:p w:rsidR="005743D4" w:rsidRPr="00CC6907" w:rsidRDefault="005743D4" w:rsidP="003A3C5A">
                  <w:pPr>
                    <w:autoSpaceDE w:val="0"/>
                    <w:autoSpaceDN w:val="0"/>
                    <w:jc w:val="center"/>
                    <w:rPr>
                      <w:bCs/>
                      <w:kern w:val="0"/>
                      <w:szCs w:val="21"/>
                    </w:rPr>
                  </w:pPr>
                  <w:r w:rsidRPr="00CC6907">
                    <w:rPr>
                      <w:bCs/>
                      <w:kern w:val="0"/>
                      <w:szCs w:val="21"/>
                    </w:rPr>
                    <w:t>声环境</w:t>
                  </w: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E108.964170152°</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w:t>
                  </w:r>
                  <w:r w:rsidRPr="00CC6907">
                    <w:t xml:space="preserve"> </w:t>
                  </w:r>
                  <w:r w:rsidRPr="00CC6907">
                    <w:rPr>
                      <w:kern w:val="0"/>
                      <w:szCs w:val="21"/>
                    </w:rPr>
                    <w:t>34.329519976°</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正尚</w:t>
                  </w:r>
                  <w:r w:rsidRPr="00CC6907">
                    <w:rPr>
                      <w:bCs/>
                      <w:kern w:val="0"/>
                      <w:szCs w:val="21"/>
                    </w:rPr>
                    <w:t>·</w:t>
                  </w:r>
                  <w:r w:rsidRPr="00CC6907">
                    <w:rPr>
                      <w:bCs/>
                      <w:kern w:val="0"/>
                      <w:szCs w:val="21"/>
                    </w:rPr>
                    <w:t>盛世家合南区</w:t>
                  </w:r>
                  <w:r w:rsidRPr="00CC6907">
                    <w:rPr>
                      <w:rFonts w:hint="eastAsia"/>
                      <w:bCs/>
                      <w:kern w:val="0"/>
                      <w:szCs w:val="21"/>
                    </w:rPr>
                    <w:t>8</w:t>
                  </w:r>
                  <w:r w:rsidRPr="00CC6907">
                    <w:rPr>
                      <w:rFonts w:hint="eastAsia"/>
                      <w:bCs/>
                      <w:kern w:val="0"/>
                      <w:szCs w:val="21"/>
                    </w:rPr>
                    <w:t>号楼</w:t>
                  </w:r>
                  <w:r w:rsidR="004C3E82" w:rsidRPr="00CC6907">
                    <w:rPr>
                      <w:rFonts w:hint="eastAsia"/>
                      <w:bCs/>
                      <w:kern w:val="0"/>
                      <w:szCs w:val="21"/>
                    </w:rPr>
                    <w:t>（在建）</w:t>
                  </w:r>
                </w:p>
              </w:tc>
              <w:tc>
                <w:tcPr>
                  <w:tcW w:w="508" w:type="pct"/>
                  <w:vAlign w:val="center"/>
                </w:tcPr>
                <w:p w:rsidR="005743D4" w:rsidRPr="00CC6907" w:rsidRDefault="006E4BE6" w:rsidP="003A3C5A">
                  <w:pPr>
                    <w:autoSpaceDE w:val="0"/>
                    <w:autoSpaceDN w:val="0"/>
                    <w:jc w:val="center"/>
                    <w:rPr>
                      <w:bCs/>
                      <w:kern w:val="0"/>
                      <w:szCs w:val="21"/>
                    </w:rPr>
                  </w:pPr>
                  <w:r w:rsidRPr="00CC6907">
                    <w:rPr>
                      <w:rFonts w:hint="eastAsia"/>
                      <w:bCs/>
                      <w:kern w:val="0"/>
                      <w:szCs w:val="21"/>
                    </w:rPr>
                    <w:t>200</w:t>
                  </w:r>
                  <w:r w:rsidR="005743D4" w:rsidRPr="00CC6907">
                    <w:rPr>
                      <w:rFonts w:hint="eastAsia"/>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西北侧</w:t>
                  </w:r>
                  <w:r w:rsidRPr="00CC6907">
                    <w:rPr>
                      <w:rFonts w:hint="eastAsia"/>
                      <w:bCs/>
                      <w:kern w:val="0"/>
                      <w:szCs w:val="21"/>
                    </w:rPr>
                    <w:t>25m</w:t>
                  </w:r>
                </w:p>
              </w:tc>
              <w:tc>
                <w:tcPr>
                  <w:tcW w:w="1042" w:type="pct"/>
                  <w:vMerge w:val="restart"/>
                  <w:vAlign w:val="center"/>
                </w:tcPr>
                <w:p w:rsidR="005743D4" w:rsidRPr="00CC6907" w:rsidRDefault="005743D4" w:rsidP="003A3C5A">
                  <w:pPr>
                    <w:autoSpaceDE w:val="0"/>
                    <w:autoSpaceDN w:val="0"/>
                    <w:jc w:val="center"/>
                    <w:rPr>
                      <w:bCs/>
                      <w:kern w:val="0"/>
                      <w:szCs w:val="21"/>
                    </w:rPr>
                  </w:pPr>
                  <w:r w:rsidRPr="00CC6907">
                    <w:rPr>
                      <w:rFonts w:hint="eastAsia"/>
                      <w:bCs/>
                      <w:kern w:val="0"/>
                      <w:szCs w:val="21"/>
                    </w:rPr>
                    <w:t>《声环境质量标准》中（</w:t>
                  </w:r>
                  <w:r w:rsidRPr="00CC6907">
                    <w:rPr>
                      <w:rFonts w:hint="eastAsia"/>
                      <w:bCs/>
                      <w:kern w:val="0"/>
                      <w:szCs w:val="21"/>
                    </w:rPr>
                    <w:t>GB3096-2008</w:t>
                  </w:r>
                  <w:r w:rsidRPr="00CC6907">
                    <w:rPr>
                      <w:rFonts w:hint="eastAsia"/>
                      <w:bCs/>
                      <w:kern w:val="0"/>
                      <w:szCs w:val="21"/>
                    </w:rPr>
                    <w:t>）</w:t>
                  </w:r>
                  <w:r w:rsidRPr="00CC6907">
                    <w:rPr>
                      <w:rFonts w:hint="eastAsia"/>
                      <w:bCs/>
                      <w:kern w:val="0"/>
                      <w:szCs w:val="21"/>
                    </w:rPr>
                    <w:t>2</w:t>
                  </w:r>
                  <w:r w:rsidRPr="00CC6907">
                    <w:rPr>
                      <w:rFonts w:hint="eastAsia"/>
                      <w:bCs/>
                      <w:kern w:val="0"/>
                      <w:szCs w:val="21"/>
                    </w:rPr>
                    <w:t>类标准</w:t>
                  </w:r>
                </w:p>
              </w:tc>
            </w:tr>
            <w:tr w:rsidR="00D02F8D" w:rsidRPr="00CC6907" w:rsidTr="005F7CD0">
              <w:trPr>
                <w:jc w:val="center"/>
              </w:trPr>
              <w:tc>
                <w:tcPr>
                  <w:tcW w:w="291" w:type="pct"/>
                  <w:vMerge/>
                  <w:vAlign w:val="center"/>
                </w:tcPr>
                <w:p w:rsidR="005743D4" w:rsidRPr="00CC6907" w:rsidRDefault="005743D4" w:rsidP="003A3C5A">
                  <w:pPr>
                    <w:autoSpaceDE w:val="0"/>
                    <w:autoSpaceDN w:val="0"/>
                    <w:jc w:val="center"/>
                    <w:rPr>
                      <w:bCs/>
                      <w:kern w:val="0"/>
                      <w:szCs w:val="21"/>
                    </w:rPr>
                  </w:pPr>
                </w:p>
              </w:tc>
              <w:tc>
                <w:tcPr>
                  <w:tcW w:w="1123" w:type="pct"/>
                  <w:vAlign w:val="center"/>
                </w:tcPr>
                <w:p w:rsidR="005743D4" w:rsidRPr="00CC6907" w:rsidRDefault="005743D4" w:rsidP="003A3C5A">
                  <w:pPr>
                    <w:autoSpaceDE w:val="0"/>
                    <w:autoSpaceDN w:val="0"/>
                    <w:jc w:val="center"/>
                    <w:rPr>
                      <w:kern w:val="0"/>
                      <w:szCs w:val="21"/>
                    </w:rPr>
                  </w:pPr>
                  <w:r w:rsidRPr="00CC6907">
                    <w:rPr>
                      <w:kern w:val="0"/>
                      <w:szCs w:val="21"/>
                    </w:rPr>
                    <w:t>E108.964186246°</w:t>
                  </w:r>
                  <w:r w:rsidRPr="00CC6907">
                    <w:rPr>
                      <w:kern w:val="0"/>
                      <w:szCs w:val="21"/>
                    </w:rPr>
                    <w:t>，</w:t>
                  </w:r>
                </w:p>
                <w:p w:rsidR="005743D4" w:rsidRPr="00CC6907" w:rsidRDefault="005743D4" w:rsidP="003A3C5A">
                  <w:pPr>
                    <w:autoSpaceDE w:val="0"/>
                    <w:autoSpaceDN w:val="0"/>
                    <w:jc w:val="center"/>
                    <w:rPr>
                      <w:kern w:val="0"/>
                      <w:szCs w:val="21"/>
                    </w:rPr>
                  </w:pPr>
                  <w:r w:rsidRPr="00CC6907">
                    <w:rPr>
                      <w:kern w:val="0"/>
                      <w:szCs w:val="21"/>
                    </w:rPr>
                    <w:t>N34.329010356°</w:t>
                  </w:r>
                </w:p>
              </w:tc>
              <w:tc>
                <w:tcPr>
                  <w:tcW w:w="1187" w:type="pct"/>
                  <w:vAlign w:val="center"/>
                </w:tcPr>
                <w:p w:rsidR="005743D4" w:rsidRPr="00CC6907" w:rsidRDefault="005743D4" w:rsidP="003A3C5A">
                  <w:pPr>
                    <w:autoSpaceDE w:val="0"/>
                    <w:autoSpaceDN w:val="0"/>
                    <w:jc w:val="center"/>
                    <w:rPr>
                      <w:bCs/>
                      <w:kern w:val="0"/>
                      <w:szCs w:val="21"/>
                    </w:rPr>
                  </w:pPr>
                  <w:r w:rsidRPr="00CC6907">
                    <w:rPr>
                      <w:bCs/>
                      <w:kern w:val="0"/>
                      <w:szCs w:val="21"/>
                    </w:rPr>
                    <w:t>正尚</w:t>
                  </w:r>
                  <w:r w:rsidRPr="00CC6907">
                    <w:rPr>
                      <w:bCs/>
                      <w:kern w:val="0"/>
                      <w:szCs w:val="21"/>
                    </w:rPr>
                    <w:t>·</w:t>
                  </w:r>
                  <w:r w:rsidRPr="00CC6907">
                    <w:rPr>
                      <w:bCs/>
                      <w:kern w:val="0"/>
                      <w:szCs w:val="21"/>
                    </w:rPr>
                    <w:t>盛世家合南区</w:t>
                  </w:r>
                  <w:r w:rsidRPr="00CC6907">
                    <w:rPr>
                      <w:rFonts w:hint="eastAsia"/>
                      <w:bCs/>
                      <w:kern w:val="0"/>
                      <w:szCs w:val="21"/>
                    </w:rPr>
                    <w:t>9</w:t>
                  </w:r>
                  <w:r w:rsidRPr="00CC6907">
                    <w:rPr>
                      <w:rFonts w:hint="eastAsia"/>
                      <w:bCs/>
                      <w:kern w:val="0"/>
                      <w:szCs w:val="21"/>
                    </w:rPr>
                    <w:t>号楼</w:t>
                  </w:r>
                  <w:r w:rsidR="004C3E82" w:rsidRPr="00CC6907">
                    <w:rPr>
                      <w:rFonts w:hint="eastAsia"/>
                      <w:bCs/>
                      <w:kern w:val="0"/>
                      <w:szCs w:val="21"/>
                    </w:rPr>
                    <w:t>（在建）</w:t>
                  </w:r>
                </w:p>
              </w:tc>
              <w:tc>
                <w:tcPr>
                  <w:tcW w:w="508" w:type="pct"/>
                  <w:vAlign w:val="center"/>
                </w:tcPr>
                <w:p w:rsidR="005743D4" w:rsidRPr="00CC6907" w:rsidRDefault="006E4BE6" w:rsidP="003A3C5A">
                  <w:pPr>
                    <w:autoSpaceDE w:val="0"/>
                    <w:autoSpaceDN w:val="0"/>
                    <w:jc w:val="center"/>
                    <w:rPr>
                      <w:bCs/>
                      <w:kern w:val="0"/>
                      <w:szCs w:val="21"/>
                    </w:rPr>
                  </w:pPr>
                  <w:r w:rsidRPr="00CC6907">
                    <w:rPr>
                      <w:rFonts w:hint="eastAsia"/>
                      <w:bCs/>
                      <w:kern w:val="0"/>
                      <w:szCs w:val="21"/>
                    </w:rPr>
                    <w:t>200</w:t>
                  </w:r>
                  <w:r w:rsidR="005743D4" w:rsidRPr="00CC6907">
                    <w:rPr>
                      <w:rFonts w:hint="eastAsia"/>
                      <w:bCs/>
                      <w:kern w:val="0"/>
                      <w:szCs w:val="21"/>
                    </w:rPr>
                    <w:t>人</w:t>
                  </w:r>
                </w:p>
              </w:tc>
              <w:tc>
                <w:tcPr>
                  <w:tcW w:w="848" w:type="pct"/>
                  <w:vAlign w:val="center"/>
                </w:tcPr>
                <w:p w:rsidR="005743D4" w:rsidRPr="00CC6907" w:rsidRDefault="005743D4" w:rsidP="003A3C5A">
                  <w:pPr>
                    <w:autoSpaceDE w:val="0"/>
                    <w:autoSpaceDN w:val="0"/>
                    <w:jc w:val="center"/>
                    <w:rPr>
                      <w:bCs/>
                      <w:kern w:val="0"/>
                      <w:szCs w:val="21"/>
                    </w:rPr>
                  </w:pPr>
                  <w:r w:rsidRPr="00CC6907">
                    <w:rPr>
                      <w:bCs/>
                      <w:kern w:val="0"/>
                      <w:szCs w:val="21"/>
                    </w:rPr>
                    <w:t>西南侧</w:t>
                  </w:r>
                  <w:r w:rsidRPr="00CC6907">
                    <w:rPr>
                      <w:rFonts w:hint="eastAsia"/>
                      <w:bCs/>
                      <w:kern w:val="0"/>
                      <w:szCs w:val="21"/>
                    </w:rPr>
                    <w:t>14m</w:t>
                  </w:r>
                </w:p>
              </w:tc>
              <w:tc>
                <w:tcPr>
                  <w:tcW w:w="1042" w:type="pct"/>
                  <w:vMerge/>
                  <w:vAlign w:val="center"/>
                </w:tcPr>
                <w:p w:rsidR="005743D4" w:rsidRPr="00CC6907" w:rsidRDefault="005743D4" w:rsidP="003A3C5A">
                  <w:pPr>
                    <w:autoSpaceDE w:val="0"/>
                    <w:autoSpaceDN w:val="0"/>
                    <w:jc w:val="center"/>
                    <w:rPr>
                      <w:bCs/>
                      <w:kern w:val="0"/>
                      <w:szCs w:val="21"/>
                    </w:rPr>
                  </w:pPr>
                </w:p>
              </w:tc>
            </w:tr>
          </w:tbl>
          <w:p w:rsidR="005401AE" w:rsidRPr="00CC6907" w:rsidRDefault="005401AE" w:rsidP="000848A2">
            <w:pPr>
              <w:adjustRightInd w:val="0"/>
              <w:snapToGrid w:val="0"/>
              <w:rPr>
                <w:kern w:val="0"/>
                <w:sz w:val="24"/>
              </w:rPr>
            </w:pPr>
          </w:p>
        </w:tc>
      </w:tr>
      <w:tr w:rsidR="00D02F8D" w:rsidRPr="00CC6907" w:rsidTr="009D568D">
        <w:trPr>
          <w:trHeight w:val="987"/>
          <w:jc w:val="center"/>
        </w:trPr>
        <w:tc>
          <w:tcPr>
            <w:tcW w:w="800" w:type="dxa"/>
            <w:tcMar>
              <w:left w:w="28" w:type="dxa"/>
              <w:right w:w="28" w:type="dxa"/>
            </w:tcMar>
            <w:vAlign w:val="center"/>
          </w:tcPr>
          <w:p w:rsidR="00F62A63" w:rsidRPr="00CC6907" w:rsidRDefault="00F62A63">
            <w:pPr>
              <w:adjustRightInd w:val="0"/>
              <w:snapToGrid w:val="0"/>
              <w:jc w:val="center"/>
              <w:rPr>
                <w:kern w:val="0"/>
                <w:sz w:val="24"/>
              </w:rPr>
            </w:pPr>
            <w:r w:rsidRPr="00CC6907">
              <w:rPr>
                <w:kern w:val="0"/>
                <w:sz w:val="24"/>
              </w:rPr>
              <w:lastRenderedPageBreak/>
              <w:t>污染</w:t>
            </w:r>
          </w:p>
          <w:p w:rsidR="00F62A63" w:rsidRPr="00CC6907" w:rsidRDefault="00F62A63">
            <w:pPr>
              <w:adjustRightInd w:val="0"/>
              <w:snapToGrid w:val="0"/>
              <w:jc w:val="center"/>
              <w:rPr>
                <w:kern w:val="0"/>
                <w:sz w:val="24"/>
              </w:rPr>
            </w:pPr>
            <w:r w:rsidRPr="00CC6907">
              <w:rPr>
                <w:kern w:val="0"/>
                <w:sz w:val="24"/>
              </w:rPr>
              <w:t>物排</w:t>
            </w:r>
          </w:p>
          <w:p w:rsidR="00F62A63" w:rsidRPr="00CC6907" w:rsidRDefault="00F62A63">
            <w:pPr>
              <w:adjustRightInd w:val="0"/>
              <w:snapToGrid w:val="0"/>
              <w:jc w:val="center"/>
              <w:rPr>
                <w:kern w:val="0"/>
                <w:sz w:val="24"/>
              </w:rPr>
            </w:pPr>
            <w:r w:rsidRPr="00CC6907">
              <w:rPr>
                <w:kern w:val="0"/>
                <w:sz w:val="24"/>
              </w:rPr>
              <w:t>放控</w:t>
            </w:r>
          </w:p>
          <w:p w:rsidR="00F62A63" w:rsidRPr="00CC6907" w:rsidRDefault="00F62A63">
            <w:pPr>
              <w:adjustRightInd w:val="0"/>
              <w:snapToGrid w:val="0"/>
              <w:jc w:val="center"/>
              <w:rPr>
                <w:kern w:val="0"/>
                <w:sz w:val="24"/>
              </w:rPr>
            </w:pPr>
            <w:r w:rsidRPr="00CC6907">
              <w:rPr>
                <w:kern w:val="0"/>
                <w:sz w:val="24"/>
              </w:rPr>
              <w:t>制标</w:t>
            </w:r>
          </w:p>
          <w:p w:rsidR="00F62A63" w:rsidRPr="00CC6907" w:rsidRDefault="00F62A63">
            <w:pPr>
              <w:adjustRightInd w:val="0"/>
              <w:snapToGrid w:val="0"/>
              <w:jc w:val="center"/>
              <w:rPr>
                <w:kern w:val="0"/>
                <w:sz w:val="24"/>
              </w:rPr>
            </w:pPr>
            <w:r w:rsidRPr="00CC6907">
              <w:rPr>
                <w:kern w:val="0"/>
                <w:sz w:val="24"/>
              </w:rPr>
              <w:t>准</w:t>
            </w:r>
          </w:p>
        </w:tc>
        <w:tc>
          <w:tcPr>
            <w:tcW w:w="8190" w:type="dxa"/>
            <w:vAlign w:val="center"/>
          </w:tcPr>
          <w:p w:rsidR="00B0727A" w:rsidRPr="00CC6907" w:rsidRDefault="00E12325" w:rsidP="007161F9">
            <w:pPr>
              <w:pStyle w:val="a8"/>
              <w:spacing w:beforeLines="50" w:beforeAutospacing="0" w:after="0" w:afterAutospacing="0" w:line="360" w:lineRule="auto"/>
              <w:ind w:leftChars="50" w:left="105" w:firstLineChars="200" w:firstLine="480"/>
              <w:rPr>
                <w:rFonts w:ascii="Times New Roman" w:hAnsi="Times New Roman"/>
              </w:rPr>
            </w:pPr>
            <w:r w:rsidRPr="00CC6907">
              <w:rPr>
                <w:rFonts w:ascii="Times New Roman" w:hAnsi="Times New Roman"/>
              </w:rPr>
              <w:t>1</w:t>
            </w:r>
            <w:r w:rsidRPr="00CC6907">
              <w:rPr>
                <w:rFonts w:ascii="Times New Roman" w:hAnsi="Times New Roman"/>
              </w:rPr>
              <w:t>、</w:t>
            </w:r>
            <w:r w:rsidR="00B0727A" w:rsidRPr="00CC6907">
              <w:rPr>
                <w:rFonts w:ascii="Times New Roman" w:hAnsi="Times New Roman"/>
              </w:rPr>
              <w:t>废气排放标准</w:t>
            </w:r>
          </w:p>
          <w:p w:rsidR="00F62A63" w:rsidRPr="00CC6907" w:rsidRDefault="00F62A63" w:rsidP="000257DC">
            <w:pPr>
              <w:pStyle w:val="a8"/>
              <w:spacing w:before="0" w:beforeAutospacing="0" w:after="0" w:afterAutospacing="0" w:line="360" w:lineRule="auto"/>
              <w:ind w:leftChars="50" w:left="105" w:firstLineChars="200" w:firstLine="480"/>
              <w:rPr>
                <w:rFonts w:ascii="Times New Roman" w:hAnsi="Times New Roman"/>
              </w:rPr>
            </w:pPr>
            <w:r w:rsidRPr="00CC6907">
              <w:rPr>
                <w:rFonts w:ascii="Times New Roman" w:hAnsi="Times New Roman"/>
              </w:rPr>
              <w:t>锅炉废气执行《锅炉大气污染物排放标准》（</w:t>
            </w:r>
            <w:r w:rsidRPr="00CC6907">
              <w:rPr>
                <w:rFonts w:ascii="Times New Roman" w:hAnsi="Times New Roman"/>
              </w:rPr>
              <w:t>DB61/1226-2018</w:t>
            </w:r>
            <w:r w:rsidRPr="00CC6907">
              <w:rPr>
                <w:rFonts w:ascii="Times New Roman" w:hAnsi="Times New Roman"/>
              </w:rPr>
              <w:t>）表</w:t>
            </w:r>
            <w:r w:rsidRPr="00CC6907">
              <w:rPr>
                <w:rFonts w:ascii="Times New Roman" w:hAnsi="Times New Roman"/>
              </w:rPr>
              <w:t>3</w:t>
            </w:r>
            <w:r w:rsidRPr="00CC6907">
              <w:rPr>
                <w:rFonts w:ascii="Times New Roman" w:hAnsi="Times New Roman"/>
              </w:rPr>
              <w:t>中燃气锅炉标准。</w:t>
            </w:r>
          </w:p>
          <w:p w:rsidR="00035F22" w:rsidRPr="00CC6907" w:rsidRDefault="00035F22" w:rsidP="007161F9">
            <w:pPr>
              <w:adjustRightInd w:val="0"/>
              <w:snapToGrid w:val="0"/>
              <w:spacing w:afterLines="20"/>
              <w:jc w:val="center"/>
              <w:rPr>
                <w:b/>
                <w:sz w:val="24"/>
              </w:rPr>
            </w:pPr>
            <w:r w:rsidRPr="00CC6907">
              <w:rPr>
                <w:b/>
                <w:sz w:val="24"/>
              </w:rPr>
              <w:t>表</w:t>
            </w:r>
            <w:r w:rsidRPr="00CC6907">
              <w:rPr>
                <w:b/>
                <w:sz w:val="24"/>
              </w:rPr>
              <w:t>3-</w:t>
            </w:r>
            <w:r w:rsidR="009723AE" w:rsidRPr="00CC6907">
              <w:rPr>
                <w:rFonts w:hint="eastAsia"/>
                <w:b/>
                <w:sz w:val="24"/>
              </w:rPr>
              <w:t>4</w:t>
            </w:r>
            <w:r w:rsidRPr="00CC6907">
              <w:rPr>
                <w:b/>
                <w:sz w:val="24"/>
              </w:rPr>
              <w:t xml:space="preserve">   </w:t>
            </w:r>
            <w:r w:rsidRPr="00CC6907">
              <w:rPr>
                <w:b/>
                <w:sz w:val="24"/>
              </w:rPr>
              <w:t>锅炉废气排放标准一览表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3417"/>
              <w:gridCol w:w="1832"/>
              <w:gridCol w:w="1647"/>
              <w:gridCol w:w="1463"/>
            </w:tblGrid>
            <w:tr w:rsidR="00D02F8D" w:rsidRPr="00CC6907" w:rsidTr="00AB497B">
              <w:trPr>
                <w:cantSplit/>
                <w:jc w:val="center"/>
              </w:trPr>
              <w:tc>
                <w:tcPr>
                  <w:tcW w:w="2044" w:type="pct"/>
                  <w:vAlign w:val="center"/>
                </w:tcPr>
                <w:p w:rsidR="00683BA7" w:rsidRPr="00CC6907" w:rsidRDefault="00683BA7" w:rsidP="00F62A63">
                  <w:pPr>
                    <w:adjustRightInd w:val="0"/>
                    <w:snapToGrid w:val="0"/>
                    <w:jc w:val="center"/>
                    <w:rPr>
                      <w:szCs w:val="21"/>
                    </w:rPr>
                  </w:pPr>
                  <w:r w:rsidRPr="00CC6907">
                    <w:rPr>
                      <w:szCs w:val="21"/>
                    </w:rPr>
                    <w:t>污染物</w:t>
                  </w:r>
                </w:p>
              </w:tc>
              <w:tc>
                <w:tcPr>
                  <w:tcW w:w="1096" w:type="pct"/>
                  <w:vAlign w:val="center"/>
                </w:tcPr>
                <w:p w:rsidR="00683BA7" w:rsidRPr="00CC6907" w:rsidRDefault="00683BA7" w:rsidP="00F62A63">
                  <w:pPr>
                    <w:adjustRightInd w:val="0"/>
                    <w:snapToGrid w:val="0"/>
                    <w:jc w:val="center"/>
                    <w:rPr>
                      <w:szCs w:val="21"/>
                    </w:rPr>
                  </w:pPr>
                  <w:r w:rsidRPr="00CC6907">
                    <w:rPr>
                      <w:szCs w:val="21"/>
                    </w:rPr>
                    <w:t>颗粒物</w:t>
                  </w:r>
                </w:p>
              </w:tc>
              <w:tc>
                <w:tcPr>
                  <w:tcW w:w="985" w:type="pct"/>
                  <w:vAlign w:val="center"/>
                </w:tcPr>
                <w:p w:rsidR="00683BA7" w:rsidRPr="00CC6907" w:rsidRDefault="00683BA7" w:rsidP="00F62A63">
                  <w:pPr>
                    <w:adjustRightInd w:val="0"/>
                    <w:snapToGrid w:val="0"/>
                    <w:jc w:val="center"/>
                    <w:rPr>
                      <w:szCs w:val="21"/>
                    </w:rPr>
                  </w:pPr>
                  <w:r w:rsidRPr="00CC6907">
                    <w:rPr>
                      <w:kern w:val="0"/>
                      <w:szCs w:val="21"/>
                    </w:rPr>
                    <w:t>SO</w:t>
                  </w:r>
                  <w:r w:rsidRPr="00CC6907">
                    <w:rPr>
                      <w:kern w:val="0"/>
                      <w:szCs w:val="21"/>
                      <w:vertAlign w:val="subscript"/>
                    </w:rPr>
                    <w:t>2</w:t>
                  </w:r>
                </w:p>
              </w:tc>
              <w:tc>
                <w:tcPr>
                  <w:tcW w:w="875" w:type="pct"/>
                  <w:vAlign w:val="center"/>
                </w:tcPr>
                <w:p w:rsidR="00683BA7" w:rsidRPr="00CC6907" w:rsidRDefault="00683BA7" w:rsidP="00F62A63">
                  <w:pPr>
                    <w:adjustRightInd w:val="0"/>
                    <w:snapToGrid w:val="0"/>
                    <w:jc w:val="center"/>
                    <w:rPr>
                      <w:szCs w:val="21"/>
                    </w:rPr>
                  </w:pPr>
                  <w:r w:rsidRPr="00CC6907">
                    <w:rPr>
                      <w:kern w:val="0"/>
                      <w:szCs w:val="21"/>
                    </w:rPr>
                    <w:t>NO</w:t>
                  </w:r>
                  <w:r w:rsidRPr="00CC6907">
                    <w:rPr>
                      <w:kern w:val="0"/>
                      <w:szCs w:val="21"/>
                      <w:vertAlign w:val="subscript"/>
                    </w:rPr>
                    <w:t>x</w:t>
                  </w:r>
                </w:p>
              </w:tc>
            </w:tr>
            <w:tr w:rsidR="00D02F8D" w:rsidRPr="00CC6907" w:rsidTr="00AB497B">
              <w:trPr>
                <w:cantSplit/>
                <w:jc w:val="center"/>
              </w:trPr>
              <w:tc>
                <w:tcPr>
                  <w:tcW w:w="2044" w:type="pct"/>
                  <w:vAlign w:val="center"/>
                </w:tcPr>
                <w:p w:rsidR="00683BA7" w:rsidRPr="00CC6907" w:rsidRDefault="00683BA7" w:rsidP="00F62A63">
                  <w:pPr>
                    <w:adjustRightInd w:val="0"/>
                    <w:snapToGrid w:val="0"/>
                    <w:jc w:val="center"/>
                    <w:rPr>
                      <w:szCs w:val="21"/>
                    </w:rPr>
                  </w:pPr>
                  <w:r w:rsidRPr="00CC6907">
                    <w:rPr>
                      <w:szCs w:val="21"/>
                    </w:rPr>
                    <w:t>标准值（</w:t>
                  </w:r>
                  <w:r w:rsidRPr="00CC6907">
                    <w:rPr>
                      <w:szCs w:val="21"/>
                    </w:rPr>
                    <w:t>mg/m</w:t>
                  </w:r>
                  <w:r w:rsidRPr="00CC6907">
                    <w:rPr>
                      <w:szCs w:val="21"/>
                      <w:vertAlign w:val="superscript"/>
                    </w:rPr>
                    <w:t>3</w:t>
                  </w:r>
                  <w:r w:rsidRPr="00CC6907">
                    <w:rPr>
                      <w:szCs w:val="21"/>
                    </w:rPr>
                    <w:t>）</w:t>
                  </w:r>
                </w:p>
              </w:tc>
              <w:tc>
                <w:tcPr>
                  <w:tcW w:w="1096" w:type="pct"/>
                  <w:vAlign w:val="center"/>
                </w:tcPr>
                <w:p w:rsidR="00683BA7" w:rsidRPr="00CC6907" w:rsidRDefault="00683BA7" w:rsidP="00F62A63">
                  <w:pPr>
                    <w:adjustRightInd w:val="0"/>
                    <w:snapToGrid w:val="0"/>
                    <w:jc w:val="center"/>
                    <w:rPr>
                      <w:szCs w:val="21"/>
                    </w:rPr>
                  </w:pPr>
                  <w:r w:rsidRPr="00CC6907">
                    <w:rPr>
                      <w:kern w:val="0"/>
                      <w:szCs w:val="21"/>
                    </w:rPr>
                    <w:t>10</w:t>
                  </w:r>
                </w:p>
              </w:tc>
              <w:tc>
                <w:tcPr>
                  <w:tcW w:w="985" w:type="pct"/>
                  <w:vAlign w:val="center"/>
                </w:tcPr>
                <w:p w:rsidR="00683BA7" w:rsidRPr="00CC6907" w:rsidRDefault="00683BA7" w:rsidP="00F62A63">
                  <w:pPr>
                    <w:adjustRightInd w:val="0"/>
                    <w:snapToGrid w:val="0"/>
                    <w:jc w:val="center"/>
                    <w:rPr>
                      <w:szCs w:val="21"/>
                    </w:rPr>
                  </w:pPr>
                  <w:r w:rsidRPr="00CC6907">
                    <w:rPr>
                      <w:kern w:val="0"/>
                      <w:szCs w:val="21"/>
                    </w:rPr>
                    <w:t>20</w:t>
                  </w:r>
                </w:p>
              </w:tc>
              <w:tc>
                <w:tcPr>
                  <w:tcW w:w="875" w:type="pct"/>
                  <w:vAlign w:val="center"/>
                </w:tcPr>
                <w:p w:rsidR="00683BA7" w:rsidRPr="00CC6907" w:rsidRDefault="00683BA7" w:rsidP="00F62A63">
                  <w:pPr>
                    <w:adjustRightInd w:val="0"/>
                    <w:snapToGrid w:val="0"/>
                    <w:jc w:val="center"/>
                    <w:rPr>
                      <w:szCs w:val="21"/>
                    </w:rPr>
                  </w:pPr>
                  <w:r w:rsidRPr="00CC6907">
                    <w:rPr>
                      <w:kern w:val="0"/>
                      <w:szCs w:val="21"/>
                    </w:rPr>
                    <w:t>50</w:t>
                  </w:r>
                </w:p>
              </w:tc>
            </w:tr>
            <w:tr w:rsidR="00D02F8D" w:rsidRPr="00CC6907" w:rsidTr="00AB497B">
              <w:trPr>
                <w:cantSplit/>
                <w:jc w:val="center"/>
              </w:trPr>
              <w:tc>
                <w:tcPr>
                  <w:tcW w:w="5000" w:type="pct"/>
                  <w:gridSpan w:val="4"/>
                  <w:vAlign w:val="center"/>
                </w:tcPr>
                <w:p w:rsidR="00683BA7" w:rsidRPr="00CC6907" w:rsidRDefault="00683BA7" w:rsidP="00683BA7">
                  <w:pPr>
                    <w:adjustRightInd w:val="0"/>
                    <w:snapToGrid w:val="0"/>
                    <w:jc w:val="left"/>
                    <w:rPr>
                      <w:kern w:val="0"/>
                      <w:szCs w:val="21"/>
                    </w:rPr>
                  </w:pPr>
                  <w:r w:rsidRPr="00CC6907">
                    <w:rPr>
                      <w:szCs w:val="21"/>
                    </w:rPr>
                    <w:t>烟囱高度执行《锅炉大气污染物排放标准》（</w:t>
                  </w:r>
                  <w:r w:rsidRPr="00CC6907">
                    <w:rPr>
                      <w:szCs w:val="21"/>
                    </w:rPr>
                    <w:t>GB13271-2014</w:t>
                  </w:r>
                  <w:r w:rsidRPr="00CC6907">
                    <w:rPr>
                      <w:szCs w:val="21"/>
                    </w:rPr>
                    <w:t>）中规定：</w:t>
                  </w:r>
                  <w:r w:rsidRPr="00CC6907">
                    <w:rPr>
                      <w:szCs w:val="21"/>
                    </w:rPr>
                    <w:t>4.5</w:t>
                  </w:r>
                  <w:r w:rsidRPr="00CC6907">
                    <w:rPr>
                      <w:szCs w:val="21"/>
                    </w:rPr>
                    <w:t>每个新建燃煤锅炉房只能设一根烟囱。燃气锅炉烟囱不低于</w:t>
                  </w:r>
                  <w:r w:rsidRPr="00CC6907">
                    <w:rPr>
                      <w:szCs w:val="21"/>
                    </w:rPr>
                    <w:t>8m</w:t>
                  </w:r>
                  <w:r w:rsidRPr="00CC6907">
                    <w:rPr>
                      <w:szCs w:val="21"/>
                    </w:rPr>
                    <w:t>。新建锅炉房的烟囱周围半径</w:t>
                  </w:r>
                  <w:r w:rsidRPr="00CC6907">
                    <w:rPr>
                      <w:szCs w:val="21"/>
                    </w:rPr>
                    <w:t>200m</w:t>
                  </w:r>
                  <w:r w:rsidRPr="00CC6907">
                    <w:rPr>
                      <w:szCs w:val="21"/>
                    </w:rPr>
                    <w:t>距离内有建筑物时，其烟囱应高出最高建筑物</w:t>
                  </w:r>
                  <w:r w:rsidRPr="00CC6907">
                    <w:rPr>
                      <w:szCs w:val="21"/>
                    </w:rPr>
                    <w:t>3m</w:t>
                  </w:r>
                  <w:r w:rsidRPr="00CC6907">
                    <w:rPr>
                      <w:szCs w:val="21"/>
                    </w:rPr>
                    <w:t>以上。</w:t>
                  </w:r>
                </w:p>
              </w:tc>
            </w:tr>
          </w:tbl>
          <w:p w:rsidR="00B0727A" w:rsidRPr="00CC6907" w:rsidRDefault="00E12325" w:rsidP="007161F9">
            <w:pPr>
              <w:spacing w:beforeLines="50" w:line="360" w:lineRule="auto"/>
              <w:ind w:firstLineChars="200" w:firstLine="480"/>
              <w:rPr>
                <w:sz w:val="24"/>
              </w:rPr>
            </w:pPr>
            <w:r w:rsidRPr="00CC6907">
              <w:rPr>
                <w:sz w:val="24"/>
              </w:rPr>
              <w:t>2</w:t>
            </w:r>
            <w:r w:rsidRPr="00CC6907">
              <w:rPr>
                <w:sz w:val="24"/>
              </w:rPr>
              <w:t>、</w:t>
            </w:r>
            <w:r w:rsidR="00B0727A" w:rsidRPr="00CC6907">
              <w:rPr>
                <w:sz w:val="24"/>
              </w:rPr>
              <w:t>噪声执行标准</w:t>
            </w:r>
          </w:p>
          <w:p w:rsidR="00F62A63" w:rsidRPr="00CC6907" w:rsidRDefault="005A6120" w:rsidP="00E12325">
            <w:pPr>
              <w:spacing w:line="360" w:lineRule="auto"/>
              <w:ind w:firstLineChars="200" w:firstLine="480"/>
              <w:rPr>
                <w:sz w:val="24"/>
              </w:rPr>
            </w:pPr>
            <w:r w:rsidRPr="00CC6907">
              <w:rPr>
                <w:sz w:val="24"/>
              </w:rPr>
              <w:t>厂</w:t>
            </w:r>
            <w:r w:rsidR="00F62A63" w:rsidRPr="00CC6907">
              <w:rPr>
                <w:sz w:val="24"/>
              </w:rPr>
              <w:t>界噪声执行《工业企业厂界环境噪声排放标准》（</w:t>
            </w:r>
            <w:r w:rsidR="00F62A63" w:rsidRPr="00CC6907">
              <w:rPr>
                <w:sz w:val="24"/>
              </w:rPr>
              <w:t>GB12348-2008</w:t>
            </w:r>
            <w:r w:rsidR="00F62A63" w:rsidRPr="00CC6907">
              <w:rPr>
                <w:sz w:val="24"/>
              </w:rPr>
              <w:t>）中</w:t>
            </w:r>
            <w:r w:rsidR="00F62A63" w:rsidRPr="00CC6907">
              <w:rPr>
                <w:sz w:val="24"/>
              </w:rPr>
              <w:t>2</w:t>
            </w:r>
            <w:r w:rsidR="00F62A63" w:rsidRPr="00CC6907">
              <w:rPr>
                <w:sz w:val="24"/>
              </w:rPr>
              <w:t>类标准。</w:t>
            </w:r>
          </w:p>
          <w:p w:rsidR="00035F22" w:rsidRPr="00CC6907" w:rsidRDefault="00035F22" w:rsidP="007161F9">
            <w:pPr>
              <w:adjustRightInd w:val="0"/>
              <w:snapToGrid w:val="0"/>
              <w:spacing w:afterLines="20"/>
              <w:jc w:val="center"/>
              <w:rPr>
                <w:b/>
                <w:sz w:val="24"/>
              </w:rPr>
            </w:pPr>
            <w:r w:rsidRPr="00CC6907">
              <w:rPr>
                <w:b/>
                <w:sz w:val="24"/>
              </w:rPr>
              <w:t>表</w:t>
            </w:r>
            <w:r w:rsidRPr="00CC6907">
              <w:rPr>
                <w:b/>
                <w:sz w:val="24"/>
              </w:rPr>
              <w:t>3-</w:t>
            </w:r>
            <w:r w:rsidR="009723AE" w:rsidRPr="00CC6907">
              <w:rPr>
                <w:rFonts w:hint="eastAsia"/>
                <w:b/>
                <w:sz w:val="24"/>
              </w:rPr>
              <w:t>5</w:t>
            </w:r>
            <w:r w:rsidRPr="00CC6907">
              <w:rPr>
                <w:b/>
                <w:sz w:val="24"/>
              </w:rPr>
              <w:t xml:space="preserve">   </w:t>
            </w:r>
            <w:r w:rsidRPr="00CC6907">
              <w:rPr>
                <w:b/>
                <w:sz w:val="24"/>
              </w:rPr>
              <w:t>项目噪声排放标准一览表</w:t>
            </w:r>
          </w:p>
          <w:tbl>
            <w:tblPr>
              <w:tblW w:w="837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tblPr>
            <w:tblGrid>
              <w:gridCol w:w="3887"/>
              <w:gridCol w:w="2410"/>
              <w:gridCol w:w="2075"/>
            </w:tblGrid>
            <w:tr w:rsidR="00D02F8D" w:rsidRPr="00CC6907" w:rsidTr="00AB497B">
              <w:trPr>
                <w:jc w:val="center"/>
              </w:trPr>
              <w:tc>
                <w:tcPr>
                  <w:tcW w:w="3887" w:type="dxa"/>
                  <w:vMerge w:val="restart"/>
                  <w:vAlign w:val="center"/>
                </w:tcPr>
                <w:p w:rsidR="00F62A63" w:rsidRPr="00CC6907" w:rsidRDefault="00F62A63" w:rsidP="00F62A63">
                  <w:pPr>
                    <w:jc w:val="center"/>
                    <w:rPr>
                      <w:szCs w:val="21"/>
                    </w:rPr>
                  </w:pPr>
                  <w:r w:rsidRPr="00CC6907">
                    <w:rPr>
                      <w:szCs w:val="21"/>
                    </w:rPr>
                    <w:t>类别</w:t>
                  </w:r>
                </w:p>
              </w:tc>
              <w:tc>
                <w:tcPr>
                  <w:tcW w:w="4485" w:type="dxa"/>
                  <w:gridSpan w:val="2"/>
                  <w:vAlign w:val="center"/>
                </w:tcPr>
                <w:p w:rsidR="00F62A63" w:rsidRPr="00CC6907" w:rsidRDefault="00F62A63" w:rsidP="00F62A63">
                  <w:pPr>
                    <w:jc w:val="center"/>
                    <w:rPr>
                      <w:szCs w:val="21"/>
                    </w:rPr>
                  </w:pPr>
                  <w:r w:rsidRPr="00CC6907">
                    <w:rPr>
                      <w:szCs w:val="21"/>
                    </w:rPr>
                    <w:t>标准值（单位：</w:t>
                  </w:r>
                  <w:r w:rsidRPr="00CC6907">
                    <w:rPr>
                      <w:szCs w:val="21"/>
                    </w:rPr>
                    <w:t>dB(A)</w:t>
                  </w:r>
                  <w:r w:rsidRPr="00CC6907">
                    <w:rPr>
                      <w:szCs w:val="21"/>
                    </w:rPr>
                    <w:t>）</w:t>
                  </w:r>
                </w:p>
              </w:tc>
            </w:tr>
            <w:tr w:rsidR="00D02F8D" w:rsidRPr="00CC6907" w:rsidTr="00AB497B">
              <w:trPr>
                <w:jc w:val="center"/>
              </w:trPr>
              <w:tc>
                <w:tcPr>
                  <w:tcW w:w="3887" w:type="dxa"/>
                  <w:vMerge/>
                  <w:vAlign w:val="center"/>
                </w:tcPr>
                <w:p w:rsidR="00F62A63" w:rsidRPr="00CC6907" w:rsidRDefault="00F62A63" w:rsidP="00F62A63"/>
              </w:tc>
              <w:tc>
                <w:tcPr>
                  <w:tcW w:w="2410" w:type="dxa"/>
                  <w:vAlign w:val="center"/>
                </w:tcPr>
                <w:p w:rsidR="00F62A63" w:rsidRPr="00CC6907" w:rsidRDefault="00F62A63" w:rsidP="00F62A63">
                  <w:pPr>
                    <w:jc w:val="center"/>
                    <w:rPr>
                      <w:szCs w:val="21"/>
                    </w:rPr>
                  </w:pPr>
                  <w:r w:rsidRPr="00CC6907">
                    <w:rPr>
                      <w:szCs w:val="21"/>
                    </w:rPr>
                    <w:t>昼间</w:t>
                  </w:r>
                </w:p>
              </w:tc>
              <w:tc>
                <w:tcPr>
                  <w:tcW w:w="2075" w:type="dxa"/>
                  <w:vAlign w:val="center"/>
                </w:tcPr>
                <w:p w:rsidR="00F62A63" w:rsidRPr="00CC6907" w:rsidRDefault="00F62A63" w:rsidP="00F62A63">
                  <w:pPr>
                    <w:jc w:val="center"/>
                    <w:rPr>
                      <w:szCs w:val="21"/>
                    </w:rPr>
                  </w:pPr>
                  <w:r w:rsidRPr="00CC6907">
                    <w:rPr>
                      <w:szCs w:val="21"/>
                    </w:rPr>
                    <w:t>夜间</w:t>
                  </w:r>
                </w:p>
              </w:tc>
            </w:tr>
            <w:tr w:rsidR="00D02F8D" w:rsidRPr="00CC6907" w:rsidTr="00AB497B">
              <w:trPr>
                <w:jc w:val="center"/>
              </w:trPr>
              <w:tc>
                <w:tcPr>
                  <w:tcW w:w="3887" w:type="dxa"/>
                  <w:vAlign w:val="center"/>
                </w:tcPr>
                <w:p w:rsidR="00F62A63" w:rsidRPr="00CC6907" w:rsidRDefault="00F62A63" w:rsidP="00F62A63">
                  <w:pPr>
                    <w:jc w:val="center"/>
                    <w:rPr>
                      <w:szCs w:val="21"/>
                    </w:rPr>
                  </w:pPr>
                  <w:r w:rsidRPr="00CC6907">
                    <w:rPr>
                      <w:szCs w:val="21"/>
                    </w:rPr>
                    <w:t>2</w:t>
                  </w:r>
                  <w:r w:rsidRPr="00CC6907">
                    <w:rPr>
                      <w:szCs w:val="21"/>
                    </w:rPr>
                    <w:t>类</w:t>
                  </w:r>
                </w:p>
              </w:tc>
              <w:tc>
                <w:tcPr>
                  <w:tcW w:w="2410" w:type="dxa"/>
                  <w:vAlign w:val="center"/>
                </w:tcPr>
                <w:p w:rsidR="00F62A63" w:rsidRPr="00CC6907" w:rsidRDefault="00F62A63" w:rsidP="00F62A63">
                  <w:pPr>
                    <w:jc w:val="center"/>
                    <w:rPr>
                      <w:szCs w:val="21"/>
                    </w:rPr>
                  </w:pPr>
                  <w:r w:rsidRPr="00CC6907">
                    <w:rPr>
                      <w:szCs w:val="21"/>
                    </w:rPr>
                    <w:t>60</w:t>
                  </w:r>
                </w:p>
              </w:tc>
              <w:tc>
                <w:tcPr>
                  <w:tcW w:w="2075" w:type="dxa"/>
                  <w:vAlign w:val="center"/>
                </w:tcPr>
                <w:p w:rsidR="00F62A63" w:rsidRPr="00CC6907" w:rsidRDefault="00F62A63" w:rsidP="00F62A63">
                  <w:pPr>
                    <w:jc w:val="center"/>
                    <w:rPr>
                      <w:szCs w:val="21"/>
                    </w:rPr>
                  </w:pPr>
                  <w:r w:rsidRPr="00CC6907">
                    <w:rPr>
                      <w:szCs w:val="21"/>
                    </w:rPr>
                    <w:t>50</w:t>
                  </w:r>
                </w:p>
              </w:tc>
            </w:tr>
          </w:tbl>
          <w:p w:rsidR="00F62A63" w:rsidRPr="00CC6907" w:rsidRDefault="000848A2" w:rsidP="007161F9">
            <w:pPr>
              <w:spacing w:beforeLines="50" w:line="360" w:lineRule="auto"/>
              <w:ind w:firstLineChars="200" w:firstLine="480"/>
              <w:rPr>
                <w:sz w:val="24"/>
              </w:rPr>
            </w:pPr>
            <w:r w:rsidRPr="00CC6907">
              <w:rPr>
                <w:sz w:val="24"/>
              </w:rPr>
              <w:t>3</w:t>
            </w:r>
            <w:r w:rsidR="00035F22" w:rsidRPr="00CC6907">
              <w:rPr>
                <w:sz w:val="24"/>
              </w:rPr>
              <w:t>、</w:t>
            </w:r>
            <w:r w:rsidRPr="00CC6907">
              <w:rPr>
                <w:sz w:val="24"/>
              </w:rPr>
              <w:t>废水排放标准</w:t>
            </w:r>
          </w:p>
          <w:p w:rsidR="00D5616B" w:rsidRPr="00CC6907" w:rsidRDefault="00D5616B" w:rsidP="005F70BD">
            <w:pPr>
              <w:widowControl/>
              <w:adjustRightInd w:val="0"/>
              <w:snapToGrid w:val="0"/>
              <w:spacing w:line="360" w:lineRule="auto"/>
              <w:ind w:firstLineChars="200" w:firstLine="480"/>
              <w:rPr>
                <w:sz w:val="24"/>
              </w:rPr>
            </w:pPr>
            <w:r w:rsidRPr="00CC6907">
              <w:rPr>
                <w:sz w:val="24"/>
              </w:rPr>
              <w:t>项目废水排放执行《污水综合排放标准》（</w:t>
            </w:r>
            <w:r w:rsidRPr="00CC6907">
              <w:rPr>
                <w:sz w:val="24"/>
              </w:rPr>
              <w:t>GB8978-1996</w:t>
            </w:r>
            <w:r w:rsidRPr="00CC6907">
              <w:rPr>
                <w:sz w:val="24"/>
              </w:rPr>
              <w:t>）中的三级标准，缺项指标排放执行《污水排入城镇下水道水质标准》（</w:t>
            </w:r>
            <w:r w:rsidRPr="00CC6907">
              <w:rPr>
                <w:sz w:val="24"/>
              </w:rPr>
              <w:t>GB/T31962-2015</w:t>
            </w:r>
            <w:r w:rsidRPr="00CC6907">
              <w:rPr>
                <w:sz w:val="24"/>
              </w:rPr>
              <w:t>）中</w:t>
            </w:r>
            <w:r w:rsidRPr="00CC6907">
              <w:rPr>
                <w:sz w:val="24"/>
              </w:rPr>
              <w:t>B</w:t>
            </w:r>
            <w:r w:rsidRPr="00CC6907">
              <w:rPr>
                <w:sz w:val="24"/>
              </w:rPr>
              <w:t>级标准。</w:t>
            </w:r>
          </w:p>
          <w:p w:rsidR="002732E6" w:rsidRPr="00CC6907" w:rsidRDefault="00D5616B" w:rsidP="002732E6">
            <w:pPr>
              <w:pStyle w:val="Default1"/>
              <w:snapToGrid w:val="0"/>
              <w:spacing w:line="276" w:lineRule="auto"/>
              <w:ind w:firstLine="422"/>
              <w:jc w:val="center"/>
              <w:rPr>
                <w:rFonts w:ascii="Times New Roman" w:cs="Times New Roman"/>
                <w:b/>
                <w:color w:val="auto"/>
                <w:kern w:val="2"/>
              </w:rPr>
            </w:pPr>
            <w:r w:rsidRPr="00CC6907">
              <w:rPr>
                <w:rFonts w:ascii="Times New Roman" w:cs="Times New Roman"/>
                <w:b/>
                <w:color w:val="auto"/>
                <w:kern w:val="2"/>
              </w:rPr>
              <w:t>表</w:t>
            </w:r>
            <w:r w:rsidRPr="00CC6907">
              <w:rPr>
                <w:rFonts w:ascii="Times New Roman" w:cs="Times New Roman"/>
                <w:b/>
                <w:color w:val="auto"/>
                <w:kern w:val="2"/>
              </w:rPr>
              <w:t>3-</w:t>
            </w:r>
            <w:r w:rsidR="009723AE" w:rsidRPr="00CC6907">
              <w:rPr>
                <w:rFonts w:ascii="Times New Roman" w:cs="Times New Roman" w:hint="eastAsia"/>
                <w:b/>
                <w:color w:val="auto"/>
                <w:kern w:val="2"/>
              </w:rPr>
              <w:t>6</w:t>
            </w:r>
            <w:r w:rsidR="002732E6" w:rsidRPr="00CC6907">
              <w:rPr>
                <w:rFonts w:ascii="Times New Roman" w:cs="Times New Roman"/>
                <w:b/>
                <w:color w:val="auto"/>
              </w:rPr>
              <w:t xml:space="preserve">   </w:t>
            </w:r>
            <w:r w:rsidR="00D32FF5" w:rsidRPr="00CC6907">
              <w:rPr>
                <w:rFonts w:ascii="Times New Roman" w:cs="Times New Roman"/>
                <w:b/>
                <w:color w:val="auto"/>
              </w:rPr>
              <w:t>废水</w:t>
            </w:r>
            <w:r w:rsidR="002732E6" w:rsidRPr="00CC6907">
              <w:rPr>
                <w:rFonts w:ascii="Times New Roman" w:cs="Times New Roman"/>
                <w:b/>
                <w:color w:val="auto"/>
              </w:rPr>
              <w:t>污水排放标准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965"/>
              <w:gridCol w:w="1498"/>
              <w:gridCol w:w="1006"/>
              <w:gridCol w:w="1150"/>
              <w:gridCol w:w="3740"/>
            </w:tblGrid>
            <w:tr w:rsidR="00D02F8D" w:rsidRPr="00CC6907" w:rsidTr="00F35030">
              <w:tc>
                <w:tcPr>
                  <w:tcW w:w="577" w:type="pct"/>
                  <w:vAlign w:val="center"/>
                </w:tcPr>
                <w:p w:rsidR="002732E6" w:rsidRPr="00CC6907" w:rsidRDefault="002732E6" w:rsidP="009B4453">
                  <w:pPr>
                    <w:jc w:val="center"/>
                    <w:rPr>
                      <w:bCs/>
                      <w:szCs w:val="21"/>
                      <w:lang w:val="en-GB"/>
                    </w:rPr>
                  </w:pPr>
                  <w:r w:rsidRPr="00CC6907">
                    <w:rPr>
                      <w:bCs/>
                      <w:szCs w:val="21"/>
                      <w:lang w:val="en-GB"/>
                    </w:rPr>
                    <w:t>序号</w:t>
                  </w:r>
                </w:p>
              </w:tc>
              <w:tc>
                <w:tcPr>
                  <w:tcW w:w="896" w:type="pct"/>
                  <w:vAlign w:val="center"/>
                </w:tcPr>
                <w:p w:rsidR="002732E6" w:rsidRPr="00CC6907" w:rsidRDefault="002732E6" w:rsidP="009B4453">
                  <w:pPr>
                    <w:jc w:val="center"/>
                    <w:rPr>
                      <w:bCs/>
                      <w:szCs w:val="21"/>
                      <w:lang w:val="en-GB"/>
                    </w:rPr>
                  </w:pPr>
                  <w:r w:rsidRPr="00CC6907">
                    <w:rPr>
                      <w:bCs/>
                      <w:szCs w:val="21"/>
                      <w:lang w:val="en-GB"/>
                    </w:rPr>
                    <w:t>控制项目名称</w:t>
                  </w:r>
                </w:p>
              </w:tc>
              <w:tc>
                <w:tcPr>
                  <w:tcW w:w="602" w:type="pct"/>
                  <w:vAlign w:val="center"/>
                </w:tcPr>
                <w:p w:rsidR="002732E6" w:rsidRPr="00CC6907" w:rsidRDefault="002732E6" w:rsidP="009B4453">
                  <w:pPr>
                    <w:jc w:val="center"/>
                    <w:rPr>
                      <w:bCs/>
                      <w:szCs w:val="21"/>
                      <w:lang w:val="en-GB"/>
                    </w:rPr>
                  </w:pPr>
                  <w:r w:rsidRPr="00CC6907">
                    <w:rPr>
                      <w:bCs/>
                      <w:szCs w:val="21"/>
                      <w:lang w:val="en-GB"/>
                    </w:rPr>
                    <w:t>单位</w:t>
                  </w:r>
                </w:p>
              </w:tc>
              <w:tc>
                <w:tcPr>
                  <w:tcW w:w="688" w:type="pct"/>
                  <w:vAlign w:val="center"/>
                </w:tcPr>
                <w:p w:rsidR="002732E6" w:rsidRPr="00CC6907" w:rsidRDefault="002732E6" w:rsidP="009B4453">
                  <w:pPr>
                    <w:jc w:val="center"/>
                    <w:rPr>
                      <w:bCs/>
                      <w:szCs w:val="21"/>
                      <w:lang w:val="en-GB"/>
                    </w:rPr>
                  </w:pPr>
                  <w:r w:rsidRPr="00CC6907">
                    <w:rPr>
                      <w:bCs/>
                      <w:szCs w:val="21"/>
                      <w:lang w:val="en-GB"/>
                    </w:rPr>
                    <w:t>标准限值</w:t>
                  </w:r>
                </w:p>
              </w:tc>
              <w:tc>
                <w:tcPr>
                  <w:tcW w:w="2237" w:type="pct"/>
                  <w:vAlign w:val="center"/>
                </w:tcPr>
                <w:p w:rsidR="002732E6" w:rsidRPr="00CC6907" w:rsidRDefault="002732E6" w:rsidP="009B4453">
                  <w:pPr>
                    <w:jc w:val="center"/>
                    <w:rPr>
                      <w:bCs/>
                      <w:szCs w:val="21"/>
                      <w:lang w:val="en-GB"/>
                    </w:rPr>
                  </w:pPr>
                  <w:r w:rsidRPr="00CC6907">
                    <w:rPr>
                      <w:bCs/>
                      <w:szCs w:val="21"/>
                      <w:lang w:val="en-GB"/>
                    </w:rPr>
                    <w:t>标准来源</w:t>
                  </w:r>
                </w:p>
              </w:tc>
            </w:tr>
            <w:tr w:rsidR="00D02F8D" w:rsidRPr="00CC6907" w:rsidTr="00F35030">
              <w:tc>
                <w:tcPr>
                  <w:tcW w:w="577" w:type="pct"/>
                  <w:vAlign w:val="center"/>
                </w:tcPr>
                <w:p w:rsidR="002732E6" w:rsidRPr="00CC6907" w:rsidRDefault="002732E6" w:rsidP="009B4453">
                  <w:pPr>
                    <w:jc w:val="center"/>
                    <w:rPr>
                      <w:bCs/>
                      <w:szCs w:val="21"/>
                      <w:lang w:val="en-GB"/>
                    </w:rPr>
                  </w:pPr>
                  <w:r w:rsidRPr="00CC6907">
                    <w:rPr>
                      <w:bCs/>
                      <w:szCs w:val="21"/>
                      <w:lang w:val="en-GB"/>
                    </w:rPr>
                    <w:t>1</w:t>
                  </w:r>
                </w:p>
              </w:tc>
              <w:tc>
                <w:tcPr>
                  <w:tcW w:w="896" w:type="pct"/>
                  <w:vAlign w:val="center"/>
                </w:tcPr>
                <w:p w:rsidR="002732E6" w:rsidRPr="00CC6907" w:rsidRDefault="002732E6" w:rsidP="009B4453">
                  <w:pPr>
                    <w:jc w:val="center"/>
                    <w:rPr>
                      <w:bCs/>
                      <w:szCs w:val="21"/>
                      <w:lang w:val="en-GB"/>
                    </w:rPr>
                  </w:pPr>
                  <w:r w:rsidRPr="00CC6907">
                    <w:rPr>
                      <w:bCs/>
                      <w:szCs w:val="21"/>
                      <w:lang w:val="en-GB"/>
                    </w:rPr>
                    <w:t>SS</w:t>
                  </w:r>
                </w:p>
              </w:tc>
              <w:tc>
                <w:tcPr>
                  <w:tcW w:w="602" w:type="pct"/>
                  <w:vAlign w:val="center"/>
                </w:tcPr>
                <w:p w:rsidR="002732E6" w:rsidRPr="00CC6907" w:rsidRDefault="002732E6" w:rsidP="009B4453">
                  <w:pPr>
                    <w:jc w:val="center"/>
                    <w:rPr>
                      <w:bCs/>
                      <w:szCs w:val="21"/>
                      <w:lang w:val="en-GB"/>
                    </w:rPr>
                  </w:pPr>
                  <w:r w:rsidRPr="00CC6907">
                    <w:rPr>
                      <w:bCs/>
                      <w:szCs w:val="21"/>
                      <w:lang w:val="en-GB"/>
                    </w:rPr>
                    <w:t>mg/L</w:t>
                  </w:r>
                </w:p>
              </w:tc>
              <w:tc>
                <w:tcPr>
                  <w:tcW w:w="688" w:type="pct"/>
                  <w:vAlign w:val="center"/>
                </w:tcPr>
                <w:p w:rsidR="002732E6" w:rsidRPr="00CC6907" w:rsidRDefault="002732E6" w:rsidP="009B4453">
                  <w:pPr>
                    <w:jc w:val="center"/>
                    <w:rPr>
                      <w:bCs/>
                      <w:szCs w:val="21"/>
                      <w:lang w:val="en-GB"/>
                    </w:rPr>
                  </w:pPr>
                  <w:r w:rsidRPr="00CC6907">
                    <w:rPr>
                      <w:bCs/>
                      <w:szCs w:val="21"/>
                      <w:lang w:val="en-GB"/>
                    </w:rPr>
                    <w:t>400</w:t>
                  </w:r>
                </w:p>
              </w:tc>
              <w:tc>
                <w:tcPr>
                  <w:tcW w:w="2237" w:type="pct"/>
                  <w:vMerge w:val="restart"/>
                  <w:vAlign w:val="center"/>
                </w:tcPr>
                <w:p w:rsidR="002732E6" w:rsidRPr="00CC6907" w:rsidRDefault="002732E6" w:rsidP="009B4453">
                  <w:pPr>
                    <w:jc w:val="center"/>
                    <w:rPr>
                      <w:bCs/>
                      <w:szCs w:val="21"/>
                      <w:lang w:val="en-GB"/>
                    </w:rPr>
                  </w:pPr>
                  <w:r w:rsidRPr="00CC6907">
                    <w:rPr>
                      <w:bCs/>
                      <w:szCs w:val="21"/>
                      <w:lang w:val="en-GB"/>
                    </w:rPr>
                    <w:t>《污水综合排放标准》（</w:t>
                  </w:r>
                  <w:r w:rsidRPr="00CC6907">
                    <w:rPr>
                      <w:bCs/>
                      <w:szCs w:val="21"/>
                      <w:lang w:val="en-GB"/>
                    </w:rPr>
                    <w:t>GB8978-1996</w:t>
                  </w:r>
                  <w:r w:rsidRPr="00CC6907">
                    <w:rPr>
                      <w:bCs/>
                      <w:szCs w:val="21"/>
                      <w:lang w:val="en-GB"/>
                    </w:rPr>
                    <w:t>）中表</w:t>
                  </w:r>
                  <w:r w:rsidRPr="00CC6907">
                    <w:rPr>
                      <w:bCs/>
                      <w:szCs w:val="21"/>
                      <w:lang w:val="en-GB"/>
                    </w:rPr>
                    <w:t>4</w:t>
                  </w:r>
                  <w:r w:rsidRPr="00CC6907">
                    <w:rPr>
                      <w:bCs/>
                      <w:szCs w:val="21"/>
                      <w:lang w:val="en-GB"/>
                    </w:rPr>
                    <w:t>中三级标准限值</w:t>
                  </w:r>
                </w:p>
              </w:tc>
            </w:tr>
            <w:tr w:rsidR="00D02F8D" w:rsidRPr="00CC6907" w:rsidTr="00F35030">
              <w:tc>
                <w:tcPr>
                  <w:tcW w:w="577" w:type="pct"/>
                  <w:vAlign w:val="center"/>
                </w:tcPr>
                <w:p w:rsidR="002732E6" w:rsidRPr="00CC6907" w:rsidRDefault="002732E6" w:rsidP="009B4453">
                  <w:pPr>
                    <w:jc w:val="center"/>
                    <w:rPr>
                      <w:bCs/>
                      <w:szCs w:val="21"/>
                      <w:lang w:val="en-GB"/>
                    </w:rPr>
                  </w:pPr>
                  <w:r w:rsidRPr="00CC6907">
                    <w:rPr>
                      <w:bCs/>
                      <w:szCs w:val="21"/>
                      <w:lang w:val="en-GB"/>
                    </w:rPr>
                    <w:t>2</w:t>
                  </w:r>
                </w:p>
              </w:tc>
              <w:tc>
                <w:tcPr>
                  <w:tcW w:w="896" w:type="pct"/>
                  <w:vAlign w:val="center"/>
                </w:tcPr>
                <w:p w:rsidR="002732E6" w:rsidRPr="00CC6907" w:rsidRDefault="002732E6" w:rsidP="009B4453">
                  <w:pPr>
                    <w:jc w:val="center"/>
                    <w:rPr>
                      <w:bCs/>
                      <w:szCs w:val="21"/>
                      <w:lang w:val="en-GB"/>
                    </w:rPr>
                  </w:pPr>
                  <w:r w:rsidRPr="00CC6907">
                    <w:rPr>
                      <w:bCs/>
                      <w:szCs w:val="21"/>
                      <w:lang w:val="en-GB"/>
                    </w:rPr>
                    <w:t>pH</w:t>
                  </w:r>
                  <w:r w:rsidRPr="00CC6907">
                    <w:rPr>
                      <w:bCs/>
                      <w:szCs w:val="21"/>
                      <w:lang w:val="en-GB"/>
                    </w:rPr>
                    <w:t>值</w:t>
                  </w:r>
                </w:p>
              </w:tc>
              <w:tc>
                <w:tcPr>
                  <w:tcW w:w="602" w:type="pct"/>
                  <w:vAlign w:val="center"/>
                </w:tcPr>
                <w:p w:rsidR="002732E6" w:rsidRPr="00CC6907" w:rsidRDefault="002732E6" w:rsidP="009B4453">
                  <w:pPr>
                    <w:jc w:val="center"/>
                    <w:rPr>
                      <w:bCs/>
                      <w:szCs w:val="21"/>
                      <w:lang w:val="en-GB"/>
                    </w:rPr>
                  </w:pPr>
                  <w:r w:rsidRPr="00CC6907">
                    <w:rPr>
                      <w:bCs/>
                      <w:szCs w:val="21"/>
                      <w:lang w:val="en-GB"/>
                    </w:rPr>
                    <w:t>/</w:t>
                  </w:r>
                </w:p>
              </w:tc>
              <w:tc>
                <w:tcPr>
                  <w:tcW w:w="688" w:type="pct"/>
                  <w:vAlign w:val="center"/>
                </w:tcPr>
                <w:p w:rsidR="002732E6" w:rsidRPr="00CC6907" w:rsidRDefault="002732E6" w:rsidP="009B4453">
                  <w:pPr>
                    <w:jc w:val="center"/>
                    <w:rPr>
                      <w:bCs/>
                      <w:szCs w:val="21"/>
                    </w:rPr>
                  </w:pPr>
                  <w:r w:rsidRPr="00CC6907">
                    <w:rPr>
                      <w:bCs/>
                      <w:szCs w:val="21"/>
                    </w:rPr>
                    <w:t>6~9</w:t>
                  </w:r>
                </w:p>
              </w:tc>
              <w:tc>
                <w:tcPr>
                  <w:tcW w:w="2237" w:type="pct"/>
                  <w:vMerge/>
                  <w:vAlign w:val="center"/>
                </w:tcPr>
                <w:p w:rsidR="002732E6" w:rsidRPr="00CC6907" w:rsidRDefault="002732E6" w:rsidP="009B4453">
                  <w:pPr>
                    <w:jc w:val="center"/>
                    <w:rPr>
                      <w:bCs/>
                      <w:szCs w:val="21"/>
                    </w:rPr>
                  </w:pPr>
                </w:p>
              </w:tc>
            </w:tr>
            <w:tr w:rsidR="00D02F8D" w:rsidRPr="00CC6907" w:rsidTr="00F35030">
              <w:tc>
                <w:tcPr>
                  <w:tcW w:w="577" w:type="pct"/>
                  <w:vAlign w:val="center"/>
                </w:tcPr>
                <w:p w:rsidR="002732E6" w:rsidRPr="00CC6907" w:rsidRDefault="002732E6" w:rsidP="009B4453">
                  <w:pPr>
                    <w:jc w:val="center"/>
                    <w:rPr>
                      <w:bCs/>
                      <w:szCs w:val="21"/>
                      <w:lang w:val="en-GB"/>
                    </w:rPr>
                  </w:pPr>
                  <w:r w:rsidRPr="00CC6907">
                    <w:rPr>
                      <w:bCs/>
                      <w:szCs w:val="21"/>
                      <w:lang w:val="en-GB"/>
                    </w:rPr>
                    <w:t>3</w:t>
                  </w:r>
                </w:p>
              </w:tc>
              <w:tc>
                <w:tcPr>
                  <w:tcW w:w="896" w:type="pct"/>
                  <w:vAlign w:val="center"/>
                </w:tcPr>
                <w:p w:rsidR="002732E6" w:rsidRPr="00CC6907" w:rsidRDefault="002732E6" w:rsidP="009B4453">
                  <w:pPr>
                    <w:jc w:val="center"/>
                    <w:rPr>
                      <w:bCs/>
                      <w:szCs w:val="21"/>
                      <w:lang w:val="en-GB"/>
                    </w:rPr>
                  </w:pPr>
                  <w:r w:rsidRPr="00CC6907">
                    <w:rPr>
                      <w:bCs/>
                      <w:szCs w:val="21"/>
                      <w:lang w:val="en-GB"/>
                    </w:rPr>
                    <w:t>BOD</w:t>
                  </w:r>
                  <w:r w:rsidRPr="00CC6907">
                    <w:rPr>
                      <w:bCs/>
                      <w:szCs w:val="21"/>
                      <w:vertAlign w:val="subscript"/>
                      <w:lang w:val="en-GB"/>
                    </w:rPr>
                    <w:t>5</w:t>
                  </w:r>
                </w:p>
              </w:tc>
              <w:tc>
                <w:tcPr>
                  <w:tcW w:w="602" w:type="pct"/>
                  <w:vAlign w:val="center"/>
                </w:tcPr>
                <w:p w:rsidR="002732E6" w:rsidRPr="00CC6907" w:rsidRDefault="002732E6" w:rsidP="009B4453">
                  <w:pPr>
                    <w:jc w:val="center"/>
                    <w:rPr>
                      <w:bCs/>
                      <w:szCs w:val="21"/>
                      <w:lang w:val="en-GB"/>
                    </w:rPr>
                  </w:pPr>
                  <w:r w:rsidRPr="00CC6907">
                    <w:rPr>
                      <w:bCs/>
                      <w:szCs w:val="21"/>
                      <w:lang w:val="en-GB"/>
                    </w:rPr>
                    <w:t>mg/L</w:t>
                  </w:r>
                </w:p>
              </w:tc>
              <w:tc>
                <w:tcPr>
                  <w:tcW w:w="688" w:type="pct"/>
                  <w:vAlign w:val="center"/>
                </w:tcPr>
                <w:p w:rsidR="002732E6" w:rsidRPr="00CC6907" w:rsidRDefault="002732E6" w:rsidP="009B4453">
                  <w:pPr>
                    <w:jc w:val="center"/>
                    <w:rPr>
                      <w:bCs/>
                      <w:szCs w:val="21"/>
                    </w:rPr>
                  </w:pPr>
                  <w:r w:rsidRPr="00CC6907">
                    <w:rPr>
                      <w:bCs/>
                      <w:szCs w:val="21"/>
                    </w:rPr>
                    <w:t>300</w:t>
                  </w:r>
                </w:p>
              </w:tc>
              <w:tc>
                <w:tcPr>
                  <w:tcW w:w="2237" w:type="pct"/>
                  <w:vMerge/>
                  <w:vAlign w:val="center"/>
                </w:tcPr>
                <w:p w:rsidR="002732E6" w:rsidRPr="00CC6907" w:rsidRDefault="002732E6" w:rsidP="009B4453">
                  <w:pPr>
                    <w:jc w:val="center"/>
                    <w:rPr>
                      <w:bCs/>
                      <w:szCs w:val="21"/>
                    </w:rPr>
                  </w:pPr>
                </w:p>
              </w:tc>
            </w:tr>
            <w:tr w:rsidR="00D02F8D" w:rsidRPr="00CC6907" w:rsidTr="00F35030">
              <w:tc>
                <w:tcPr>
                  <w:tcW w:w="577" w:type="pct"/>
                  <w:vAlign w:val="center"/>
                </w:tcPr>
                <w:p w:rsidR="002732E6" w:rsidRPr="00CC6907" w:rsidRDefault="002732E6" w:rsidP="009B4453">
                  <w:pPr>
                    <w:jc w:val="center"/>
                    <w:rPr>
                      <w:bCs/>
                      <w:szCs w:val="21"/>
                      <w:lang w:val="en-GB"/>
                    </w:rPr>
                  </w:pPr>
                  <w:r w:rsidRPr="00CC6907">
                    <w:rPr>
                      <w:bCs/>
                      <w:szCs w:val="21"/>
                      <w:lang w:val="en-GB"/>
                    </w:rPr>
                    <w:t>4</w:t>
                  </w:r>
                </w:p>
              </w:tc>
              <w:tc>
                <w:tcPr>
                  <w:tcW w:w="896" w:type="pct"/>
                  <w:vAlign w:val="center"/>
                </w:tcPr>
                <w:p w:rsidR="002732E6" w:rsidRPr="00CC6907" w:rsidRDefault="002732E6" w:rsidP="009B4453">
                  <w:pPr>
                    <w:jc w:val="center"/>
                    <w:rPr>
                      <w:bCs/>
                      <w:szCs w:val="21"/>
                      <w:lang w:val="en-GB"/>
                    </w:rPr>
                  </w:pPr>
                  <w:r w:rsidRPr="00CC6907">
                    <w:rPr>
                      <w:bCs/>
                      <w:szCs w:val="21"/>
                      <w:lang w:val="en-GB"/>
                    </w:rPr>
                    <w:t>COD</w:t>
                  </w:r>
                </w:p>
              </w:tc>
              <w:tc>
                <w:tcPr>
                  <w:tcW w:w="602" w:type="pct"/>
                  <w:vAlign w:val="center"/>
                </w:tcPr>
                <w:p w:rsidR="002732E6" w:rsidRPr="00CC6907" w:rsidRDefault="002732E6" w:rsidP="009B4453">
                  <w:pPr>
                    <w:jc w:val="center"/>
                    <w:rPr>
                      <w:bCs/>
                      <w:szCs w:val="21"/>
                      <w:lang w:val="en-GB"/>
                    </w:rPr>
                  </w:pPr>
                  <w:r w:rsidRPr="00CC6907">
                    <w:rPr>
                      <w:bCs/>
                      <w:szCs w:val="21"/>
                      <w:lang w:val="en-GB"/>
                    </w:rPr>
                    <w:t>mg/L</w:t>
                  </w:r>
                </w:p>
              </w:tc>
              <w:tc>
                <w:tcPr>
                  <w:tcW w:w="688" w:type="pct"/>
                  <w:vAlign w:val="center"/>
                </w:tcPr>
                <w:p w:rsidR="002732E6" w:rsidRPr="00CC6907" w:rsidRDefault="002732E6" w:rsidP="009B4453">
                  <w:pPr>
                    <w:jc w:val="center"/>
                    <w:rPr>
                      <w:bCs/>
                      <w:szCs w:val="21"/>
                    </w:rPr>
                  </w:pPr>
                  <w:r w:rsidRPr="00CC6907">
                    <w:rPr>
                      <w:bCs/>
                      <w:szCs w:val="21"/>
                    </w:rPr>
                    <w:t>500</w:t>
                  </w:r>
                </w:p>
              </w:tc>
              <w:tc>
                <w:tcPr>
                  <w:tcW w:w="2237" w:type="pct"/>
                  <w:vMerge/>
                  <w:vAlign w:val="center"/>
                </w:tcPr>
                <w:p w:rsidR="002732E6" w:rsidRPr="00CC6907" w:rsidRDefault="002732E6" w:rsidP="009B4453">
                  <w:pPr>
                    <w:jc w:val="center"/>
                    <w:rPr>
                      <w:bCs/>
                      <w:szCs w:val="21"/>
                    </w:rPr>
                  </w:pPr>
                </w:p>
              </w:tc>
            </w:tr>
            <w:tr w:rsidR="00D02F8D" w:rsidRPr="00CC6907" w:rsidTr="00F35030">
              <w:tc>
                <w:tcPr>
                  <w:tcW w:w="577" w:type="pct"/>
                  <w:vAlign w:val="center"/>
                </w:tcPr>
                <w:p w:rsidR="00F35030" w:rsidRPr="00CC6907" w:rsidRDefault="00F35030" w:rsidP="009B4453">
                  <w:pPr>
                    <w:jc w:val="center"/>
                    <w:rPr>
                      <w:bCs/>
                      <w:szCs w:val="21"/>
                      <w:lang w:val="en-GB"/>
                    </w:rPr>
                  </w:pPr>
                  <w:r w:rsidRPr="00CC6907">
                    <w:rPr>
                      <w:bCs/>
                      <w:szCs w:val="21"/>
                      <w:lang w:val="en-GB"/>
                    </w:rPr>
                    <w:t>5</w:t>
                  </w:r>
                </w:p>
              </w:tc>
              <w:tc>
                <w:tcPr>
                  <w:tcW w:w="896" w:type="pct"/>
                  <w:vAlign w:val="center"/>
                </w:tcPr>
                <w:p w:rsidR="00F35030" w:rsidRPr="00CC6907" w:rsidRDefault="00F35030" w:rsidP="009B4453">
                  <w:pPr>
                    <w:jc w:val="center"/>
                    <w:rPr>
                      <w:bCs/>
                      <w:szCs w:val="21"/>
                      <w:lang w:val="en-GB"/>
                    </w:rPr>
                  </w:pPr>
                  <w:r w:rsidRPr="00CC6907">
                    <w:rPr>
                      <w:bCs/>
                      <w:szCs w:val="21"/>
                      <w:lang w:val="en-GB"/>
                    </w:rPr>
                    <w:t>氨氮</w:t>
                  </w:r>
                </w:p>
              </w:tc>
              <w:tc>
                <w:tcPr>
                  <w:tcW w:w="602" w:type="pct"/>
                  <w:vAlign w:val="center"/>
                </w:tcPr>
                <w:p w:rsidR="00F35030" w:rsidRPr="00CC6907" w:rsidRDefault="00F35030" w:rsidP="009B4453">
                  <w:pPr>
                    <w:jc w:val="center"/>
                    <w:rPr>
                      <w:bCs/>
                      <w:szCs w:val="21"/>
                      <w:lang w:val="en-GB"/>
                    </w:rPr>
                  </w:pPr>
                  <w:r w:rsidRPr="00CC6907">
                    <w:rPr>
                      <w:bCs/>
                      <w:szCs w:val="21"/>
                      <w:lang w:val="en-GB"/>
                    </w:rPr>
                    <w:t>mg/L</w:t>
                  </w:r>
                </w:p>
              </w:tc>
              <w:tc>
                <w:tcPr>
                  <w:tcW w:w="688" w:type="pct"/>
                  <w:vAlign w:val="center"/>
                </w:tcPr>
                <w:p w:rsidR="00F35030" w:rsidRPr="00CC6907" w:rsidRDefault="00F35030" w:rsidP="009B4453">
                  <w:pPr>
                    <w:jc w:val="center"/>
                    <w:rPr>
                      <w:bCs/>
                      <w:szCs w:val="21"/>
                    </w:rPr>
                  </w:pPr>
                  <w:r w:rsidRPr="00CC6907">
                    <w:rPr>
                      <w:bCs/>
                      <w:szCs w:val="21"/>
                    </w:rPr>
                    <w:t>45</w:t>
                  </w:r>
                </w:p>
              </w:tc>
              <w:tc>
                <w:tcPr>
                  <w:tcW w:w="2237" w:type="pct"/>
                  <w:vMerge w:val="restart"/>
                  <w:vAlign w:val="center"/>
                </w:tcPr>
                <w:p w:rsidR="00F35030" w:rsidRPr="00CC6907" w:rsidRDefault="00F35030" w:rsidP="009B4453">
                  <w:pPr>
                    <w:jc w:val="center"/>
                    <w:rPr>
                      <w:bCs/>
                      <w:szCs w:val="21"/>
                    </w:rPr>
                  </w:pPr>
                  <w:r w:rsidRPr="00CC6907">
                    <w:rPr>
                      <w:bCs/>
                      <w:szCs w:val="21"/>
                      <w:lang w:val="en-GB"/>
                    </w:rPr>
                    <w:t>《污水排入城镇下水道水质标准》（</w:t>
                  </w:r>
                  <w:r w:rsidRPr="00CC6907">
                    <w:rPr>
                      <w:bCs/>
                      <w:szCs w:val="21"/>
                      <w:lang w:val="en-GB"/>
                    </w:rPr>
                    <w:t>GB/T31962-2015</w:t>
                  </w:r>
                  <w:r w:rsidRPr="00CC6907">
                    <w:rPr>
                      <w:bCs/>
                      <w:szCs w:val="21"/>
                      <w:lang w:val="en-GB"/>
                    </w:rPr>
                    <w:t>）表</w:t>
                  </w:r>
                  <w:r w:rsidRPr="00CC6907">
                    <w:rPr>
                      <w:bCs/>
                      <w:szCs w:val="21"/>
                      <w:lang w:val="en-GB"/>
                    </w:rPr>
                    <w:t>1</w:t>
                  </w:r>
                  <w:r w:rsidRPr="00CC6907">
                    <w:rPr>
                      <w:bCs/>
                      <w:szCs w:val="21"/>
                      <w:lang w:val="en-GB"/>
                    </w:rPr>
                    <w:t>中</w:t>
                  </w:r>
                  <w:r w:rsidRPr="00CC6907">
                    <w:rPr>
                      <w:bCs/>
                      <w:szCs w:val="21"/>
                      <w:lang w:val="en-GB"/>
                    </w:rPr>
                    <w:t>B</w:t>
                  </w:r>
                  <w:r w:rsidRPr="00CC6907">
                    <w:rPr>
                      <w:bCs/>
                      <w:szCs w:val="21"/>
                      <w:lang w:val="en-GB"/>
                    </w:rPr>
                    <w:t>级标准</w:t>
                  </w:r>
                </w:p>
              </w:tc>
            </w:tr>
            <w:tr w:rsidR="00D02F8D" w:rsidRPr="00CC6907" w:rsidTr="00F35030">
              <w:tc>
                <w:tcPr>
                  <w:tcW w:w="577" w:type="pct"/>
                  <w:vAlign w:val="center"/>
                </w:tcPr>
                <w:p w:rsidR="00F35030" w:rsidRPr="00CC6907" w:rsidRDefault="00F35030" w:rsidP="009B4453">
                  <w:pPr>
                    <w:jc w:val="center"/>
                    <w:rPr>
                      <w:bCs/>
                      <w:szCs w:val="21"/>
                      <w:lang w:val="en-GB"/>
                    </w:rPr>
                  </w:pPr>
                  <w:r w:rsidRPr="00CC6907">
                    <w:rPr>
                      <w:rFonts w:hint="eastAsia"/>
                      <w:bCs/>
                      <w:szCs w:val="21"/>
                      <w:lang w:val="en-GB"/>
                    </w:rPr>
                    <w:t>6</w:t>
                  </w:r>
                </w:p>
              </w:tc>
              <w:tc>
                <w:tcPr>
                  <w:tcW w:w="896" w:type="pct"/>
                  <w:vAlign w:val="center"/>
                </w:tcPr>
                <w:p w:rsidR="00F35030" w:rsidRPr="00CC6907" w:rsidRDefault="00F35030" w:rsidP="00FE1851">
                  <w:pPr>
                    <w:widowControl/>
                    <w:adjustRightInd w:val="0"/>
                    <w:snapToGrid w:val="0"/>
                    <w:jc w:val="center"/>
                    <w:rPr>
                      <w:szCs w:val="21"/>
                    </w:rPr>
                  </w:pPr>
                  <w:r w:rsidRPr="00CC6907">
                    <w:rPr>
                      <w:rFonts w:hint="eastAsia"/>
                      <w:szCs w:val="21"/>
                    </w:rPr>
                    <w:t>总氮</w:t>
                  </w:r>
                </w:p>
              </w:tc>
              <w:tc>
                <w:tcPr>
                  <w:tcW w:w="602" w:type="pct"/>
                  <w:vAlign w:val="center"/>
                </w:tcPr>
                <w:p w:rsidR="00F35030" w:rsidRPr="00CC6907" w:rsidRDefault="00F35030" w:rsidP="00FE1851">
                  <w:pPr>
                    <w:jc w:val="center"/>
                    <w:rPr>
                      <w:bCs/>
                      <w:szCs w:val="21"/>
                      <w:lang w:val="en-GB"/>
                    </w:rPr>
                  </w:pPr>
                  <w:r w:rsidRPr="00CC6907">
                    <w:rPr>
                      <w:bCs/>
                      <w:szCs w:val="21"/>
                      <w:lang w:val="en-GB"/>
                    </w:rPr>
                    <w:t>mg/L</w:t>
                  </w:r>
                </w:p>
              </w:tc>
              <w:tc>
                <w:tcPr>
                  <w:tcW w:w="688" w:type="pct"/>
                  <w:vAlign w:val="center"/>
                </w:tcPr>
                <w:p w:rsidR="00F35030" w:rsidRPr="00CC6907" w:rsidRDefault="00F35030" w:rsidP="009B4453">
                  <w:pPr>
                    <w:jc w:val="center"/>
                    <w:rPr>
                      <w:bCs/>
                      <w:szCs w:val="21"/>
                    </w:rPr>
                  </w:pPr>
                  <w:r w:rsidRPr="00CC6907">
                    <w:rPr>
                      <w:rFonts w:hint="eastAsia"/>
                      <w:bCs/>
                      <w:szCs w:val="21"/>
                    </w:rPr>
                    <w:t>70</w:t>
                  </w:r>
                </w:p>
              </w:tc>
              <w:tc>
                <w:tcPr>
                  <w:tcW w:w="2237" w:type="pct"/>
                  <w:vMerge/>
                  <w:vAlign w:val="center"/>
                </w:tcPr>
                <w:p w:rsidR="00F35030" w:rsidRPr="00CC6907" w:rsidRDefault="00F35030" w:rsidP="009B4453">
                  <w:pPr>
                    <w:jc w:val="center"/>
                    <w:rPr>
                      <w:bCs/>
                      <w:szCs w:val="21"/>
                      <w:lang w:val="en-GB"/>
                    </w:rPr>
                  </w:pPr>
                </w:p>
              </w:tc>
            </w:tr>
            <w:tr w:rsidR="00D02F8D" w:rsidRPr="00CC6907" w:rsidTr="00F35030">
              <w:tc>
                <w:tcPr>
                  <w:tcW w:w="577" w:type="pct"/>
                  <w:vAlign w:val="center"/>
                </w:tcPr>
                <w:p w:rsidR="00F35030" w:rsidRPr="00CC6907" w:rsidRDefault="00F35030" w:rsidP="009B4453">
                  <w:pPr>
                    <w:jc w:val="center"/>
                    <w:rPr>
                      <w:bCs/>
                      <w:szCs w:val="21"/>
                      <w:lang w:val="en-GB"/>
                    </w:rPr>
                  </w:pPr>
                  <w:r w:rsidRPr="00CC6907">
                    <w:rPr>
                      <w:rFonts w:hint="eastAsia"/>
                      <w:bCs/>
                      <w:szCs w:val="21"/>
                      <w:lang w:val="en-GB"/>
                    </w:rPr>
                    <w:t>7</w:t>
                  </w:r>
                </w:p>
              </w:tc>
              <w:tc>
                <w:tcPr>
                  <w:tcW w:w="896" w:type="pct"/>
                  <w:vAlign w:val="center"/>
                </w:tcPr>
                <w:p w:rsidR="00F35030" w:rsidRPr="00CC6907" w:rsidRDefault="00F35030" w:rsidP="00FE1851">
                  <w:pPr>
                    <w:widowControl/>
                    <w:adjustRightInd w:val="0"/>
                    <w:snapToGrid w:val="0"/>
                    <w:jc w:val="center"/>
                    <w:rPr>
                      <w:szCs w:val="21"/>
                    </w:rPr>
                  </w:pPr>
                  <w:r w:rsidRPr="00CC6907">
                    <w:rPr>
                      <w:rFonts w:hint="eastAsia"/>
                      <w:szCs w:val="21"/>
                    </w:rPr>
                    <w:t>总磷</w:t>
                  </w:r>
                </w:p>
              </w:tc>
              <w:tc>
                <w:tcPr>
                  <w:tcW w:w="602" w:type="pct"/>
                  <w:vAlign w:val="center"/>
                </w:tcPr>
                <w:p w:rsidR="00F35030" w:rsidRPr="00CC6907" w:rsidRDefault="00F35030" w:rsidP="00FE1851">
                  <w:pPr>
                    <w:jc w:val="center"/>
                    <w:rPr>
                      <w:bCs/>
                      <w:szCs w:val="21"/>
                      <w:lang w:val="en-GB"/>
                    </w:rPr>
                  </w:pPr>
                  <w:r w:rsidRPr="00CC6907">
                    <w:rPr>
                      <w:bCs/>
                      <w:szCs w:val="21"/>
                      <w:lang w:val="en-GB"/>
                    </w:rPr>
                    <w:t>mg/L</w:t>
                  </w:r>
                </w:p>
              </w:tc>
              <w:tc>
                <w:tcPr>
                  <w:tcW w:w="688" w:type="pct"/>
                  <w:vAlign w:val="center"/>
                </w:tcPr>
                <w:p w:rsidR="00F35030" w:rsidRPr="00CC6907" w:rsidRDefault="00F35030" w:rsidP="009B4453">
                  <w:pPr>
                    <w:jc w:val="center"/>
                    <w:rPr>
                      <w:bCs/>
                      <w:szCs w:val="21"/>
                    </w:rPr>
                  </w:pPr>
                  <w:r w:rsidRPr="00CC6907">
                    <w:rPr>
                      <w:rFonts w:hint="eastAsia"/>
                      <w:bCs/>
                      <w:szCs w:val="21"/>
                    </w:rPr>
                    <w:t>8</w:t>
                  </w:r>
                </w:p>
              </w:tc>
              <w:tc>
                <w:tcPr>
                  <w:tcW w:w="2237" w:type="pct"/>
                  <w:vMerge/>
                  <w:vAlign w:val="center"/>
                </w:tcPr>
                <w:p w:rsidR="00F35030" w:rsidRPr="00CC6907" w:rsidRDefault="00F35030" w:rsidP="009B4453">
                  <w:pPr>
                    <w:jc w:val="center"/>
                    <w:rPr>
                      <w:bCs/>
                      <w:szCs w:val="21"/>
                      <w:lang w:val="en-GB"/>
                    </w:rPr>
                  </w:pPr>
                </w:p>
              </w:tc>
            </w:tr>
          </w:tbl>
          <w:p w:rsidR="00E12325" w:rsidRPr="00CC6907" w:rsidRDefault="00E12325" w:rsidP="007161F9">
            <w:pPr>
              <w:spacing w:beforeLines="20" w:line="360" w:lineRule="auto"/>
              <w:ind w:firstLineChars="200" w:firstLine="480"/>
              <w:rPr>
                <w:sz w:val="24"/>
              </w:rPr>
            </w:pPr>
            <w:r w:rsidRPr="00CC6907">
              <w:rPr>
                <w:sz w:val="24"/>
              </w:rPr>
              <w:t>4</w:t>
            </w:r>
            <w:r w:rsidRPr="00CC6907">
              <w:rPr>
                <w:sz w:val="24"/>
              </w:rPr>
              <w:t>、固废</w:t>
            </w:r>
            <w:r w:rsidR="00B0727A" w:rsidRPr="00CC6907">
              <w:rPr>
                <w:sz w:val="24"/>
              </w:rPr>
              <w:t>执行</w:t>
            </w:r>
            <w:r w:rsidRPr="00CC6907">
              <w:rPr>
                <w:sz w:val="24"/>
              </w:rPr>
              <w:t>标准</w:t>
            </w:r>
          </w:p>
          <w:p w:rsidR="00E12325" w:rsidRPr="00CC6907" w:rsidRDefault="004C4105" w:rsidP="00035F22">
            <w:pPr>
              <w:spacing w:line="360" w:lineRule="auto"/>
              <w:ind w:firstLineChars="200" w:firstLine="480"/>
              <w:rPr>
                <w:sz w:val="24"/>
              </w:rPr>
            </w:pPr>
            <w:r w:rsidRPr="00CC6907">
              <w:rPr>
                <w:sz w:val="24"/>
              </w:rPr>
              <w:t>一般固废执行《一般工业固体废物贮存和填埋污染控制标准》</w:t>
            </w:r>
            <w:r w:rsidRPr="00CC6907">
              <w:rPr>
                <w:sz w:val="24"/>
              </w:rPr>
              <w:t>(GB 18599-2020)</w:t>
            </w:r>
            <w:r w:rsidRPr="00CC6907">
              <w:rPr>
                <w:sz w:val="24"/>
              </w:rPr>
              <w:t>中相关要求。</w:t>
            </w:r>
          </w:p>
        </w:tc>
      </w:tr>
      <w:tr w:rsidR="00D02F8D" w:rsidRPr="00CC6907" w:rsidTr="00CD1041">
        <w:trPr>
          <w:trHeight w:val="2122"/>
          <w:jc w:val="center"/>
        </w:trPr>
        <w:tc>
          <w:tcPr>
            <w:tcW w:w="800" w:type="dxa"/>
            <w:vAlign w:val="center"/>
          </w:tcPr>
          <w:p w:rsidR="00F62A63" w:rsidRPr="00CC6907" w:rsidRDefault="00F62A63">
            <w:pPr>
              <w:adjustRightInd w:val="0"/>
              <w:snapToGrid w:val="0"/>
              <w:jc w:val="center"/>
              <w:rPr>
                <w:kern w:val="0"/>
                <w:sz w:val="24"/>
              </w:rPr>
            </w:pPr>
            <w:r w:rsidRPr="00CC6907">
              <w:rPr>
                <w:kern w:val="0"/>
                <w:sz w:val="24"/>
              </w:rPr>
              <w:lastRenderedPageBreak/>
              <w:t>总量</w:t>
            </w:r>
          </w:p>
          <w:p w:rsidR="00F62A63" w:rsidRPr="00CC6907" w:rsidRDefault="00F62A63">
            <w:pPr>
              <w:adjustRightInd w:val="0"/>
              <w:snapToGrid w:val="0"/>
              <w:jc w:val="center"/>
              <w:rPr>
                <w:kern w:val="0"/>
                <w:sz w:val="24"/>
              </w:rPr>
            </w:pPr>
            <w:r w:rsidRPr="00CC6907">
              <w:rPr>
                <w:kern w:val="0"/>
                <w:sz w:val="24"/>
              </w:rPr>
              <w:t>控制</w:t>
            </w:r>
          </w:p>
          <w:p w:rsidR="00F62A63" w:rsidRPr="00CC6907" w:rsidRDefault="00F62A63">
            <w:pPr>
              <w:adjustRightInd w:val="0"/>
              <w:snapToGrid w:val="0"/>
              <w:jc w:val="center"/>
              <w:rPr>
                <w:kern w:val="0"/>
                <w:sz w:val="24"/>
              </w:rPr>
            </w:pPr>
            <w:r w:rsidRPr="00CC6907">
              <w:rPr>
                <w:kern w:val="0"/>
                <w:sz w:val="24"/>
              </w:rPr>
              <w:t>指标</w:t>
            </w:r>
          </w:p>
        </w:tc>
        <w:tc>
          <w:tcPr>
            <w:tcW w:w="8190" w:type="dxa"/>
            <w:vAlign w:val="center"/>
          </w:tcPr>
          <w:p w:rsidR="00996280" w:rsidRPr="00CC6907" w:rsidRDefault="000848A2" w:rsidP="007161F9">
            <w:pPr>
              <w:spacing w:beforeLines="50" w:line="360" w:lineRule="auto"/>
              <w:ind w:firstLineChars="200" w:firstLine="480"/>
              <w:rPr>
                <w:sz w:val="24"/>
              </w:rPr>
            </w:pPr>
            <w:r w:rsidRPr="00CC6907">
              <w:rPr>
                <w:sz w:val="24"/>
              </w:rPr>
              <w:t>根据</w:t>
            </w:r>
            <w:r w:rsidRPr="00CC6907">
              <w:rPr>
                <w:sz w:val="24"/>
              </w:rPr>
              <w:t>“</w:t>
            </w:r>
            <w:r w:rsidRPr="00CC6907">
              <w:rPr>
                <w:sz w:val="24"/>
              </w:rPr>
              <w:t>十四五</w:t>
            </w:r>
            <w:r w:rsidRPr="00CC6907">
              <w:rPr>
                <w:sz w:val="24"/>
              </w:rPr>
              <w:t>”</w:t>
            </w:r>
            <w:r w:rsidRPr="00CC6907">
              <w:rPr>
                <w:sz w:val="24"/>
              </w:rPr>
              <w:t>期间总量控制要求，</w:t>
            </w:r>
            <w:r w:rsidRPr="00CC6907">
              <w:rPr>
                <w:sz w:val="24"/>
              </w:rPr>
              <w:t>“</w:t>
            </w:r>
            <w:r w:rsidRPr="00CC6907">
              <w:rPr>
                <w:sz w:val="24"/>
              </w:rPr>
              <w:t>十四五</w:t>
            </w:r>
            <w:r w:rsidRPr="00CC6907">
              <w:rPr>
                <w:sz w:val="24"/>
              </w:rPr>
              <w:t>”</w:t>
            </w:r>
            <w:r w:rsidRPr="00CC6907">
              <w:rPr>
                <w:sz w:val="24"/>
              </w:rPr>
              <w:t>期间污染物控制指标为</w:t>
            </w:r>
            <w:r w:rsidRPr="00CC6907">
              <w:rPr>
                <w:sz w:val="24"/>
              </w:rPr>
              <w:t>COD</w:t>
            </w:r>
            <w:r w:rsidRPr="00CC6907">
              <w:rPr>
                <w:sz w:val="24"/>
              </w:rPr>
              <w:t>、</w:t>
            </w:r>
            <w:r w:rsidRPr="00CC6907">
              <w:rPr>
                <w:sz w:val="24"/>
              </w:rPr>
              <w:t>NH</w:t>
            </w:r>
            <w:r w:rsidRPr="00CC6907">
              <w:rPr>
                <w:sz w:val="24"/>
                <w:vertAlign w:val="subscript"/>
              </w:rPr>
              <w:t>3</w:t>
            </w:r>
            <w:r w:rsidRPr="00CC6907">
              <w:rPr>
                <w:sz w:val="24"/>
              </w:rPr>
              <w:t>-N</w:t>
            </w:r>
            <w:r w:rsidRPr="00CC6907">
              <w:rPr>
                <w:sz w:val="24"/>
              </w:rPr>
              <w:t>、</w:t>
            </w:r>
            <w:r w:rsidRPr="00CC6907">
              <w:rPr>
                <w:sz w:val="24"/>
              </w:rPr>
              <w:t>NO</w:t>
            </w:r>
            <w:r w:rsidRPr="00CC6907">
              <w:rPr>
                <w:sz w:val="24"/>
                <w:vertAlign w:val="subscript"/>
              </w:rPr>
              <w:t>x</w:t>
            </w:r>
            <w:r w:rsidRPr="00CC6907">
              <w:rPr>
                <w:sz w:val="24"/>
              </w:rPr>
              <w:t>、</w:t>
            </w:r>
            <w:r w:rsidRPr="00CC6907">
              <w:rPr>
                <w:sz w:val="24"/>
              </w:rPr>
              <w:t>VOCs</w:t>
            </w:r>
            <w:r w:rsidRPr="00CC6907">
              <w:rPr>
                <w:sz w:val="24"/>
              </w:rPr>
              <w:t>。项目废水</w:t>
            </w:r>
            <w:r w:rsidR="00261155" w:rsidRPr="00CC6907">
              <w:rPr>
                <w:sz w:val="24"/>
              </w:rPr>
              <w:t>排入市政污水管网</w:t>
            </w:r>
            <w:r w:rsidR="00934106" w:rsidRPr="00CC6907">
              <w:rPr>
                <w:sz w:val="24"/>
              </w:rPr>
              <w:t>，会排放一定量的</w:t>
            </w:r>
            <w:r w:rsidR="00934106" w:rsidRPr="00CC6907">
              <w:rPr>
                <w:sz w:val="24"/>
              </w:rPr>
              <w:t>COD</w:t>
            </w:r>
            <w:r w:rsidR="00934106" w:rsidRPr="00CC6907">
              <w:rPr>
                <w:sz w:val="24"/>
              </w:rPr>
              <w:t>、</w:t>
            </w:r>
            <w:r w:rsidR="00934106" w:rsidRPr="00CC6907">
              <w:rPr>
                <w:sz w:val="24"/>
              </w:rPr>
              <w:t>NH</w:t>
            </w:r>
            <w:r w:rsidR="00934106" w:rsidRPr="00CC6907">
              <w:rPr>
                <w:sz w:val="24"/>
                <w:vertAlign w:val="subscript"/>
              </w:rPr>
              <w:t>3</w:t>
            </w:r>
            <w:r w:rsidR="00934106" w:rsidRPr="00CC6907">
              <w:rPr>
                <w:sz w:val="24"/>
              </w:rPr>
              <w:t>-N</w:t>
            </w:r>
            <w:r w:rsidR="00934106" w:rsidRPr="00CC6907">
              <w:rPr>
                <w:sz w:val="24"/>
              </w:rPr>
              <w:t>；</w:t>
            </w:r>
            <w:r w:rsidRPr="00CC6907">
              <w:rPr>
                <w:sz w:val="24"/>
              </w:rPr>
              <w:t>项目运营过程中锅炉会产生一定量的</w:t>
            </w:r>
            <w:r w:rsidRPr="00CC6907">
              <w:rPr>
                <w:sz w:val="24"/>
              </w:rPr>
              <w:t>NO</w:t>
            </w:r>
            <w:r w:rsidRPr="00CC6907">
              <w:rPr>
                <w:sz w:val="24"/>
                <w:vertAlign w:val="subscript"/>
              </w:rPr>
              <w:t>x</w:t>
            </w:r>
            <w:r w:rsidRPr="00CC6907">
              <w:rPr>
                <w:sz w:val="24"/>
              </w:rPr>
              <w:t>。因此，本次评价建议总量控制指标为</w:t>
            </w:r>
            <w:r w:rsidR="00934106" w:rsidRPr="00CC6907">
              <w:rPr>
                <w:sz w:val="24"/>
              </w:rPr>
              <w:t>COD</w:t>
            </w:r>
            <w:r w:rsidR="00934106" w:rsidRPr="00CC6907">
              <w:rPr>
                <w:sz w:val="24"/>
              </w:rPr>
              <w:t>、</w:t>
            </w:r>
            <w:r w:rsidR="00934106" w:rsidRPr="00CC6907">
              <w:rPr>
                <w:sz w:val="24"/>
              </w:rPr>
              <w:t>NH</w:t>
            </w:r>
            <w:r w:rsidR="00934106" w:rsidRPr="00CC6907">
              <w:rPr>
                <w:sz w:val="24"/>
                <w:vertAlign w:val="subscript"/>
              </w:rPr>
              <w:t>3</w:t>
            </w:r>
            <w:r w:rsidR="00934106" w:rsidRPr="00CC6907">
              <w:rPr>
                <w:sz w:val="24"/>
              </w:rPr>
              <w:t>-N</w:t>
            </w:r>
            <w:r w:rsidR="00934106" w:rsidRPr="00CC6907">
              <w:rPr>
                <w:sz w:val="24"/>
              </w:rPr>
              <w:t>、</w:t>
            </w:r>
            <w:r w:rsidRPr="00CC6907">
              <w:rPr>
                <w:sz w:val="24"/>
              </w:rPr>
              <w:t>NOx</w:t>
            </w:r>
            <w:r w:rsidRPr="00CC6907">
              <w:rPr>
                <w:sz w:val="24"/>
              </w:rPr>
              <w:t>，根据本次环评计算，</w:t>
            </w:r>
            <w:r w:rsidR="00934106" w:rsidRPr="00CC6907">
              <w:rPr>
                <w:sz w:val="24"/>
              </w:rPr>
              <w:t>COD</w:t>
            </w:r>
            <w:r w:rsidR="00934106" w:rsidRPr="00CC6907">
              <w:rPr>
                <w:sz w:val="24"/>
              </w:rPr>
              <w:t>年排放量为</w:t>
            </w:r>
            <w:r w:rsidR="00934106" w:rsidRPr="00CC6907">
              <w:rPr>
                <w:rFonts w:hint="eastAsia"/>
                <w:sz w:val="24"/>
              </w:rPr>
              <w:t>0.01</w:t>
            </w:r>
            <w:r w:rsidR="00A01E5E" w:rsidRPr="00CC6907">
              <w:rPr>
                <w:rFonts w:hint="eastAsia"/>
                <w:sz w:val="24"/>
              </w:rPr>
              <w:t>4</w:t>
            </w:r>
            <w:r w:rsidR="00934106" w:rsidRPr="00CC6907">
              <w:rPr>
                <w:sz w:val="24"/>
              </w:rPr>
              <w:t>t/a</w:t>
            </w:r>
            <w:r w:rsidR="00934106" w:rsidRPr="00CC6907">
              <w:rPr>
                <w:sz w:val="24"/>
              </w:rPr>
              <w:t>，</w:t>
            </w:r>
            <w:r w:rsidR="00934106" w:rsidRPr="00CC6907">
              <w:rPr>
                <w:sz w:val="24"/>
              </w:rPr>
              <w:t>NH</w:t>
            </w:r>
            <w:r w:rsidR="00934106" w:rsidRPr="00CC6907">
              <w:rPr>
                <w:sz w:val="24"/>
                <w:vertAlign w:val="subscript"/>
              </w:rPr>
              <w:t>3</w:t>
            </w:r>
            <w:r w:rsidR="00934106" w:rsidRPr="00CC6907">
              <w:rPr>
                <w:sz w:val="24"/>
              </w:rPr>
              <w:t>-N</w:t>
            </w:r>
            <w:r w:rsidR="00934106" w:rsidRPr="00CC6907">
              <w:rPr>
                <w:sz w:val="24"/>
              </w:rPr>
              <w:t>年排放量为</w:t>
            </w:r>
            <w:r w:rsidR="00934106" w:rsidRPr="00CC6907">
              <w:rPr>
                <w:rFonts w:hint="eastAsia"/>
                <w:sz w:val="24"/>
              </w:rPr>
              <w:t>0.000</w:t>
            </w:r>
            <w:r w:rsidR="00A01E5E" w:rsidRPr="00CC6907">
              <w:rPr>
                <w:rFonts w:hint="eastAsia"/>
                <w:sz w:val="24"/>
              </w:rPr>
              <w:t>5</w:t>
            </w:r>
            <w:r w:rsidR="00934106" w:rsidRPr="00CC6907">
              <w:rPr>
                <w:sz w:val="24"/>
              </w:rPr>
              <w:t>t/a</w:t>
            </w:r>
            <w:r w:rsidR="00934106" w:rsidRPr="00CC6907">
              <w:rPr>
                <w:sz w:val="24"/>
              </w:rPr>
              <w:t>，</w:t>
            </w:r>
            <w:r w:rsidR="00934106" w:rsidRPr="00CC6907">
              <w:rPr>
                <w:sz w:val="24"/>
              </w:rPr>
              <w:t>NOx</w:t>
            </w:r>
            <w:r w:rsidRPr="00CC6907">
              <w:rPr>
                <w:sz w:val="24"/>
              </w:rPr>
              <w:t>年排放量为</w:t>
            </w:r>
            <w:r w:rsidR="004A414F" w:rsidRPr="00CC6907">
              <w:rPr>
                <w:rFonts w:hint="eastAsia"/>
                <w:sz w:val="24"/>
              </w:rPr>
              <w:t>0.73</w:t>
            </w:r>
            <w:r w:rsidRPr="00CC6907">
              <w:rPr>
                <w:sz w:val="24"/>
              </w:rPr>
              <w:t>t/a</w:t>
            </w:r>
            <w:r w:rsidRPr="00CC6907">
              <w:rPr>
                <w:sz w:val="24"/>
              </w:rPr>
              <w:t>。</w:t>
            </w: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p w:rsidR="005F7CD0" w:rsidRPr="00CC6907" w:rsidRDefault="005F7CD0" w:rsidP="007161F9">
            <w:pPr>
              <w:spacing w:beforeLines="50" w:line="360" w:lineRule="auto"/>
              <w:ind w:firstLineChars="200" w:firstLine="480"/>
              <w:rPr>
                <w:sz w:val="24"/>
              </w:rPr>
            </w:pPr>
          </w:p>
        </w:tc>
      </w:tr>
    </w:tbl>
    <w:p w:rsidR="005401AE" w:rsidRPr="00CC6907" w:rsidRDefault="005401AE" w:rsidP="00DF60F4">
      <w:pPr>
        <w:pStyle w:val="a8"/>
        <w:jc w:val="center"/>
        <w:outlineLvl w:val="0"/>
        <w:rPr>
          <w:rFonts w:ascii="Times New Roman" w:eastAsia="黑体" w:hAnsi="Times New Roman"/>
          <w:snapToGrid w:val="0"/>
          <w:sz w:val="30"/>
          <w:szCs w:val="30"/>
        </w:rPr>
      </w:pPr>
      <w:r w:rsidRPr="00CC6907">
        <w:rPr>
          <w:rFonts w:ascii="Times New Roman" w:eastAsia="黑体" w:hAnsi="Times New Roman"/>
          <w:snapToGrid w:val="0"/>
          <w:sz w:val="36"/>
          <w:szCs w:val="36"/>
        </w:rPr>
        <w:br w:type="page"/>
      </w:r>
      <w:r w:rsidRPr="00CC6907">
        <w:rPr>
          <w:rFonts w:ascii="Times New Roman" w:eastAsia="黑体" w:hAnsi="Times New Roman"/>
          <w:snapToGrid w:val="0"/>
          <w:sz w:val="30"/>
          <w:szCs w:val="30"/>
        </w:rPr>
        <w:lastRenderedPageBreak/>
        <w:t>四、主要环境影响和保护措施</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380"/>
        <w:gridCol w:w="8601"/>
      </w:tblGrid>
      <w:tr w:rsidR="00D02F8D" w:rsidRPr="00CC6907" w:rsidTr="00285246">
        <w:trPr>
          <w:trHeight w:val="1586"/>
          <w:jc w:val="center"/>
        </w:trPr>
        <w:tc>
          <w:tcPr>
            <w:tcW w:w="906" w:type="pct"/>
            <w:tcMar>
              <w:left w:w="28" w:type="dxa"/>
              <w:right w:w="28" w:type="dxa"/>
            </w:tcMar>
            <w:vAlign w:val="center"/>
          </w:tcPr>
          <w:p w:rsidR="007B72B8" w:rsidRPr="00CC6907" w:rsidRDefault="005401AE" w:rsidP="00082231">
            <w:pPr>
              <w:pStyle w:val="a8"/>
              <w:adjustRightInd w:val="0"/>
              <w:snapToGrid w:val="0"/>
              <w:spacing w:before="0" w:beforeAutospacing="0" w:after="0" w:afterAutospacing="0"/>
              <w:jc w:val="center"/>
              <w:rPr>
                <w:rFonts w:ascii="Times New Roman" w:hAnsi="Times New Roman"/>
                <w:kern w:val="2"/>
                <w:szCs w:val="24"/>
              </w:rPr>
            </w:pPr>
            <w:r w:rsidRPr="00CC6907">
              <w:rPr>
                <w:rFonts w:ascii="Times New Roman" w:hAnsi="Times New Roman"/>
                <w:kern w:val="2"/>
                <w:szCs w:val="24"/>
              </w:rPr>
              <w:t>施工</w:t>
            </w:r>
          </w:p>
          <w:p w:rsidR="007B72B8" w:rsidRPr="00CC6907" w:rsidRDefault="005401AE" w:rsidP="00082231">
            <w:pPr>
              <w:pStyle w:val="a8"/>
              <w:adjustRightInd w:val="0"/>
              <w:snapToGrid w:val="0"/>
              <w:spacing w:before="0" w:beforeAutospacing="0" w:after="0" w:afterAutospacing="0"/>
              <w:jc w:val="center"/>
              <w:rPr>
                <w:rFonts w:ascii="Times New Roman" w:hAnsi="Times New Roman"/>
                <w:kern w:val="2"/>
                <w:szCs w:val="24"/>
              </w:rPr>
            </w:pPr>
            <w:r w:rsidRPr="00CC6907">
              <w:rPr>
                <w:rFonts w:ascii="Times New Roman" w:hAnsi="Times New Roman"/>
                <w:kern w:val="2"/>
                <w:szCs w:val="24"/>
              </w:rPr>
              <w:t>期环</w:t>
            </w:r>
          </w:p>
          <w:p w:rsidR="007B72B8" w:rsidRPr="00CC6907" w:rsidRDefault="005401AE" w:rsidP="00082231">
            <w:pPr>
              <w:pStyle w:val="a8"/>
              <w:adjustRightInd w:val="0"/>
              <w:snapToGrid w:val="0"/>
              <w:spacing w:before="0" w:beforeAutospacing="0" w:after="0" w:afterAutospacing="0"/>
              <w:jc w:val="center"/>
              <w:rPr>
                <w:rFonts w:ascii="Times New Roman" w:hAnsi="Times New Roman"/>
                <w:kern w:val="2"/>
                <w:szCs w:val="24"/>
              </w:rPr>
            </w:pPr>
            <w:r w:rsidRPr="00CC6907">
              <w:rPr>
                <w:rFonts w:ascii="Times New Roman" w:hAnsi="Times New Roman"/>
                <w:kern w:val="2"/>
                <w:szCs w:val="24"/>
              </w:rPr>
              <w:t>境保</w:t>
            </w:r>
          </w:p>
          <w:p w:rsidR="007B72B8" w:rsidRPr="00CC6907" w:rsidRDefault="005401AE" w:rsidP="00082231">
            <w:pPr>
              <w:pStyle w:val="a8"/>
              <w:adjustRightInd w:val="0"/>
              <w:snapToGrid w:val="0"/>
              <w:spacing w:before="0" w:beforeAutospacing="0" w:after="0" w:afterAutospacing="0"/>
              <w:jc w:val="center"/>
              <w:rPr>
                <w:rFonts w:ascii="Times New Roman" w:hAnsi="Times New Roman"/>
                <w:kern w:val="2"/>
                <w:szCs w:val="24"/>
              </w:rPr>
            </w:pPr>
            <w:r w:rsidRPr="00CC6907">
              <w:rPr>
                <w:rFonts w:ascii="Times New Roman" w:hAnsi="Times New Roman"/>
                <w:kern w:val="2"/>
                <w:szCs w:val="24"/>
              </w:rPr>
              <w:t>护措</w:t>
            </w:r>
          </w:p>
          <w:p w:rsidR="005401AE" w:rsidRPr="00CC6907" w:rsidRDefault="005401AE" w:rsidP="00082231">
            <w:pPr>
              <w:pStyle w:val="a8"/>
              <w:adjustRightInd w:val="0"/>
              <w:snapToGrid w:val="0"/>
              <w:spacing w:before="0" w:beforeAutospacing="0" w:after="0" w:afterAutospacing="0"/>
              <w:jc w:val="center"/>
              <w:rPr>
                <w:rFonts w:ascii="Times New Roman" w:hAnsi="Times New Roman"/>
                <w:bCs/>
                <w:kern w:val="2"/>
                <w:szCs w:val="24"/>
              </w:rPr>
            </w:pPr>
            <w:r w:rsidRPr="00CC6907">
              <w:rPr>
                <w:rFonts w:ascii="Times New Roman" w:hAnsi="Times New Roman"/>
                <w:kern w:val="2"/>
                <w:szCs w:val="24"/>
              </w:rPr>
              <w:t>施</w:t>
            </w:r>
          </w:p>
        </w:tc>
        <w:tc>
          <w:tcPr>
            <w:tcW w:w="4094" w:type="pct"/>
            <w:vAlign w:val="center"/>
          </w:tcPr>
          <w:p w:rsidR="00CF5BDA" w:rsidRPr="00CC6907" w:rsidRDefault="00F56026" w:rsidP="007161F9">
            <w:pPr>
              <w:spacing w:beforeLines="50" w:line="360" w:lineRule="auto"/>
              <w:ind w:firstLine="482"/>
              <w:rPr>
                <w:sz w:val="24"/>
              </w:rPr>
            </w:pPr>
            <w:r w:rsidRPr="00CC6907">
              <w:rPr>
                <w:sz w:val="24"/>
              </w:rPr>
              <w:t>本项目利用已有设备间进行建设，仅涉及锅炉以及</w:t>
            </w:r>
            <w:r w:rsidR="005A7732" w:rsidRPr="00CC6907">
              <w:rPr>
                <w:sz w:val="24"/>
              </w:rPr>
              <w:t>辅助设施的安装</w:t>
            </w:r>
            <w:r w:rsidRPr="00CC6907">
              <w:rPr>
                <w:sz w:val="24"/>
              </w:rPr>
              <w:t>，排气筒的建设</w:t>
            </w:r>
            <w:r w:rsidR="005A7732" w:rsidRPr="00CC6907">
              <w:rPr>
                <w:sz w:val="24"/>
              </w:rPr>
              <w:t>。</w:t>
            </w:r>
            <w:r w:rsidR="00101405" w:rsidRPr="00CC6907">
              <w:rPr>
                <w:sz w:val="24"/>
              </w:rPr>
              <w:t>根据建设单位提供资料，</w:t>
            </w:r>
            <w:r w:rsidR="00CF5BDA" w:rsidRPr="00CC6907">
              <w:rPr>
                <w:rFonts w:hint="eastAsia"/>
                <w:sz w:val="24"/>
              </w:rPr>
              <w:t>现场依附小区在建</w:t>
            </w:r>
            <w:r w:rsidR="008A13B7" w:rsidRPr="00CC6907">
              <w:rPr>
                <w:rFonts w:hint="eastAsia"/>
                <w:sz w:val="24"/>
              </w:rPr>
              <w:t>高层建筑进行排气筒安装</w:t>
            </w:r>
            <w:r w:rsidR="00101405" w:rsidRPr="00CC6907">
              <w:rPr>
                <w:rFonts w:hint="eastAsia"/>
                <w:sz w:val="24"/>
              </w:rPr>
              <w:t>。</w:t>
            </w:r>
          </w:p>
          <w:p w:rsidR="005A7732" w:rsidRPr="00CC6907" w:rsidRDefault="005A7732" w:rsidP="007161F9">
            <w:pPr>
              <w:spacing w:beforeLines="50" w:line="360" w:lineRule="auto"/>
              <w:ind w:firstLine="482"/>
              <w:rPr>
                <w:sz w:val="24"/>
              </w:rPr>
            </w:pPr>
            <w:r w:rsidRPr="00CC6907">
              <w:rPr>
                <w:sz w:val="24"/>
              </w:rPr>
              <w:t>项目施工期不涉及土建工程，施工期较短，主要污染物为设备安装过程中产生的噪声、施工人员生活污水以及废弃包装等。</w:t>
            </w:r>
            <w:bookmarkStart w:id="7" w:name="_GoBack"/>
            <w:bookmarkEnd w:id="7"/>
          </w:p>
          <w:p w:rsidR="005401AE" w:rsidRPr="00CC6907" w:rsidRDefault="005A7732" w:rsidP="007161F9">
            <w:pPr>
              <w:spacing w:beforeLines="50" w:line="360" w:lineRule="auto"/>
              <w:ind w:firstLine="482"/>
              <w:rPr>
                <w:bCs/>
                <w:spacing w:val="-10"/>
                <w:sz w:val="24"/>
              </w:rPr>
            </w:pPr>
            <w:r w:rsidRPr="00CC6907">
              <w:rPr>
                <w:sz w:val="24"/>
              </w:rPr>
              <w:t>本项目施工期噪声多为瞬时噪声，且位于地下一层室内，项目通过采用厂房隔声来减轻对周边环境的影响，同时控制施工时间，要求项目施工仅在昼间进行；施工期产生的少量施工人员生活污水，依托小区化粪池处理后排入市政污水管网；废包装材料均统一收集，交由环卫部门处理。</w:t>
            </w:r>
          </w:p>
        </w:tc>
      </w:tr>
      <w:tr w:rsidR="00D02F8D" w:rsidRPr="00CC6907" w:rsidTr="005A7732">
        <w:trPr>
          <w:trHeight w:val="5796"/>
          <w:jc w:val="center"/>
        </w:trPr>
        <w:tc>
          <w:tcPr>
            <w:tcW w:w="906" w:type="pct"/>
            <w:tcMar>
              <w:left w:w="28" w:type="dxa"/>
              <w:right w:w="28" w:type="dxa"/>
            </w:tcMar>
            <w:vAlign w:val="center"/>
          </w:tcPr>
          <w:p w:rsidR="00082231" w:rsidRPr="00CC6907" w:rsidRDefault="005401AE" w:rsidP="00082231">
            <w:pPr>
              <w:adjustRightInd w:val="0"/>
              <w:snapToGrid w:val="0"/>
              <w:jc w:val="center"/>
              <w:rPr>
                <w:bCs/>
                <w:sz w:val="24"/>
              </w:rPr>
            </w:pPr>
            <w:r w:rsidRPr="00CC6907">
              <w:rPr>
                <w:bCs/>
                <w:sz w:val="24"/>
              </w:rPr>
              <w:t>运营</w:t>
            </w:r>
          </w:p>
          <w:p w:rsidR="00082231" w:rsidRPr="00CC6907" w:rsidRDefault="005401AE" w:rsidP="00082231">
            <w:pPr>
              <w:adjustRightInd w:val="0"/>
              <w:snapToGrid w:val="0"/>
              <w:jc w:val="center"/>
              <w:rPr>
                <w:bCs/>
                <w:sz w:val="24"/>
              </w:rPr>
            </w:pPr>
            <w:r w:rsidRPr="00CC6907">
              <w:rPr>
                <w:bCs/>
                <w:sz w:val="24"/>
              </w:rPr>
              <w:t>期环</w:t>
            </w:r>
          </w:p>
          <w:p w:rsidR="00082231" w:rsidRPr="00CC6907" w:rsidRDefault="005401AE" w:rsidP="00082231">
            <w:pPr>
              <w:adjustRightInd w:val="0"/>
              <w:snapToGrid w:val="0"/>
              <w:jc w:val="center"/>
              <w:rPr>
                <w:bCs/>
                <w:sz w:val="24"/>
              </w:rPr>
            </w:pPr>
            <w:r w:rsidRPr="00CC6907">
              <w:rPr>
                <w:bCs/>
                <w:sz w:val="24"/>
              </w:rPr>
              <w:t>境影</w:t>
            </w:r>
          </w:p>
          <w:p w:rsidR="00082231" w:rsidRPr="00CC6907" w:rsidRDefault="005401AE" w:rsidP="00082231">
            <w:pPr>
              <w:adjustRightInd w:val="0"/>
              <w:snapToGrid w:val="0"/>
              <w:jc w:val="center"/>
              <w:rPr>
                <w:bCs/>
                <w:sz w:val="24"/>
              </w:rPr>
            </w:pPr>
            <w:r w:rsidRPr="00CC6907">
              <w:rPr>
                <w:bCs/>
                <w:sz w:val="24"/>
              </w:rPr>
              <w:t>响和</w:t>
            </w:r>
          </w:p>
          <w:p w:rsidR="00082231" w:rsidRPr="00CC6907" w:rsidRDefault="005401AE" w:rsidP="00082231">
            <w:pPr>
              <w:adjustRightInd w:val="0"/>
              <w:snapToGrid w:val="0"/>
              <w:jc w:val="center"/>
              <w:rPr>
                <w:bCs/>
                <w:sz w:val="24"/>
              </w:rPr>
            </w:pPr>
            <w:r w:rsidRPr="00CC6907">
              <w:rPr>
                <w:bCs/>
                <w:sz w:val="24"/>
              </w:rPr>
              <w:t>保护</w:t>
            </w:r>
          </w:p>
          <w:p w:rsidR="005401AE" w:rsidRPr="00CC6907" w:rsidRDefault="005401AE" w:rsidP="00082231">
            <w:pPr>
              <w:adjustRightInd w:val="0"/>
              <w:snapToGrid w:val="0"/>
              <w:jc w:val="center"/>
              <w:rPr>
                <w:bCs/>
                <w:sz w:val="24"/>
              </w:rPr>
            </w:pPr>
            <w:r w:rsidRPr="00CC6907">
              <w:rPr>
                <w:bCs/>
                <w:sz w:val="24"/>
              </w:rPr>
              <w:t>措施</w:t>
            </w:r>
          </w:p>
        </w:tc>
        <w:tc>
          <w:tcPr>
            <w:tcW w:w="4094" w:type="pct"/>
            <w:vAlign w:val="center"/>
          </w:tcPr>
          <w:p w:rsidR="00F00FC8" w:rsidRPr="00CC6907" w:rsidRDefault="00F00FC8" w:rsidP="007161F9">
            <w:pPr>
              <w:spacing w:beforeLines="50" w:line="360" w:lineRule="auto"/>
              <w:ind w:firstLine="482"/>
              <w:rPr>
                <w:sz w:val="24"/>
              </w:rPr>
            </w:pPr>
            <w:r w:rsidRPr="00CC6907">
              <w:rPr>
                <w:sz w:val="24"/>
              </w:rPr>
              <w:t>1</w:t>
            </w:r>
            <w:r w:rsidRPr="00CC6907">
              <w:rPr>
                <w:sz w:val="24"/>
              </w:rPr>
              <w:t>、大气环境影响分析及污染防治措施</w:t>
            </w:r>
          </w:p>
          <w:p w:rsidR="00F00FC8" w:rsidRPr="00CC6907" w:rsidRDefault="00F00FC8" w:rsidP="00E903C3">
            <w:pPr>
              <w:pStyle w:val="Default1"/>
              <w:spacing w:line="360" w:lineRule="auto"/>
              <w:ind w:firstLineChars="200" w:firstLine="480"/>
              <w:rPr>
                <w:rFonts w:ascii="Times New Roman" w:cs="Times New Roman"/>
                <w:color w:val="auto"/>
              </w:rPr>
            </w:pPr>
            <w:r w:rsidRPr="00CC6907">
              <w:rPr>
                <w:rFonts w:ascii="Times New Roman" w:cs="Times New Roman"/>
                <w:color w:val="auto"/>
              </w:rPr>
              <w:t>（</w:t>
            </w:r>
            <w:r w:rsidRPr="00CC6907">
              <w:rPr>
                <w:rFonts w:ascii="Times New Roman" w:cs="Times New Roman"/>
                <w:color w:val="auto"/>
              </w:rPr>
              <w:t>1</w:t>
            </w:r>
            <w:r w:rsidRPr="00CC6907">
              <w:rPr>
                <w:rFonts w:ascii="Times New Roman" w:cs="Times New Roman"/>
                <w:color w:val="auto"/>
              </w:rPr>
              <w:t>）</w:t>
            </w:r>
            <w:r w:rsidR="0083756C" w:rsidRPr="00CC6907">
              <w:rPr>
                <w:rFonts w:ascii="Times New Roman" w:cs="Times New Roman"/>
                <w:color w:val="auto"/>
              </w:rPr>
              <w:t>废气</w:t>
            </w:r>
            <w:r w:rsidRPr="00CC6907">
              <w:rPr>
                <w:rFonts w:ascii="Times New Roman" w:cs="Times New Roman"/>
                <w:color w:val="auto"/>
              </w:rPr>
              <w:t>污染物产排情况</w:t>
            </w:r>
          </w:p>
          <w:p w:rsidR="000F4CDE" w:rsidRPr="00CC6907" w:rsidRDefault="00B5599E" w:rsidP="000F4CDE">
            <w:pPr>
              <w:spacing w:line="360" w:lineRule="auto"/>
              <w:ind w:firstLineChars="200" w:firstLine="480"/>
              <w:rPr>
                <w:sz w:val="24"/>
              </w:rPr>
            </w:pPr>
            <w:r w:rsidRPr="00CC6907">
              <w:rPr>
                <w:sz w:val="24"/>
              </w:rPr>
              <w:t>项目锅炉为三用一备，锅炉负荷为</w:t>
            </w:r>
            <w:r w:rsidRPr="00CC6907">
              <w:rPr>
                <w:rFonts w:hint="eastAsia"/>
                <w:sz w:val="24"/>
              </w:rPr>
              <w:t>70%~90%</w:t>
            </w:r>
            <w:r w:rsidRPr="00CC6907">
              <w:rPr>
                <w:rFonts w:hint="eastAsia"/>
                <w:sz w:val="24"/>
              </w:rPr>
              <w:t>，项目按照</w:t>
            </w:r>
            <w:r w:rsidRPr="00CC6907">
              <w:rPr>
                <w:rFonts w:hint="eastAsia"/>
                <w:sz w:val="24"/>
              </w:rPr>
              <w:t>4</w:t>
            </w:r>
            <w:r w:rsidRPr="00CC6907">
              <w:rPr>
                <w:rFonts w:hint="eastAsia"/>
                <w:sz w:val="24"/>
              </w:rPr>
              <w:t>台锅炉全负荷运行进行最不利影响分析。</w:t>
            </w:r>
            <w:r w:rsidR="000F4CDE" w:rsidRPr="00CC6907">
              <w:rPr>
                <w:sz w:val="24"/>
              </w:rPr>
              <w:t>项目天然气年消耗量为</w:t>
            </w:r>
            <w:r w:rsidR="005A7732" w:rsidRPr="00CC6907">
              <w:rPr>
                <w:sz w:val="24"/>
              </w:rPr>
              <w:t>241.92</w:t>
            </w:r>
            <w:r w:rsidR="000F4CDE" w:rsidRPr="00CC6907">
              <w:rPr>
                <w:sz w:val="24"/>
              </w:rPr>
              <w:t>万</w:t>
            </w:r>
            <w:r w:rsidR="000F4CDE" w:rsidRPr="00CC6907">
              <w:rPr>
                <w:sz w:val="24"/>
              </w:rPr>
              <w:t>m</w:t>
            </w:r>
            <w:r w:rsidR="000F4CDE" w:rsidRPr="00CC6907">
              <w:rPr>
                <w:sz w:val="24"/>
                <w:vertAlign w:val="superscript"/>
              </w:rPr>
              <w:t>3</w:t>
            </w:r>
            <w:r w:rsidR="000F4CDE" w:rsidRPr="00CC6907">
              <w:rPr>
                <w:sz w:val="24"/>
              </w:rPr>
              <w:t>/a</w:t>
            </w:r>
            <w:r w:rsidR="000F4CDE" w:rsidRPr="00CC6907">
              <w:rPr>
                <w:sz w:val="24"/>
              </w:rPr>
              <w:t>。锅炉在运行的过程中会产生一定的大气污染物，主要为颗粒物、二氧化硫和氮氧化物。</w:t>
            </w:r>
          </w:p>
          <w:p w:rsidR="005C443A" w:rsidRPr="00CC6907" w:rsidRDefault="00890757" w:rsidP="005C443A">
            <w:pPr>
              <w:spacing w:line="360" w:lineRule="auto"/>
              <w:ind w:firstLineChars="200" w:firstLine="480"/>
              <w:rPr>
                <w:sz w:val="24"/>
              </w:rPr>
            </w:pPr>
            <w:r w:rsidRPr="00CC6907">
              <w:rPr>
                <w:sz w:val="24"/>
                <w:lang w:val="en-GB"/>
              </w:rPr>
              <w:t>项目工业废气量、二氧化硫及氮氧化物</w:t>
            </w:r>
            <w:r w:rsidR="00413E68" w:rsidRPr="00CC6907">
              <w:rPr>
                <w:sz w:val="24"/>
                <w:lang w:val="en-GB"/>
              </w:rPr>
              <w:t>根据</w:t>
            </w:r>
            <w:r w:rsidRPr="00CC6907">
              <w:rPr>
                <w:sz w:val="24"/>
                <w:lang w:val="en-GB"/>
              </w:rPr>
              <w:t>《排放源统计调查产排污核算方法和系数手册》中</w:t>
            </w:r>
            <w:r w:rsidR="00413E68" w:rsidRPr="00CC6907">
              <w:rPr>
                <w:sz w:val="24"/>
                <w:lang w:val="en-GB"/>
              </w:rPr>
              <w:t>的</w:t>
            </w:r>
            <w:r w:rsidRPr="00CC6907">
              <w:rPr>
                <w:sz w:val="24"/>
                <w:lang w:val="en-GB"/>
              </w:rPr>
              <w:t>《锅炉产排污量核算系数手册》</w:t>
            </w:r>
            <w:r w:rsidR="00413E68" w:rsidRPr="00CC6907">
              <w:rPr>
                <w:rFonts w:hint="eastAsia"/>
                <w:sz w:val="24"/>
                <w:lang w:val="en-GB"/>
              </w:rPr>
              <w:t>4430</w:t>
            </w:r>
            <w:r w:rsidR="00413E68" w:rsidRPr="00CC6907">
              <w:rPr>
                <w:rFonts w:hint="eastAsia"/>
                <w:sz w:val="24"/>
                <w:lang w:val="en-GB"/>
              </w:rPr>
              <w:t>工业锅炉（热力生产和供应行业）产排污系数表</w:t>
            </w:r>
            <w:r w:rsidR="00413E68" w:rsidRPr="00CC6907">
              <w:rPr>
                <w:rFonts w:hint="eastAsia"/>
                <w:sz w:val="24"/>
                <w:lang w:val="en-GB"/>
              </w:rPr>
              <w:t>-</w:t>
            </w:r>
            <w:r w:rsidR="00413E68" w:rsidRPr="00CC6907">
              <w:rPr>
                <w:rFonts w:hint="eastAsia"/>
                <w:sz w:val="24"/>
                <w:lang w:val="en-GB"/>
              </w:rPr>
              <w:t>燃气工业锅炉进行核算</w:t>
            </w:r>
            <w:r w:rsidR="005C4E26" w:rsidRPr="00CC6907">
              <w:rPr>
                <w:rFonts w:hint="eastAsia"/>
                <w:sz w:val="24"/>
                <w:lang w:val="en-GB"/>
              </w:rPr>
              <w:t>。</w:t>
            </w:r>
          </w:p>
          <w:p w:rsidR="00890757" w:rsidRPr="00CC6907" w:rsidRDefault="00413E68" w:rsidP="00890757">
            <w:pPr>
              <w:spacing w:line="360" w:lineRule="auto"/>
              <w:ind w:firstLineChars="200" w:firstLine="480"/>
              <w:jc w:val="left"/>
              <w:rPr>
                <w:sz w:val="24"/>
                <w:lang w:val="en-GB"/>
              </w:rPr>
            </w:pPr>
            <w:r w:rsidRPr="00CC6907">
              <w:rPr>
                <w:sz w:val="24"/>
                <w:lang w:val="en-GB"/>
              </w:rPr>
              <w:t>天然气燃烧废气排放情况</w:t>
            </w:r>
            <w:r w:rsidR="00890757" w:rsidRPr="00CC6907">
              <w:rPr>
                <w:sz w:val="24"/>
                <w:lang w:val="en-GB"/>
              </w:rPr>
              <w:t>详见下表。</w:t>
            </w:r>
          </w:p>
          <w:p w:rsidR="00890757" w:rsidRPr="00CC6907" w:rsidRDefault="00890757" w:rsidP="007161F9">
            <w:pPr>
              <w:adjustRightInd w:val="0"/>
              <w:snapToGrid w:val="0"/>
              <w:spacing w:beforeLines="20"/>
              <w:jc w:val="center"/>
              <w:rPr>
                <w:b/>
                <w:sz w:val="24"/>
              </w:rPr>
            </w:pPr>
            <w:r w:rsidRPr="00CC6907">
              <w:rPr>
                <w:b/>
                <w:sz w:val="24"/>
              </w:rPr>
              <w:t>表</w:t>
            </w:r>
            <w:r w:rsidRPr="00CC6907">
              <w:rPr>
                <w:b/>
                <w:sz w:val="24"/>
              </w:rPr>
              <w:t xml:space="preserve">4-1  </w:t>
            </w:r>
            <w:r w:rsidRPr="00CC6907">
              <w:rPr>
                <w:rFonts w:hint="eastAsia"/>
                <w:b/>
                <w:sz w:val="24"/>
              </w:rPr>
              <w:t xml:space="preserve"> </w:t>
            </w:r>
            <w:r w:rsidRPr="00CC6907">
              <w:rPr>
                <w:b/>
                <w:sz w:val="24"/>
              </w:rPr>
              <w:t>污染物产污系数一览表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1471"/>
              <w:gridCol w:w="2095"/>
              <w:gridCol w:w="1569"/>
              <w:gridCol w:w="3220"/>
            </w:tblGrid>
            <w:tr w:rsidR="00D02F8D" w:rsidRPr="00CC6907" w:rsidTr="00890757">
              <w:tc>
                <w:tcPr>
                  <w:tcW w:w="880" w:type="pct"/>
                  <w:vMerge w:val="restart"/>
                  <w:shd w:val="clear" w:color="auto" w:fill="auto"/>
                  <w:vAlign w:val="center"/>
                </w:tcPr>
                <w:p w:rsidR="00890757" w:rsidRPr="00CC6907" w:rsidRDefault="00890757" w:rsidP="00647A06">
                  <w:pPr>
                    <w:autoSpaceDN w:val="0"/>
                    <w:jc w:val="center"/>
                    <w:rPr>
                      <w:szCs w:val="21"/>
                    </w:rPr>
                  </w:pPr>
                  <w:r w:rsidRPr="00CC6907">
                    <w:rPr>
                      <w:szCs w:val="21"/>
                    </w:rPr>
                    <w:t>项目</w:t>
                  </w:r>
                </w:p>
              </w:tc>
              <w:tc>
                <w:tcPr>
                  <w:tcW w:w="4120" w:type="pct"/>
                  <w:gridSpan w:val="3"/>
                  <w:shd w:val="clear" w:color="auto" w:fill="auto"/>
                  <w:vAlign w:val="center"/>
                </w:tcPr>
                <w:p w:rsidR="00890757" w:rsidRPr="00CC6907" w:rsidRDefault="00890757" w:rsidP="00647A06">
                  <w:pPr>
                    <w:autoSpaceDN w:val="0"/>
                    <w:jc w:val="center"/>
                    <w:rPr>
                      <w:szCs w:val="21"/>
                    </w:rPr>
                  </w:pPr>
                  <w:r w:rsidRPr="00CC6907">
                    <w:rPr>
                      <w:szCs w:val="21"/>
                    </w:rPr>
                    <w:t>核算参数</w:t>
                  </w:r>
                </w:p>
              </w:tc>
            </w:tr>
            <w:tr w:rsidR="00D02F8D" w:rsidRPr="00CC6907" w:rsidTr="00616CEA">
              <w:tc>
                <w:tcPr>
                  <w:tcW w:w="880" w:type="pct"/>
                  <w:vMerge/>
                  <w:shd w:val="clear" w:color="auto" w:fill="auto"/>
                  <w:vAlign w:val="center"/>
                </w:tcPr>
                <w:p w:rsidR="00890757" w:rsidRPr="00CC6907" w:rsidRDefault="00890757" w:rsidP="00647A06">
                  <w:pPr>
                    <w:autoSpaceDN w:val="0"/>
                    <w:jc w:val="center"/>
                    <w:rPr>
                      <w:szCs w:val="21"/>
                    </w:rPr>
                  </w:pPr>
                </w:p>
              </w:tc>
              <w:tc>
                <w:tcPr>
                  <w:tcW w:w="1254" w:type="pct"/>
                  <w:shd w:val="clear" w:color="auto" w:fill="auto"/>
                  <w:vAlign w:val="center"/>
                </w:tcPr>
                <w:p w:rsidR="00890757" w:rsidRPr="00CC6907" w:rsidRDefault="00890757" w:rsidP="00647A06">
                  <w:pPr>
                    <w:autoSpaceDN w:val="0"/>
                    <w:jc w:val="center"/>
                    <w:rPr>
                      <w:szCs w:val="21"/>
                    </w:rPr>
                  </w:pPr>
                  <w:r w:rsidRPr="00CC6907">
                    <w:rPr>
                      <w:szCs w:val="21"/>
                    </w:rPr>
                    <w:t>单位</w:t>
                  </w:r>
                </w:p>
              </w:tc>
              <w:tc>
                <w:tcPr>
                  <w:tcW w:w="939" w:type="pct"/>
                  <w:shd w:val="clear" w:color="auto" w:fill="auto"/>
                  <w:vAlign w:val="center"/>
                </w:tcPr>
                <w:p w:rsidR="00890757" w:rsidRPr="00CC6907" w:rsidRDefault="00890757" w:rsidP="00647A06">
                  <w:pPr>
                    <w:autoSpaceDN w:val="0"/>
                    <w:jc w:val="center"/>
                    <w:rPr>
                      <w:szCs w:val="21"/>
                    </w:rPr>
                  </w:pPr>
                  <w:r w:rsidRPr="00CC6907">
                    <w:rPr>
                      <w:szCs w:val="21"/>
                    </w:rPr>
                    <w:t>产污系数</w:t>
                  </w:r>
                </w:p>
              </w:tc>
              <w:tc>
                <w:tcPr>
                  <w:tcW w:w="1927" w:type="pct"/>
                  <w:shd w:val="clear" w:color="auto" w:fill="auto"/>
                  <w:vAlign w:val="center"/>
                </w:tcPr>
                <w:p w:rsidR="00890757" w:rsidRPr="00CC6907" w:rsidRDefault="00890757" w:rsidP="00647A06">
                  <w:pPr>
                    <w:autoSpaceDN w:val="0"/>
                    <w:jc w:val="center"/>
                    <w:rPr>
                      <w:szCs w:val="21"/>
                    </w:rPr>
                  </w:pPr>
                  <w:r w:rsidRPr="00CC6907">
                    <w:rPr>
                      <w:szCs w:val="21"/>
                    </w:rPr>
                    <w:t>参数来源</w:t>
                  </w:r>
                </w:p>
              </w:tc>
            </w:tr>
            <w:tr w:rsidR="00D02F8D" w:rsidRPr="00CC6907" w:rsidTr="00616CEA">
              <w:tc>
                <w:tcPr>
                  <w:tcW w:w="880" w:type="pct"/>
                  <w:shd w:val="clear" w:color="auto" w:fill="auto"/>
                  <w:vAlign w:val="center"/>
                </w:tcPr>
                <w:p w:rsidR="00890757" w:rsidRPr="00CC6907" w:rsidRDefault="00890757" w:rsidP="00647A06">
                  <w:pPr>
                    <w:autoSpaceDN w:val="0"/>
                    <w:jc w:val="center"/>
                    <w:rPr>
                      <w:szCs w:val="21"/>
                    </w:rPr>
                  </w:pPr>
                  <w:r w:rsidRPr="00CC6907">
                    <w:rPr>
                      <w:szCs w:val="21"/>
                    </w:rPr>
                    <w:t>工业废气量</w:t>
                  </w:r>
                </w:p>
              </w:tc>
              <w:tc>
                <w:tcPr>
                  <w:tcW w:w="1254" w:type="pct"/>
                  <w:shd w:val="clear" w:color="auto" w:fill="auto"/>
                  <w:vAlign w:val="center"/>
                </w:tcPr>
                <w:p w:rsidR="00890757" w:rsidRPr="00CC6907" w:rsidRDefault="00890757" w:rsidP="00647A06">
                  <w:pPr>
                    <w:autoSpaceDN w:val="0"/>
                    <w:jc w:val="center"/>
                    <w:rPr>
                      <w:szCs w:val="21"/>
                    </w:rPr>
                  </w:pPr>
                  <w:r w:rsidRPr="00CC6907">
                    <w:rPr>
                      <w:szCs w:val="21"/>
                    </w:rPr>
                    <w:t>Nm</w:t>
                  </w:r>
                  <w:r w:rsidRPr="00CC6907">
                    <w:rPr>
                      <w:szCs w:val="21"/>
                      <w:vertAlign w:val="superscript"/>
                    </w:rPr>
                    <w:t>3</w:t>
                  </w:r>
                  <w:r w:rsidRPr="00CC6907">
                    <w:rPr>
                      <w:szCs w:val="21"/>
                    </w:rPr>
                    <w:t>/</w:t>
                  </w:r>
                  <w:r w:rsidRPr="00CC6907">
                    <w:rPr>
                      <w:szCs w:val="21"/>
                    </w:rPr>
                    <w:t>万</w:t>
                  </w:r>
                  <w:r w:rsidRPr="00CC6907">
                    <w:rPr>
                      <w:szCs w:val="21"/>
                    </w:rPr>
                    <w:t>m</w:t>
                  </w:r>
                  <w:r w:rsidRPr="00CC6907">
                    <w:rPr>
                      <w:szCs w:val="21"/>
                      <w:vertAlign w:val="superscript"/>
                    </w:rPr>
                    <w:t>3</w:t>
                  </w:r>
                  <w:r w:rsidRPr="00CC6907">
                    <w:rPr>
                      <w:szCs w:val="21"/>
                    </w:rPr>
                    <w:t>天然气</w:t>
                  </w:r>
                </w:p>
              </w:tc>
              <w:tc>
                <w:tcPr>
                  <w:tcW w:w="939" w:type="pct"/>
                  <w:shd w:val="clear" w:color="auto" w:fill="auto"/>
                  <w:vAlign w:val="center"/>
                </w:tcPr>
                <w:p w:rsidR="00890757" w:rsidRPr="00CC6907" w:rsidRDefault="00890757" w:rsidP="00647A06">
                  <w:pPr>
                    <w:autoSpaceDN w:val="0"/>
                    <w:jc w:val="center"/>
                    <w:rPr>
                      <w:szCs w:val="21"/>
                    </w:rPr>
                  </w:pPr>
                  <w:r w:rsidRPr="00CC6907">
                    <w:rPr>
                      <w:rFonts w:hint="eastAsia"/>
                      <w:szCs w:val="21"/>
                    </w:rPr>
                    <w:t>107753</w:t>
                  </w:r>
                </w:p>
              </w:tc>
              <w:tc>
                <w:tcPr>
                  <w:tcW w:w="1927" w:type="pct"/>
                  <w:vMerge w:val="restart"/>
                  <w:shd w:val="clear" w:color="auto" w:fill="auto"/>
                  <w:vAlign w:val="center"/>
                </w:tcPr>
                <w:p w:rsidR="00890757" w:rsidRPr="00CC6907" w:rsidRDefault="00413E68" w:rsidP="00647A06">
                  <w:pPr>
                    <w:autoSpaceDN w:val="0"/>
                    <w:jc w:val="center"/>
                    <w:rPr>
                      <w:szCs w:val="21"/>
                    </w:rPr>
                  </w:pPr>
                  <w:r w:rsidRPr="00CC6907">
                    <w:rPr>
                      <w:rFonts w:hint="eastAsia"/>
                      <w:szCs w:val="21"/>
                    </w:rPr>
                    <w:t>《锅炉产排污量核算系数手册》</w:t>
                  </w:r>
                </w:p>
              </w:tc>
            </w:tr>
            <w:tr w:rsidR="00D02F8D" w:rsidRPr="00CC6907" w:rsidTr="00616CEA">
              <w:tc>
                <w:tcPr>
                  <w:tcW w:w="880" w:type="pct"/>
                  <w:shd w:val="clear" w:color="auto" w:fill="auto"/>
                  <w:vAlign w:val="center"/>
                </w:tcPr>
                <w:p w:rsidR="00890757" w:rsidRPr="00CC6907" w:rsidRDefault="00890757" w:rsidP="00647A06">
                  <w:pPr>
                    <w:autoSpaceDN w:val="0"/>
                    <w:jc w:val="center"/>
                    <w:rPr>
                      <w:szCs w:val="21"/>
                    </w:rPr>
                  </w:pPr>
                  <w:r w:rsidRPr="00CC6907">
                    <w:rPr>
                      <w:szCs w:val="21"/>
                    </w:rPr>
                    <w:t>SO</w:t>
                  </w:r>
                  <w:r w:rsidRPr="00CC6907">
                    <w:rPr>
                      <w:szCs w:val="21"/>
                      <w:vertAlign w:val="subscript"/>
                    </w:rPr>
                    <w:t>2</w:t>
                  </w:r>
                </w:p>
              </w:tc>
              <w:tc>
                <w:tcPr>
                  <w:tcW w:w="1254" w:type="pct"/>
                  <w:shd w:val="clear" w:color="auto" w:fill="auto"/>
                  <w:vAlign w:val="center"/>
                </w:tcPr>
                <w:p w:rsidR="00890757" w:rsidRPr="00CC6907" w:rsidRDefault="00890757" w:rsidP="00647A06">
                  <w:pPr>
                    <w:autoSpaceDN w:val="0"/>
                    <w:jc w:val="center"/>
                    <w:rPr>
                      <w:szCs w:val="21"/>
                    </w:rPr>
                  </w:pPr>
                  <w:r w:rsidRPr="00CC6907">
                    <w:rPr>
                      <w:szCs w:val="21"/>
                    </w:rPr>
                    <w:t>kg/</w:t>
                  </w:r>
                  <w:r w:rsidRPr="00CC6907">
                    <w:rPr>
                      <w:szCs w:val="21"/>
                    </w:rPr>
                    <w:t>万</w:t>
                  </w:r>
                  <w:r w:rsidRPr="00CC6907">
                    <w:rPr>
                      <w:szCs w:val="21"/>
                    </w:rPr>
                    <w:t>m</w:t>
                  </w:r>
                  <w:r w:rsidRPr="00CC6907">
                    <w:rPr>
                      <w:szCs w:val="21"/>
                      <w:vertAlign w:val="superscript"/>
                    </w:rPr>
                    <w:t>3</w:t>
                  </w:r>
                  <w:r w:rsidRPr="00CC6907">
                    <w:rPr>
                      <w:szCs w:val="21"/>
                    </w:rPr>
                    <w:t>天然气</w:t>
                  </w:r>
                </w:p>
              </w:tc>
              <w:tc>
                <w:tcPr>
                  <w:tcW w:w="939" w:type="pct"/>
                  <w:shd w:val="clear" w:color="auto" w:fill="auto"/>
                  <w:vAlign w:val="center"/>
                </w:tcPr>
                <w:p w:rsidR="00890757" w:rsidRPr="00CC6907" w:rsidRDefault="00890757" w:rsidP="00647A06">
                  <w:pPr>
                    <w:autoSpaceDN w:val="0"/>
                    <w:jc w:val="center"/>
                    <w:rPr>
                      <w:szCs w:val="21"/>
                    </w:rPr>
                  </w:pPr>
                  <w:r w:rsidRPr="00CC6907">
                    <w:rPr>
                      <w:rFonts w:hint="eastAsia"/>
                      <w:szCs w:val="21"/>
                    </w:rPr>
                    <w:t>0.02S</w:t>
                  </w:r>
                </w:p>
              </w:tc>
              <w:tc>
                <w:tcPr>
                  <w:tcW w:w="1927" w:type="pct"/>
                  <w:vMerge/>
                  <w:shd w:val="clear" w:color="auto" w:fill="auto"/>
                  <w:vAlign w:val="center"/>
                </w:tcPr>
                <w:p w:rsidR="00890757" w:rsidRPr="00CC6907" w:rsidRDefault="00890757" w:rsidP="00647A06">
                  <w:pPr>
                    <w:autoSpaceDN w:val="0"/>
                    <w:jc w:val="center"/>
                    <w:rPr>
                      <w:szCs w:val="21"/>
                    </w:rPr>
                  </w:pPr>
                </w:p>
              </w:tc>
            </w:tr>
            <w:tr w:rsidR="00D02F8D" w:rsidRPr="00CC6907" w:rsidTr="00616CEA">
              <w:tc>
                <w:tcPr>
                  <w:tcW w:w="880" w:type="pct"/>
                  <w:shd w:val="clear" w:color="auto" w:fill="auto"/>
                  <w:vAlign w:val="center"/>
                </w:tcPr>
                <w:p w:rsidR="00890757" w:rsidRPr="00CC6907" w:rsidRDefault="00890757" w:rsidP="00647A06">
                  <w:pPr>
                    <w:autoSpaceDN w:val="0"/>
                    <w:jc w:val="center"/>
                    <w:rPr>
                      <w:szCs w:val="21"/>
                    </w:rPr>
                  </w:pPr>
                  <w:r w:rsidRPr="00CC6907">
                    <w:rPr>
                      <w:szCs w:val="21"/>
                    </w:rPr>
                    <w:t>NO</w:t>
                  </w:r>
                  <w:r w:rsidRPr="00CC6907">
                    <w:rPr>
                      <w:szCs w:val="21"/>
                      <w:vertAlign w:val="subscript"/>
                    </w:rPr>
                    <w:t>X</w:t>
                  </w:r>
                </w:p>
              </w:tc>
              <w:tc>
                <w:tcPr>
                  <w:tcW w:w="1254" w:type="pct"/>
                  <w:shd w:val="clear" w:color="auto" w:fill="auto"/>
                  <w:vAlign w:val="center"/>
                </w:tcPr>
                <w:p w:rsidR="00890757" w:rsidRPr="00CC6907" w:rsidRDefault="00890757" w:rsidP="00647A06">
                  <w:pPr>
                    <w:autoSpaceDN w:val="0"/>
                    <w:jc w:val="center"/>
                    <w:rPr>
                      <w:szCs w:val="21"/>
                    </w:rPr>
                  </w:pPr>
                  <w:r w:rsidRPr="00CC6907">
                    <w:rPr>
                      <w:szCs w:val="21"/>
                    </w:rPr>
                    <w:t>kg/</w:t>
                  </w:r>
                  <w:r w:rsidRPr="00CC6907">
                    <w:rPr>
                      <w:szCs w:val="21"/>
                    </w:rPr>
                    <w:t>万</w:t>
                  </w:r>
                  <w:r w:rsidRPr="00CC6907">
                    <w:rPr>
                      <w:szCs w:val="21"/>
                    </w:rPr>
                    <w:t>m</w:t>
                  </w:r>
                  <w:r w:rsidRPr="00CC6907">
                    <w:rPr>
                      <w:szCs w:val="21"/>
                      <w:vertAlign w:val="superscript"/>
                    </w:rPr>
                    <w:t>3</w:t>
                  </w:r>
                  <w:r w:rsidRPr="00CC6907">
                    <w:rPr>
                      <w:szCs w:val="21"/>
                    </w:rPr>
                    <w:t>天然气</w:t>
                  </w:r>
                </w:p>
              </w:tc>
              <w:tc>
                <w:tcPr>
                  <w:tcW w:w="939" w:type="pct"/>
                  <w:shd w:val="clear" w:color="auto" w:fill="auto"/>
                  <w:vAlign w:val="center"/>
                </w:tcPr>
                <w:p w:rsidR="00890757" w:rsidRPr="00CC6907" w:rsidRDefault="00890757" w:rsidP="00647A06">
                  <w:pPr>
                    <w:autoSpaceDN w:val="0"/>
                    <w:jc w:val="center"/>
                    <w:rPr>
                      <w:szCs w:val="21"/>
                    </w:rPr>
                  </w:pPr>
                  <w:r w:rsidRPr="00CC6907">
                    <w:rPr>
                      <w:rFonts w:hint="eastAsia"/>
                      <w:szCs w:val="21"/>
                    </w:rPr>
                    <w:t>3.03</w:t>
                  </w:r>
                </w:p>
              </w:tc>
              <w:tc>
                <w:tcPr>
                  <w:tcW w:w="1927" w:type="pct"/>
                  <w:vMerge/>
                  <w:shd w:val="clear" w:color="auto" w:fill="auto"/>
                  <w:vAlign w:val="center"/>
                </w:tcPr>
                <w:p w:rsidR="00890757" w:rsidRPr="00CC6907" w:rsidRDefault="00890757" w:rsidP="00647A06">
                  <w:pPr>
                    <w:autoSpaceDN w:val="0"/>
                    <w:jc w:val="center"/>
                    <w:rPr>
                      <w:szCs w:val="21"/>
                    </w:rPr>
                  </w:pPr>
                </w:p>
              </w:tc>
            </w:tr>
            <w:tr w:rsidR="00D02F8D" w:rsidRPr="00CC6907" w:rsidTr="00890757">
              <w:tc>
                <w:tcPr>
                  <w:tcW w:w="5000" w:type="pct"/>
                  <w:gridSpan w:val="4"/>
                  <w:shd w:val="clear" w:color="auto" w:fill="auto"/>
                  <w:vAlign w:val="center"/>
                </w:tcPr>
                <w:p w:rsidR="00890757" w:rsidRPr="00CC6907" w:rsidRDefault="00890757" w:rsidP="00413E68">
                  <w:pPr>
                    <w:autoSpaceDN w:val="0"/>
                    <w:jc w:val="left"/>
                    <w:rPr>
                      <w:szCs w:val="21"/>
                    </w:rPr>
                  </w:pPr>
                  <w:r w:rsidRPr="00CC6907">
                    <w:rPr>
                      <w:szCs w:val="21"/>
                    </w:rPr>
                    <w:t>备注：根据建设单位提供资料，</w:t>
                  </w:r>
                  <w:r w:rsidRPr="00CC6907">
                    <w:rPr>
                      <w:rFonts w:hint="eastAsia"/>
                      <w:szCs w:val="21"/>
                    </w:rPr>
                    <w:t>S</w:t>
                  </w:r>
                  <w:r w:rsidRPr="00CC6907">
                    <w:rPr>
                      <w:rFonts w:hint="eastAsia"/>
                      <w:szCs w:val="21"/>
                    </w:rPr>
                    <w:t>为</w:t>
                  </w:r>
                  <w:r w:rsidR="00413E68" w:rsidRPr="00CC6907">
                    <w:rPr>
                      <w:rFonts w:hint="eastAsia"/>
                      <w:szCs w:val="21"/>
                    </w:rPr>
                    <w:t>20</w:t>
                  </w:r>
                  <w:r w:rsidRPr="00CC6907">
                    <w:rPr>
                      <w:rFonts w:hint="eastAsia"/>
                      <w:szCs w:val="21"/>
                    </w:rPr>
                    <w:t>mg/</w:t>
                  </w:r>
                  <w:r w:rsidRPr="00CC6907">
                    <w:rPr>
                      <w:szCs w:val="21"/>
                      <w:lang w:val="en-GB"/>
                    </w:rPr>
                    <w:t xml:space="preserve"> m</w:t>
                  </w:r>
                  <w:r w:rsidRPr="00CC6907">
                    <w:rPr>
                      <w:szCs w:val="21"/>
                      <w:vertAlign w:val="superscript"/>
                      <w:lang w:val="en-GB"/>
                    </w:rPr>
                    <w:t>3</w:t>
                  </w:r>
                  <w:r w:rsidRPr="00CC6907">
                    <w:rPr>
                      <w:rFonts w:hint="eastAsia"/>
                      <w:szCs w:val="21"/>
                    </w:rPr>
                    <w:t>。</w:t>
                  </w:r>
                </w:p>
              </w:tc>
            </w:tr>
          </w:tbl>
          <w:p w:rsidR="00890757" w:rsidRPr="00CC6907" w:rsidRDefault="00890757" w:rsidP="007161F9">
            <w:pPr>
              <w:spacing w:beforeLines="50" w:line="360" w:lineRule="auto"/>
              <w:ind w:firstLineChars="200" w:firstLine="480"/>
              <w:jc w:val="left"/>
              <w:rPr>
                <w:sz w:val="24"/>
                <w:lang w:val="en-GB"/>
              </w:rPr>
            </w:pPr>
            <w:r w:rsidRPr="00CC6907">
              <w:rPr>
                <w:sz w:val="24"/>
                <w:lang w:val="en-GB"/>
              </w:rPr>
              <w:t>根据上表可知，本项目天然气蒸汽锅炉工业废气量为</w:t>
            </w:r>
            <w:r w:rsidR="00E97AED" w:rsidRPr="00CC6907">
              <w:rPr>
                <w:rFonts w:hint="eastAsia"/>
                <w:sz w:val="24"/>
                <w:lang w:val="en-GB"/>
              </w:rPr>
              <w:t>26067605.76</w:t>
            </w:r>
            <w:r w:rsidRPr="00CC6907">
              <w:rPr>
                <w:sz w:val="24"/>
                <w:lang w:val="en-GB"/>
              </w:rPr>
              <w:t>m</w:t>
            </w:r>
            <w:r w:rsidRPr="00CC6907">
              <w:rPr>
                <w:sz w:val="24"/>
                <w:vertAlign w:val="superscript"/>
                <w:lang w:val="en-GB"/>
              </w:rPr>
              <w:t>3</w:t>
            </w:r>
            <w:r w:rsidRPr="00CC6907">
              <w:rPr>
                <w:sz w:val="24"/>
                <w:lang w:val="en-GB"/>
              </w:rPr>
              <w:t>/a</w:t>
            </w:r>
            <w:r w:rsidRPr="00CC6907">
              <w:rPr>
                <w:sz w:val="24"/>
                <w:lang w:val="en-GB"/>
              </w:rPr>
              <w:t>；</w:t>
            </w:r>
            <w:r w:rsidRPr="00CC6907">
              <w:rPr>
                <w:sz w:val="24"/>
                <w:lang w:val="en-GB"/>
              </w:rPr>
              <w:t>SO</w:t>
            </w:r>
            <w:r w:rsidRPr="00CC6907">
              <w:rPr>
                <w:sz w:val="24"/>
                <w:vertAlign w:val="subscript"/>
                <w:lang w:val="en-GB"/>
              </w:rPr>
              <w:t>2</w:t>
            </w:r>
            <w:r w:rsidRPr="00CC6907">
              <w:rPr>
                <w:sz w:val="24"/>
                <w:lang w:val="en-GB"/>
              </w:rPr>
              <w:t>的产生量为</w:t>
            </w:r>
            <w:r w:rsidR="00E97AED" w:rsidRPr="00CC6907">
              <w:rPr>
                <w:rFonts w:hint="eastAsia"/>
                <w:sz w:val="24"/>
                <w:lang w:val="en-GB"/>
              </w:rPr>
              <w:t>0.09t</w:t>
            </w:r>
            <w:r w:rsidRPr="00CC6907">
              <w:rPr>
                <w:sz w:val="24"/>
                <w:lang w:val="en-GB"/>
              </w:rPr>
              <w:t>/a</w:t>
            </w:r>
            <w:r w:rsidRPr="00CC6907">
              <w:rPr>
                <w:sz w:val="24"/>
                <w:lang w:val="en-GB"/>
              </w:rPr>
              <w:t>，产生浓度为</w:t>
            </w:r>
            <w:r w:rsidR="00E97AED" w:rsidRPr="00CC6907">
              <w:rPr>
                <w:rFonts w:hint="eastAsia"/>
                <w:sz w:val="24"/>
                <w:lang w:val="en-GB"/>
              </w:rPr>
              <w:t>3.7</w:t>
            </w:r>
            <w:r w:rsidRPr="00CC6907">
              <w:rPr>
                <w:sz w:val="24"/>
                <w:lang w:val="en-GB"/>
              </w:rPr>
              <w:t>mg/m</w:t>
            </w:r>
            <w:r w:rsidRPr="00CC6907">
              <w:rPr>
                <w:sz w:val="24"/>
                <w:vertAlign w:val="superscript"/>
                <w:lang w:val="en-GB"/>
              </w:rPr>
              <w:t>3</w:t>
            </w:r>
            <w:r w:rsidRPr="00CC6907">
              <w:rPr>
                <w:sz w:val="24"/>
                <w:lang w:val="en-GB"/>
              </w:rPr>
              <w:t>；</w:t>
            </w:r>
            <w:r w:rsidRPr="00CC6907">
              <w:rPr>
                <w:sz w:val="24"/>
                <w:lang w:val="en-GB"/>
              </w:rPr>
              <w:t>NO</w:t>
            </w:r>
            <w:r w:rsidRPr="00CC6907">
              <w:rPr>
                <w:sz w:val="24"/>
                <w:vertAlign w:val="subscript"/>
                <w:lang w:val="en-GB"/>
              </w:rPr>
              <w:t>X</w:t>
            </w:r>
            <w:r w:rsidRPr="00CC6907">
              <w:rPr>
                <w:sz w:val="24"/>
                <w:lang w:val="en-GB"/>
              </w:rPr>
              <w:t>的产生量为</w:t>
            </w:r>
            <w:r w:rsidR="00E97AED" w:rsidRPr="00CC6907">
              <w:rPr>
                <w:rFonts w:hint="eastAsia"/>
                <w:sz w:val="24"/>
                <w:lang w:val="en-GB"/>
              </w:rPr>
              <w:t>0.73</w:t>
            </w:r>
            <w:r w:rsidRPr="00CC6907">
              <w:rPr>
                <w:sz w:val="24"/>
                <w:lang w:val="en-GB"/>
              </w:rPr>
              <w:t>t/a</w:t>
            </w:r>
            <w:r w:rsidRPr="00CC6907">
              <w:rPr>
                <w:sz w:val="24"/>
                <w:lang w:val="en-GB"/>
              </w:rPr>
              <w:t>，产生浓度为</w:t>
            </w:r>
            <w:r w:rsidRPr="00CC6907">
              <w:rPr>
                <w:rFonts w:hint="eastAsia"/>
                <w:sz w:val="24"/>
                <w:lang w:val="en-GB"/>
              </w:rPr>
              <w:lastRenderedPageBreak/>
              <w:t>28</w:t>
            </w:r>
            <w:r w:rsidRPr="00CC6907">
              <w:rPr>
                <w:sz w:val="24"/>
                <w:lang w:val="en-GB"/>
              </w:rPr>
              <w:t>mg/m</w:t>
            </w:r>
            <w:r w:rsidRPr="00CC6907">
              <w:rPr>
                <w:sz w:val="24"/>
                <w:vertAlign w:val="superscript"/>
                <w:lang w:val="en-GB"/>
              </w:rPr>
              <w:t>3</w:t>
            </w:r>
            <w:r w:rsidRPr="00CC6907">
              <w:rPr>
                <w:sz w:val="24"/>
                <w:lang w:val="en-GB"/>
              </w:rPr>
              <w:t>；项目</w:t>
            </w:r>
            <w:r w:rsidR="00616CEA" w:rsidRPr="00CC6907">
              <w:rPr>
                <w:rFonts w:hint="eastAsia"/>
                <w:sz w:val="24"/>
                <w:lang w:val="en-GB"/>
              </w:rPr>
              <w:t>4</w:t>
            </w:r>
            <w:r w:rsidR="00616CEA" w:rsidRPr="00CC6907">
              <w:rPr>
                <w:rFonts w:hint="eastAsia"/>
                <w:sz w:val="24"/>
                <w:lang w:val="en-GB"/>
              </w:rPr>
              <w:t>台</w:t>
            </w:r>
            <w:r w:rsidRPr="00CC6907">
              <w:rPr>
                <w:sz w:val="24"/>
                <w:lang w:val="en-GB"/>
              </w:rPr>
              <w:t>锅炉燃烧废气</w:t>
            </w:r>
            <w:r w:rsidR="00616CEA" w:rsidRPr="00CC6907">
              <w:rPr>
                <w:sz w:val="24"/>
                <w:lang w:val="en-GB"/>
              </w:rPr>
              <w:t>均</w:t>
            </w:r>
            <w:r w:rsidRPr="00CC6907">
              <w:rPr>
                <w:sz w:val="24"/>
                <w:lang w:val="en-GB"/>
              </w:rPr>
              <w:t>通过</w:t>
            </w:r>
            <w:r w:rsidRPr="00CC6907">
              <w:rPr>
                <w:sz w:val="24"/>
                <w:lang w:val="en-GB"/>
              </w:rPr>
              <w:t>1</w:t>
            </w:r>
            <w:r w:rsidRPr="00CC6907">
              <w:rPr>
                <w:sz w:val="24"/>
                <w:lang w:val="en-GB"/>
              </w:rPr>
              <w:t>根</w:t>
            </w:r>
            <w:r w:rsidRPr="00CC6907">
              <w:rPr>
                <w:rFonts w:hint="eastAsia"/>
                <w:sz w:val="24"/>
                <w:lang w:val="en-GB"/>
              </w:rPr>
              <w:t>1</w:t>
            </w:r>
            <w:r w:rsidR="00616CEA" w:rsidRPr="00CC6907">
              <w:rPr>
                <w:rFonts w:hint="eastAsia"/>
                <w:sz w:val="24"/>
                <w:lang w:val="en-GB"/>
              </w:rPr>
              <w:t>0</w:t>
            </w:r>
            <w:r w:rsidRPr="00CC6907">
              <w:rPr>
                <w:rFonts w:hint="eastAsia"/>
                <w:sz w:val="24"/>
                <w:lang w:val="en-GB"/>
              </w:rPr>
              <w:t>5</w:t>
            </w:r>
            <w:r w:rsidRPr="00CC6907">
              <w:rPr>
                <w:sz w:val="24"/>
                <w:lang w:val="en-GB"/>
              </w:rPr>
              <w:t>m</w:t>
            </w:r>
            <w:r w:rsidRPr="00CC6907">
              <w:rPr>
                <w:sz w:val="24"/>
                <w:lang w:val="en-GB"/>
              </w:rPr>
              <w:t>高排气筒排放。</w:t>
            </w:r>
          </w:p>
          <w:p w:rsidR="00890757" w:rsidRPr="00CC6907" w:rsidRDefault="00890757" w:rsidP="007161F9">
            <w:pPr>
              <w:spacing w:beforeLines="50" w:line="360" w:lineRule="auto"/>
              <w:ind w:firstLineChars="200" w:firstLine="480"/>
              <w:jc w:val="left"/>
              <w:rPr>
                <w:sz w:val="24"/>
                <w:lang w:val="en-GB"/>
              </w:rPr>
            </w:pPr>
            <w:r w:rsidRPr="00CC6907">
              <w:rPr>
                <w:sz w:val="24"/>
                <w:lang w:val="en-GB"/>
              </w:rPr>
              <w:t>综上，项目</w:t>
            </w:r>
            <w:r w:rsidRPr="00CC6907">
              <w:rPr>
                <w:sz w:val="24"/>
                <w:lang w:val="en-GB"/>
              </w:rPr>
              <w:t>SO</w:t>
            </w:r>
            <w:r w:rsidRPr="00CC6907">
              <w:rPr>
                <w:sz w:val="24"/>
                <w:vertAlign w:val="subscript"/>
                <w:lang w:val="en-GB"/>
              </w:rPr>
              <w:t>2</w:t>
            </w:r>
            <w:r w:rsidRPr="00CC6907">
              <w:rPr>
                <w:sz w:val="24"/>
                <w:lang w:val="en-GB"/>
              </w:rPr>
              <w:t>的排放浓度为</w:t>
            </w:r>
            <w:r w:rsidR="00E97AED" w:rsidRPr="00CC6907">
              <w:rPr>
                <w:rFonts w:hint="eastAsia"/>
                <w:sz w:val="24"/>
                <w:lang w:val="en-GB"/>
              </w:rPr>
              <w:t>3.7</w:t>
            </w:r>
            <w:r w:rsidRPr="00CC6907">
              <w:rPr>
                <w:sz w:val="24"/>
                <w:lang w:val="en-GB"/>
              </w:rPr>
              <w:t>mg/m</w:t>
            </w:r>
            <w:r w:rsidRPr="00CC6907">
              <w:rPr>
                <w:sz w:val="24"/>
                <w:vertAlign w:val="superscript"/>
                <w:lang w:val="en-GB"/>
              </w:rPr>
              <w:t>3</w:t>
            </w:r>
            <w:r w:rsidRPr="00CC6907">
              <w:rPr>
                <w:sz w:val="24"/>
                <w:lang w:val="en-GB"/>
              </w:rPr>
              <w:t>，排放速率为</w:t>
            </w:r>
            <w:r w:rsidRPr="00CC6907">
              <w:rPr>
                <w:rFonts w:hint="eastAsia"/>
                <w:sz w:val="24"/>
                <w:lang w:val="en-GB"/>
              </w:rPr>
              <w:t>0.0</w:t>
            </w:r>
            <w:r w:rsidR="009C634C" w:rsidRPr="00CC6907">
              <w:rPr>
                <w:rFonts w:hint="eastAsia"/>
                <w:sz w:val="24"/>
                <w:lang w:val="en-GB"/>
              </w:rPr>
              <w:t>3</w:t>
            </w:r>
            <w:r w:rsidRPr="00CC6907">
              <w:rPr>
                <w:rFonts w:hint="eastAsia"/>
                <w:sz w:val="24"/>
                <w:lang w:val="en-GB"/>
              </w:rPr>
              <w:t>kg/h</w:t>
            </w:r>
            <w:r w:rsidRPr="00CC6907">
              <w:rPr>
                <w:rFonts w:hint="eastAsia"/>
                <w:sz w:val="24"/>
                <w:lang w:val="en-GB"/>
              </w:rPr>
              <w:t>，</w:t>
            </w:r>
            <w:r w:rsidRPr="00CC6907">
              <w:rPr>
                <w:sz w:val="24"/>
                <w:lang w:val="en-GB"/>
              </w:rPr>
              <w:t>排放量为</w:t>
            </w:r>
            <w:r w:rsidR="002335B0" w:rsidRPr="00CC6907">
              <w:rPr>
                <w:rFonts w:hint="eastAsia"/>
                <w:sz w:val="24"/>
                <w:lang w:val="en-GB"/>
              </w:rPr>
              <w:t>0.09</w:t>
            </w:r>
            <w:r w:rsidRPr="00CC6907">
              <w:rPr>
                <w:rFonts w:hint="eastAsia"/>
                <w:sz w:val="24"/>
                <w:lang w:val="en-GB"/>
              </w:rPr>
              <w:t>t</w:t>
            </w:r>
            <w:r w:rsidRPr="00CC6907">
              <w:rPr>
                <w:sz w:val="24"/>
                <w:lang w:val="en-GB"/>
              </w:rPr>
              <w:t>/a</w:t>
            </w:r>
            <w:r w:rsidRPr="00CC6907">
              <w:rPr>
                <w:sz w:val="24"/>
                <w:lang w:val="en-GB"/>
              </w:rPr>
              <w:t>，；</w:t>
            </w:r>
            <w:r w:rsidRPr="00CC6907">
              <w:rPr>
                <w:sz w:val="24"/>
                <w:lang w:val="en-GB"/>
              </w:rPr>
              <w:t>NO</w:t>
            </w:r>
            <w:r w:rsidRPr="00CC6907">
              <w:rPr>
                <w:sz w:val="24"/>
                <w:vertAlign w:val="subscript"/>
                <w:lang w:val="en-GB"/>
              </w:rPr>
              <w:t>X</w:t>
            </w:r>
            <w:r w:rsidRPr="00CC6907">
              <w:rPr>
                <w:sz w:val="24"/>
                <w:lang w:val="en-GB"/>
              </w:rPr>
              <w:t>的排放浓度为</w:t>
            </w:r>
            <w:r w:rsidRPr="00CC6907">
              <w:rPr>
                <w:rFonts w:hint="eastAsia"/>
                <w:sz w:val="24"/>
                <w:lang w:val="en-GB"/>
              </w:rPr>
              <w:t>28</w:t>
            </w:r>
            <w:r w:rsidRPr="00CC6907">
              <w:rPr>
                <w:sz w:val="24"/>
                <w:lang w:val="en-GB"/>
              </w:rPr>
              <w:t>mg/m</w:t>
            </w:r>
            <w:r w:rsidRPr="00CC6907">
              <w:rPr>
                <w:sz w:val="24"/>
                <w:vertAlign w:val="superscript"/>
                <w:lang w:val="en-GB"/>
              </w:rPr>
              <w:t>3</w:t>
            </w:r>
            <w:r w:rsidRPr="00CC6907">
              <w:rPr>
                <w:sz w:val="24"/>
                <w:lang w:val="en-GB"/>
              </w:rPr>
              <w:t>，排放速率为</w:t>
            </w:r>
            <w:r w:rsidRPr="00CC6907">
              <w:rPr>
                <w:rFonts w:hint="eastAsia"/>
                <w:sz w:val="24"/>
                <w:lang w:val="en-GB"/>
              </w:rPr>
              <w:t>0.</w:t>
            </w:r>
            <w:r w:rsidR="009C634C" w:rsidRPr="00CC6907">
              <w:rPr>
                <w:rFonts w:hint="eastAsia"/>
                <w:sz w:val="24"/>
                <w:lang w:val="en-GB"/>
              </w:rPr>
              <w:t>2</w:t>
            </w:r>
            <w:r w:rsidRPr="00CC6907">
              <w:rPr>
                <w:rFonts w:hint="eastAsia"/>
                <w:sz w:val="24"/>
                <w:lang w:val="en-GB"/>
              </w:rPr>
              <w:t>5kg/h</w:t>
            </w:r>
            <w:r w:rsidRPr="00CC6907">
              <w:rPr>
                <w:rFonts w:hint="eastAsia"/>
                <w:sz w:val="24"/>
                <w:lang w:val="en-GB"/>
              </w:rPr>
              <w:t>，</w:t>
            </w:r>
            <w:r w:rsidRPr="00CC6907">
              <w:rPr>
                <w:sz w:val="24"/>
                <w:lang w:val="en-GB"/>
              </w:rPr>
              <w:t>排放量为</w:t>
            </w:r>
            <w:r w:rsidR="002335B0" w:rsidRPr="00CC6907">
              <w:rPr>
                <w:rFonts w:hint="eastAsia"/>
                <w:sz w:val="24"/>
                <w:lang w:val="en-GB"/>
              </w:rPr>
              <w:t>0.73</w:t>
            </w:r>
            <w:r w:rsidRPr="00CC6907">
              <w:rPr>
                <w:sz w:val="24"/>
                <w:lang w:val="en-GB"/>
              </w:rPr>
              <w:t>t/a</w:t>
            </w:r>
            <w:r w:rsidR="00616CEA" w:rsidRPr="00CC6907">
              <w:rPr>
                <w:sz w:val="24"/>
                <w:lang w:val="en-GB"/>
              </w:rPr>
              <w:t>。颗粒物产生浓度参照《秦华热力集团有限公司陕煤研究院锅炉废气监测》（瑞谱</w:t>
            </w:r>
            <w:r w:rsidR="00616CEA" w:rsidRPr="00CC6907">
              <w:rPr>
                <w:rFonts w:hint="eastAsia"/>
                <w:sz w:val="24"/>
                <w:lang w:val="en-GB"/>
              </w:rPr>
              <w:t xml:space="preserve"> </w:t>
            </w:r>
            <w:r w:rsidR="00616CEA" w:rsidRPr="00CC6907">
              <w:rPr>
                <w:rFonts w:hint="eastAsia"/>
                <w:sz w:val="24"/>
                <w:lang w:val="en-GB"/>
              </w:rPr>
              <w:t>监</w:t>
            </w:r>
            <w:r w:rsidR="00616CEA" w:rsidRPr="00CC6907">
              <w:rPr>
                <w:rFonts w:hint="eastAsia"/>
                <w:sz w:val="24"/>
                <w:lang w:val="en-GB"/>
              </w:rPr>
              <w:t xml:space="preserve"> </w:t>
            </w:r>
            <w:r w:rsidR="00616CEA" w:rsidRPr="00CC6907">
              <w:rPr>
                <w:rFonts w:hint="eastAsia"/>
                <w:sz w:val="24"/>
                <w:lang w:val="en-GB"/>
              </w:rPr>
              <w:t>字（</w:t>
            </w:r>
            <w:r w:rsidR="00616CEA" w:rsidRPr="00CC6907">
              <w:rPr>
                <w:rFonts w:hint="eastAsia"/>
                <w:sz w:val="24"/>
                <w:lang w:val="en-GB"/>
              </w:rPr>
              <w:t>2021</w:t>
            </w:r>
            <w:r w:rsidR="00616CEA" w:rsidRPr="00CC6907">
              <w:rPr>
                <w:rFonts w:hint="eastAsia"/>
                <w:sz w:val="24"/>
                <w:lang w:val="en-GB"/>
              </w:rPr>
              <w:t>）第</w:t>
            </w:r>
            <w:r w:rsidR="00616CEA" w:rsidRPr="00CC6907">
              <w:rPr>
                <w:rFonts w:hint="eastAsia"/>
                <w:sz w:val="24"/>
                <w:lang w:val="en-GB"/>
              </w:rPr>
              <w:t>1126-7</w:t>
            </w:r>
            <w:r w:rsidR="00616CEA" w:rsidRPr="00CC6907">
              <w:rPr>
                <w:rFonts w:hint="eastAsia"/>
                <w:sz w:val="24"/>
                <w:lang w:val="en-GB"/>
              </w:rPr>
              <w:t>号</w:t>
            </w:r>
            <w:r w:rsidR="00E65835" w:rsidRPr="00CC6907">
              <w:rPr>
                <w:rFonts w:hint="eastAsia"/>
                <w:sz w:val="24"/>
                <w:lang w:val="en-GB"/>
              </w:rPr>
              <w:t>，附件</w:t>
            </w:r>
            <w:r w:rsidR="00E65835" w:rsidRPr="00CC6907">
              <w:rPr>
                <w:rFonts w:hint="eastAsia"/>
                <w:sz w:val="24"/>
                <w:lang w:val="en-GB"/>
              </w:rPr>
              <w:t>4</w:t>
            </w:r>
            <w:r w:rsidR="00616CEA" w:rsidRPr="00CC6907">
              <w:rPr>
                <w:sz w:val="24"/>
                <w:lang w:val="en-GB"/>
              </w:rPr>
              <w:t>），排放浓度为</w:t>
            </w:r>
            <w:r w:rsidR="00616CEA" w:rsidRPr="00CC6907">
              <w:rPr>
                <w:rFonts w:hint="eastAsia"/>
                <w:sz w:val="24"/>
                <w:lang w:val="en-GB"/>
              </w:rPr>
              <w:t>8.5</w:t>
            </w:r>
            <w:r w:rsidR="00616CEA" w:rsidRPr="00CC6907">
              <w:rPr>
                <w:sz w:val="24"/>
                <w:lang w:val="en-GB"/>
              </w:rPr>
              <w:t>mg/m</w:t>
            </w:r>
            <w:r w:rsidR="00616CEA" w:rsidRPr="00CC6907">
              <w:rPr>
                <w:sz w:val="24"/>
                <w:vertAlign w:val="superscript"/>
                <w:lang w:val="en-GB"/>
              </w:rPr>
              <w:t>3</w:t>
            </w:r>
            <w:r w:rsidR="00616CEA" w:rsidRPr="00CC6907">
              <w:rPr>
                <w:sz w:val="24"/>
                <w:lang w:val="en-GB"/>
              </w:rPr>
              <w:t>。</w:t>
            </w:r>
            <w:r w:rsidR="00616CEA" w:rsidRPr="00CC6907">
              <w:rPr>
                <w:rFonts w:hint="eastAsia"/>
                <w:sz w:val="24"/>
                <w:lang w:val="en-GB"/>
              </w:rPr>
              <w:t>陕煤研究院</w:t>
            </w:r>
            <w:r w:rsidR="00616CEA" w:rsidRPr="00CC6907">
              <w:rPr>
                <w:sz w:val="24"/>
                <w:lang w:val="en-GB"/>
              </w:rPr>
              <w:t>锅炉型号与本项目锅炉一致，具有可参考性。</w:t>
            </w:r>
            <w:r w:rsidR="00616CEA" w:rsidRPr="00CC6907">
              <w:rPr>
                <w:rFonts w:hint="eastAsia"/>
                <w:sz w:val="24"/>
                <w:lang w:val="en-GB"/>
              </w:rPr>
              <w:t>则</w:t>
            </w:r>
            <w:r w:rsidR="00C92FCA" w:rsidRPr="00CC6907">
              <w:rPr>
                <w:rFonts w:hint="eastAsia"/>
                <w:sz w:val="24"/>
                <w:lang w:val="en-GB"/>
              </w:rPr>
              <w:t>本项目</w:t>
            </w:r>
            <w:r w:rsidRPr="00CC6907">
              <w:rPr>
                <w:sz w:val="24"/>
                <w:lang w:val="en-GB"/>
              </w:rPr>
              <w:t>烟尘的排放浓度为</w:t>
            </w:r>
            <w:r w:rsidR="00616CEA" w:rsidRPr="00CC6907">
              <w:rPr>
                <w:rFonts w:hint="eastAsia"/>
                <w:sz w:val="24"/>
                <w:lang w:val="en-GB"/>
              </w:rPr>
              <w:t>8.5</w:t>
            </w:r>
            <w:r w:rsidRPr="00CC6907">
              <w:rPr>
                <w:rFonts w:hint="eastAsia"/>
                <w:sz w:val="24"/>
                <w:lang w:val="en-GB"/>
              </w:rPr>
              <w:t>mg/</w:t>
            </w:r>
            <w:r w:rsidRPr="00CC6907">
              <w:rPr>
                <w:sz w:val="24"/>
                <w:lang w:val="en-GB"/>
              </w:rPr>
              <w:t>m</w:t>
            </w:r>
            <w:r w:rsidRPr="00CC6907">
              <w:rPr>
                <w:sz w:val="24"/>
                <w:vertAlign w:val="superscript"/>
                <w:lang w:val="en-GB"/>
              </w:rPr>
              <w:t>3</w:t>
            </w:r>
            <w:r w:rsidRPr="00CC6907">
              <w:rPr>
                <w:sz w:val="24"/>
                <w:lang w:val="en-GB"/>
              </w:rPr>
              <w:t>，排放速率为</w:t>
            </w:r>
            <w:r w:rsidRPr="00CC6907">
              <w:rPr>
                <w:rFonts w:hint="eastAsia"/>
                <w:sz w:val="24"/>
                <w:lang w:val="en-GB"/>
              </w:rPr>
              <w:t>0.0</w:t>
            </w:r>
            <w:r w:rsidR="009C634C" w:rsidRPr="00CC6907">
              <w:rPr>
                <w:rFonts w:hint="eastAsia"/>
                <w:sz w:val="24"/>
                <w:lang w:val="en-GB"/>
              </w:rPr>
              <w:t>8</w:t>
            </w:r>
            <w:r w:rsidRPr="00CC6907">
              <w:rPr>
                <w:rFonts w:hint="eastAsia"/>
                <w:sz w:val="24"/>
                <w:lang w:val="en-GB"/>
              </w:rPr>
              <w:t>kg/h</w:t>
            </w:r>
            <w:r w:rsidRPr="00CC6907">
              <w:rPr>
                <w:rFonts w:hint="eastAsia"/>
                <w:sz w:val="24"/>
                <w:lang w:val="en-GB"/>
              </w:rPr>
              <w:t>，</w:t>
            </w:r>
            <w:r w:rsidRPr="00CC6907">
              <w:rPr>
                <w:sz w:val="24"/>
                <w:lang w:val="en-GB"/>
              </w:rPr>
              <w:t>排放量为</w:t>
            </w:r>
            <w:r w:rsidR="002335B0" w:rsidRPr="00CC6907">
              <w:rPr>
                <w:rFonts w:hint="eastAsia"/>
                <w:sz w:val="24"/>
                <w:lang w:val="en-GB"/>
              </w:rPr>
              <w:t>0.2</w:t>
            </w:r>
            <w:r w:rsidR="00616CEA" w:rsidRPr="00CC6907">
              <w:rPr>
                <w:rFonts w:hint="eastAsia"/>
                <w:sz w:val="24"/>
                <w:lang w:val="en-GB"/>
              </w:rPr>
              <w:t>2</w:t>
            </w:r>
            <w:r w:rsidRPr="00CC6907">
              <w:rPr>
                <w:sz w:val="24"/>
                <w:lang w:val="en-GB"/>
              </w:rPr>
              <w:t>t/a</w:t>
            </w:r>
            <w:r w:rsidRPr="00CC6907">
              <w:rPr>
                <w:sz w:val="24"/>
                <w:lang w:val="en-GB"/>
              </w:rPr>
              <w:t>。</w:t>
            </w:r>
          </w:p>
          <w:p w:rsidR="00D073C3" w:rsidRPr="00CC6907" w:rsidRDefault="00D073C3" w:rsidP="00D073C3">
            <w:pPr>
              <w:adjustRightInd w:val="0"/>
              <w:snapToGrid w:val="0"/>
              <w:spacing w:line="360" w:lineRule="auto"/>
              <w:ind w:firstLine="482"/>
              <w:rPr>
                <w:bCs/>
                <w:sz w:val="24"/>
              </w:rPr>
            </w:pPr>
            <w:r w:rsidRPr="00CC6907">
              <w:rPr>
                <w:sz w:val="24"/>
              </w:rPr>
              <w:t>通过计算，本项目废气产排放情况见下表。</w:t>
            </w:r>
          </w:p>
          <w:p w:rsidR="00D073C3" w:rsidRPr="00CC6907" w:rsidRDefault="00D073C3" w:rsidP="00D073C3">
            <w:pPr>
              <w:adjustRightInd w:val="0"/>
              <w:snapToGrid w:val="0"/>
              <w:spacing w:line="276" w:lineRule="auto"/>
              <w:ind w:firstLineChars="200" w:firstLine="482"/>
              <w:jc w:val="center"/>
              <w:rPr>
                <w:b/>
                <w:bCs/>
                <w:sz w:val="24"/>
              </w:rPr>
            </w:pPr>
            <w:r w:rsidRPr="00CC6907">
              <w:rPr>
                <w:b/>
                <w:bCs/>
                <w:kern w:val="0"/>
                <w:sz w:val="24"/>
              </w:rPr>
              <w:t>表</w:t>
            </w:r>
            <w:r w:rsidRPr="00CC6907">
              <w:rPr>
                <w:b/>
                <w:bCs/>
                <w:kern w:val="0"/>
                <w:sz w:val="24"/>
              </w:rPr>
              <w:t>4-</w:t>
            </w:r>
            <w:r w:rsidR="00996280" w:rsidRPr="00CC6907">
              <w:rPr>
                <w:rFonts w:hint="eastAsia"/>
                <w:b/>
                <w:bCs/>
                <w:kern w:val="0"/>
                <w:sz w:val="24"/>
              </w:rPr>
              <w:t>2</w:t>
            </w:r>
            <w:r w:rsidR="005F7CD0" w:rsidRPr="00CC6907">
              <w:rPr>
                <w:b/>
                <w:bCs/>
                <w:kern w:val="0"/>
                <w:sz w:val="24"/>
              </w:rPr>
              <w:t xml:space="preserve">   </w:t>
            </w:r>
            <w:r w:rsidRPr="00CC6907">
              <w:rPr>
                <w:b/>
                <w:bCs/>
                <w:kern w:val="0"/>
                <w:sz w:val="24"/>
              </w:rPr>
              <w:t>项目废气产排情况一览表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912"/>
              <w:gridCol w:w="1201"/>
              <w:gridCol w:w="1454"/>
              <w:gridCol w:w="1290"/>
              <w:gridCol w:w="1170"/>
              <w:gridCol w:w="1165"/>
              <w:gridCol w:w="1163"/>
            </w:tblGrid>
            <w:tr w:rsidR="00D02F8D" w:rsidRPr="00CC6907" w:rsidTr="00DF60F4">
              <w:trPr>
                <w:cantSplit/>
                <w:jc w:val="center"/>
              </w:trPr>
              <w:tc>
                <w:tcPr>
                  <w:tcW w:w="546" w:type="pct"/>
                  <w:vAlign w:val="center"/>
                </w:tcPr>
                <w:p w:rsidR="00D073C3" w:rsidRPr="00CC6907" w:rsidRDefault="00D073C3" w:rsidP="00D073C3">
                  <w:pPr>
                    <w:spacing w:line="276" w:lineRule="auto"/>
                    <w:jc w:val="center"/>
                    <w:rPr>
                      <w:bCs/>
                      <w:szCs w:val="21"/>
                    </w:rPr>
                  </w:pPr>
                  <w:r w:rsidRPr="00CC6907">
                    <w:rPr>
                      <w:bCs/>
                      <w:szCs w:val="21"/>
                    </w:rPr>
                    <w:t>污染物</w:t>
                  </w:r>
                </w:p>
              </w:tc>
              <w:tc>
                <w:tcPr>
                  <w:tcW w:w="719" w:type="pct"/>
                  <w:vAlign w:val="center"/>
                </w:tcPr>
                <w:p w:rsidR="00D073C3" w:rsidRPr="00CC6907" w:rsidRDefault="00D073C3" w:rsidP="00D073C3">
                  <w:pPr>
                    <w:pStyle w:val="22"/>
                    <w:spacing w:after="0" w:line="276" w:lineRule="auto"/>
                    <w:ind w:leftChars="0" w:left="0"/>
                    <w:jc w:val="center"/>
                    <w:rPr>
                      <w:bCs/>
                      <w:szCs w:val="21"/>
                    </w:rPr>
                  </w:pPr>
                  <w:r w:rsidRPr="00CC6907">
                    <w:rPr>
                      <w:bCs/>
                      <w:szCs w:val="21"/>
                    </w:rPr>
                    <w:t>废气量</w:t>
                  </w:r>
                </w:p>
                <w:p w:rsidR="00D073C3" w:rsidRPr="00CC6907" w:rsidRDefault="00D073C3" w:rsidP="00D073C3">
                  <w:pPr>
                    <w:spacing w:line="276" w:lineRule="auto"/>
                    <w:jc w:val="center"/>
                    <w:rPr>
                      <w:bCs/>
                      <w:szCs w:val="21"/>
                    </w:rPr>
                  </w:pPr>
                  <w:r w:rsidRPr="00CC6907">
                    <w:rPr>
                      <w:bCs/>
                      <w:szCs w:val="21"/>
                    </w:rPr>
                    <w:t>(</w:t>
                  </w:r>
                  <w:r w:rsidRPr="00CC6907">
                    <w:rPr>
                      <w:bCs/>
                      <w:szCs w:val="21"/>
                    </w:rPr>
                    <w:t>万</w:t>
                  </w:r>
                  <w:r w:rsidRPr="00CC6907">
                    <w:rPr>
                      <w:bCs/>
                      <w:szCs w:val="21"/>
                    </w:rPr>
                    <w:t>m</w:t>
                  </w:r>
                  <w:r w:rsidRPr="00CC6907">
                    <w:rPr>
                      <w:bCs/>
                      <w:szCs w:val="21"/>
                      <w:vertAlign w:val="superscript"/>
                    </w:rPr>
                    <w:t>3</w:t>
                  </w:r>
                  <w:r w:rsidRPr="00CC6907">
                    <w:rPr>
                      <w:bCs/>
                      <w:szCs w:val="21"/>
                    </w:rPr>
                    <w:t>/a)</w:t>
                  </w:r>
                </w:p>
              </w:tc>
              <w:tc>
                <w:tcPr>
                  <w:tcW w:w="870" w:type="pct"/>
                  <w:vAlign w:val="center"/>
                </w:tcPr>
                <w:p w:rsidR="00D073C3" w:rsidRPr="00CC6907" w:rsidRDefault="00D073C3" w:rsidP="00D073C3">
                  <w:pPr>
                    <w:spacing w:line="276" w:lineRule="auto"/>
                    <w:jc w:val="center"/>
                    <w:rPr>
                      <w:bCs/>
                      <w:szCs w:val="21"/>
                    </w:rPr>
                  </w:pPr>
                  <w:r w:rsidRPr="00CC6907">
                    <w:rPr>
                      <w:bCs/>
                      <w:szCs w:val="21"/>
                    </w:rPr>
                    <w:t>采取措施</w:t>
                  </w:r>
                </w:p>
              </w:tc>
              <w:tc>
                <w:tcPr>
                  <w:tcW w:w="772" w:type="pct"/>
                  <w:vAlign w:val="center"/>
                </w:tcPr>
                <w:p w:rsidR="00D073C3" w:rsidRPr="00CC6907" w:rsidRDefault="00D073C3" w:rsidP="00D073C3">
                  <w:pPr>
                    <w:spacing w:line="276" w:lineRule="auto"/>
                    <w:jc w:val="center"/>
                    <w:rPr>
                      <w:bCs/>
                      <w:szCs w:val="21"/>
                    </w:rPr>
                  </w:pPr>
                  <w:r w:rsidRPr="00CC6907">
                    <w:rPr>
                      <w:bCs/>
                      <w:szCs w:val="21"/>
                    </w:rPr>
                    <w:t>排放浓度（</w:t>
                  </w:r>
                  <w:r w:rsidRPr="00CC6907">
                    <w:rPr>
                      <w:bCs/>
                      <w:szCs w:val="21"/>
                    </w:rPr>
                    <w:t>mg/m</w:t>
                  </w:r>
                  <w:r w:rsidRPr="00CC6907">
                    <w:rPr>
                      <w:bCs/>
                      <w:szCs w:val="21"/>
                      <w:vertAlign w:val="superscript"/>
                    </w:rPr>
                    <w:t>3</w:t>
                  </w:r>
                  <w:r w:rsidRPr="00CC6907">
                    <w:rPr>
                      <w:bCs/>
                      <w:szCs w:val="21"/>
                    </w:rPr>
                    <w:t>）</w:t>
                  </w:r>
                </w:p>
              </w:tc>
              <w:tc>
                <w:tcPr>
                  <w:tcW w:w="700" w:type="pct"/>
                  <w:tcBorders>
                    <w:right w:val="single" w:sz="4" w:space="0" w:color="auto"/>
                  </w:tcBorders>
                  <w:vAlign w:val="center"/>
                </w:tcPr>
                <w:p w:rsidR="00D073C3" w:rsidRPr="00CC6907" w:rsidRDefault="00D073C3" w:rsidP="00D073C3">
                  <w:pPr>
                    <w:spacing w:line="276" w:lineRule="auto"/>
                    <w:jc w:val="center"/>
                    <w:rPr>
                      <w:bCs/>
                      <w:szCs w:val="21"/>
                    </w:rPr>
                  </w:pPr>
                  <w:r w:rsidRPr="00CC6907">
                    <w:rPr>
                      <w:bCs/>
                      <w:szCs w:val="21"/>
                    </w:rPr>
                    <w:t>排放速率</w:t>
                  </w:r>
                </w:p>
                <w:p w:rsidR="00D073C3" w:rsidRPr="00CC6907" w:rsidRDefault="00D073C3" w:rsidP="00D073C3">
                  <w:pPr>
                    <w:spacing w:line="276" w:lineRule="auto"/>
                    <w:jc w:val="center"/>
                    <w:rPr>
                      <w:bCs/>
                      <w:szCs w:val="21"/>
                    </w:rPr>
                  </w:pPr>
                  <w:r w:rsidRPr="00CC6907">
                    <w:rPr>
                      <w:bCs/>
                      <w:szCs w:val="21"/>
                    </w:rPr>
                    <w:t>（</w:t>
                  </w:r>
                  <w:r w:rsidRPr="00CC6907">
                    <w:rPr>
                      <w:bCs/>
                      <w:szCs w:val="21"/>
                    </w:rPr>
                    <w:t>kg/h</w:t>
                  </w:r>
                  <w:r w:rsidRPr="00CC6907">
                    <w:rPr>
                      <w:bCs/>
                      <w:szCs w:val="21"/>
                    </w:rPr>
                    <w:t>）</w:t>
                  </w:r>
                </w:p>
              </w:tc>
              <w:tc>
                <w:tcPr>
                  <w:tcW w:w="697" w:type="pct"/>
                  <w:tcBorders>
                    <w:left w:val="single" w:sz="4" w:space="0" w:color="auto"/>
                  </w:tcBorders>
                  <w:vAlign w:val="center"/>
                </w:tcPr>
                <w:p w:rsidR="00D073C3" w:rsidRPr="00CC6907" w:rsidRDefault="00D073C3" w:rsidP="00D073C3">
                  <w:pPr>
                    <w:spacing w:line="276" w:lineRule="auto"/>
                    <w:jc w:val="center"/>
                    <w:rPr>
                      <w:bCs/>
                      <w:szCs w:val="21"/>
                    </w:rPr>
                  </w:pPr>
                  <w:r w:rsidRPr="00CC6907">
                    <w:rPr>
                      <w:bCs/>
                      <w:szCs w:val="21"/>
                    </w:rPr>
                    <w:t>排放量（</w:t>
                  </w:r>
                  <w:r w:rsidRPr="00CC6907">
                    <w:rPr>
                      <w:bCs/>
                      <w:szCs w:val="21"/>
                    </w:rPr>
                    <w:t>t/a</w:t>
                  </w:r>
                  <w:r w:rsidRPr="00CC6907">
                    <w:rPr>
                      <w:bCs/>
                      <w:szCs w:val="21"/>
                    </w:rPr>
                    <w:t>）</w:t>
                  </w:r>
                </w:p>
              </w:tc>
              <w:tc>
                <w:tcPr>
                  <w:tcW w:w="696" w:type="pct"/>
                  <w:tcBorders>
                    <w:left w:val="single" w:sz="4" w:space="0" w:color="auto"/>
                  </w:tcBorders>
                  <w:vAlign w:val="center"/>
                </w:tcPr>
                <w:p w:rsidR="00D073C3" w:rsidRPr="00CC6907" w:rsidRDefault="00D073C3" w:rsidP="00D073C3">
                  <w:pPr>
                    <w:spacing w:line="276" w:lineRule="auto"/>
                    <w:jc w:val="center"/>
                    <w:rPr>
                      <w:bCs/>
                      <w:szCs w:val="21"/>
                    </w:rPr>
                  </w:pPr>
                  <w:r w:rsidRPr="00CC6907">
                    <w:rPr>
                      <w:bCs/>
                      <w:szCs w:val="21"/>
                    </w:rPr>
                    <w:t>排放时间</w:t>
                  </w:r>
                </w:p>
              </w:tc>
            </w:tr>
            <w:tr w:rsidR="00D02F8D" w:rsidRPr="00CC6907" w:rsidTr="00DF60F4">
              <w:trPr>
                <w:cantSplit/>
                <w:jc w:val="center"/>
              </w:trPr>
              <w:tc>
                <w:tcPr>
                  <w:tcW w:w="546" w:type="pct"/>
                  <w:vAlign w:val="center"/>
                </w:tcPr>
                <w:p w:rsidR="00D073C3" w:rsidRPr="00CC6907" w:rsidRDefault="00D073C3" w:rsidP="00D073C3">
                  <w:pPr>
                    <w:spacing w:line="276" w:lineRule="auto"/>
                    <w:jc w:val="center"/>
                    <w:rPr>
                      <w:szCs w:val="21"/>
                    </w:rPr>
                  </w:pPr>
                  <w:r w:rsidRPr="00CC6907">
                    <w:rPr>
                      <w:szCs w:val="21"/>
                    </w:rPr>
                    <w:t>颗粒物</w:t>
                  </w:r>
                </w:p>
              </w:tc>
              <w:tc>
                <w:tcPr>
                  <w:tcW w:w="719" w:type="pct"/>
                  <w:vMerge w:val="restart"/>
                  <w:vAlign w:val="center"/>
                </w:tcPr>
                <w:p w:rsidR="00D073C3" w:rsidRPr="00CC6907" w:rsidRDefault="009C634C" w:rsidP="00D073C3">
                  <w:pPr>
                    <w:spacing w:line="276" w:lineRule="auto"/>
                    <w:jc w:val="center"/>
                    <w:rPr>
                      <w:szCs w:val="21"/>
                    </w:rPr>
                  </w:pPr>
                  <w:r w:rsidRPr="00CC6907">
                    <w:rPr>
                      <w:rFonts w:hint="eastAsia"/>
                      <w:szCs w:val="21"/>
                    </w:rPr>
                    <w:t>2606.76</w:t>
                  </w:r>
                </w:p>
              </w:tc>
              <w:tc>
                <w:tcPr>
                  <w:tcW w:w="870" w:type="pct"/>
                  <w:vMerge w:val="restart"/>
                  <w:vAlign w:val="center"/>
                </w:tcPr>
                <w:p w:rsidR="00D073C3" w:rsidRPr="00CC6907" w:rsidRDefault="004A3E98" w:rsidP="00F57FFE">
                  <w:pPr>
                    <w:spacing w:line="276" w:lineRule="auto"/>
                    <w:jc w:val="center"/>
                    <w:rPr>
                      <w:szCs w:val="21"/>
                    </w:rPr>
                  </w:pPr>
                  <w:r w:rsidRPr="00CC6907">
                    <w:rPr>
                      <w:szCs w:val="21"/>
                    </w:rPr>
                    <w:t>4</w:t>
                  </w:r>
                  <w:r w:rsidRPr="00CC6907">
                    <w:rPr>
                      <w:szCs w:val="21"/>
                    </w:rPr>
                    <w:t>个</w:t>
                  </w:r>
                  <w:r w:rsidR="00FC01B1" w:rsidRPr="00CC6907">
                    <w:rPr>
                      <w:szCs w:val="21"/>
                    </w:rPr>
                    <w:t>自带</w:t>
                  </w:r>
                  <w:r w:rsidR="00D073C3" w:rsidRPr="00CC6907">
                    <w:rPr>
                      <w:szCs w:val="21"/>
                    </w:rPr>
                    <w:t>低氮燃烧器</w:t>
                  </w:r>
                  <w:r w:rsidR="00D073C3" w:rsidRPr="00CC6907">
                    <w:rPr>
                      <w:szCs w:val="21"/>
                    </w:rPr>
                    <w:t>+</w:t>
                  </w:r>
                  <w:r w:rsidR="00F57FFE" w:rsidRPr="00CC6907">
                    <w:rPr>
                      <w:rFonts w:hint="eastAsia"/>
                      <w:szCs w:val="21"/>
                    </w:rPr>
                    <w:t>1</w:t>
                  </w:r>
                  <w:r w:rsidRPr="00CC6907">
                    <w:rPr>
                      <w:rFonts w:hint="eastAsia"/>
                      <w:szCs w:val="21"/>
                    </w:rPr>
                    <w:t>根</w:t>
                  </w:r>
                  <w:r w:rsidR="00F57FFE" w:rsidRPr="00CC6907">
                    <w:rPr>
                      <w:rFonts w:hint="eastAsia"/>
                      <w:szCs w:val="21"/>
                    </w:rPr>
                    <w:t>105</w:t>
                  </w:r>
                  <w:r w:rsidR="00D073C3" w:rsidRPr="00CC6907">
                    <w:rPr>
                      <w:szCs w:val="21"/>
                    </w:rPr>
                    <w:t>m</w:t>
                  </w:r>
                  <w:r w:rsidR="00D073C3" w:rsidRPr="00CC6907">
                    <w:rPr>
                      <w:rFonts w:hint="eastAsia"/>
                      <w:szCs w:val="21"/>
                    </w:rPr>
                    <w:t>高排气筒</w:t>
                  </w:r>
                </w:p>
              </w:tc>
              <w:tc>
                <w:tcPr>
                  <w:tcW w:w="772" w:type="pct"/>
                  <w:vAlign w:val="center"/>
                </w:tcPr>
                <w:p w:rsidR="00D073C3" w:rsidRPr="00CC6907" w:rsidRDefault="00616CEA" w:rsidP="00D073C3">
                  <w:pPr>
                    <w:spacing w:line="276" w:lineRule="auto"/>
                    <w:jc w:val="center"/>
                    <w:rPr>
                      <w:szCs w:val="21"/>
                    </w:rPr>
                  </w:pPr>
                  <w:r w:rsidRPr="00CC6907">
                    <w:rPr>
                      <w:rFonts w:hint="eastAsia"/>
                      <w:szCs w:val="21"/>
                    </w:rPr>
                    <w:t>8.5</w:t>
                  </w:r>
                </w:p>
              </w:tc>
              <w:tc>
                <w:tcPr>
                  <w:tcW w:w="700" w:type="pct"/>
                  <w:tcBorders>
                    <w:right w:val="single" w:sz="4" w:space="0" w:color="auto"/>
                  </w:tcBorders>
                  <w:vAlign w:val="center"/>
                </w:tcPr>
                <w:p w:rsidR="00D073C3" w:rsidRPr="00CC6907" w:rsidRDefault="006D121E" w:rsidP="009C634C">
                  <w:pPr>
                    <w:spacing w:line="276" w:lineRule="auto"/>
                    <w:jc w:val="center"/>
                    <w:rPr>
                      <w:szCs w:val="21"/>
                    </w:rPr>
                  </w:pPr>
                  <w:r w:rsidRPr="00CC6907">
                    <w:rPr>
                      <w:szCs w:val="21"/>
                    </w:rPr>
                    <w:t>0.0</w:t>
                  </w:r>
                  <w:r w:rsidR="009C634C" w:rsidRPr="00CC6907">
                    <w:rPr>
                      <w:rFonts w:hint="eastAsia"/>
                      <w:szCs w:val="21"/>
                    </w:rPr>
                    <w:t>8</w:t>
                  </w:r>
                </w:p>
              </w:tc>
              <w:tc>
                <w:tcPr>
                  <w:tcW w:w="697" w:type="pct"/>
                  <w:tcBorders>
                    <w:left w:val="single" w:sz="4" w:space="0" w:color="auto"/>
                  </w:tcBorders>
                  <w:vAlign w:val="center"/>
                </w:tcPr>
                <w:p w:rsidR="00D073C3" w:rsidRPr="00CC6907" w:rsidRDefault="006D121E" w:rsidP="00616CEA">
                  <w:pPr>
                    <w:spacing w:line="276" w:lineRule="auto"/>
                    <w:jc w:val="center"/>
                    <w:rPr>
                      <w:szCs w:val="21"/>
                    </w:rPr>
                  </w:pPr>
                  <w:r w:rsidRPr="00CC6907">
                    <w:rPr>
                      <w:szCs w:val="21"/>
                    </w:rPr>
                    <w:t>0.</w:t>
                  </w:r>
                  <w:r w:rsidR="009C634C" w:rsidRPr="00CC6907">
                    <w:rPr>
                      <w:rFonts w:hint="eastAsia"/>
                      <w:szCs w:val="21"/>
                    </w:rPr>
                    <w:t>2</w:t>
                  </w:r>
                  <w:r w:rsidR="00616CEA" w:rsidRPr="00CC6907">
                    <w:rPr>
                      <w:rFonts w:hint="eastAsia"/>
                      <w:szCs w:val="21"/>
                    </w:rPr>
                    <w:t>2</w:t>
                  </w:r>
                </w:p>
              </w:tc>
              <w:tc>
                <w:tcPr>
                  <w:tcW w:w="696" w:type="pct"/>
                  <w:vMerge w:val="restart"/>
                  <w:tcBorders>
                    <w:left w:val="single" w:sz="4" w:space="0" w:color="auto"/>
                  </w:tcBorders>
                  <w:vAlign w:val="center"/>
                </w:tcPr>
                <w:p w:rsidR="00D073C3" w:rsidRPr="00CC6907" w:rsidRDefault="00D073C3" w:rsidP="00D073C3">
                  <w:pPr>
                    <w:spacing w:line="276" w:lineRule="auto"/>
                    <w:jc w:val="center"/>
                    <w:rPr>
                      <w:szCs w:val="21"/>
                    </w:rPr>
                  </w:pPr>
                  <w:r w:rsidRPr="00CC6907">
                    <w:rPr>
                      <w:szCs w:val="21"/>
                    </w:rPr>
                    <w:t>2880h</w:t>
                  </w:r>
                </w:p>
              </w:tc>
            </w:tr>
            <w:tr w:rsidR="00D02F8D" w:rsidRPr="00CC6907" w:rsidTr="00DF60F4">
              <w:trPr>
                <w:cantSplit/>
                <w:jc w:val="center"/>
              </w:trPr>
              <w:tc>
                <w:tcPr>
                  <w:tcW w:w="546" w:type="pct"/>
                  <w:vAlign w:val="center"/>
                </w:tcPr>
                <w:p w:rsidR="00D073C3" w:rsidRPr="00CC6907" w:rsidRDefault="00D073C3" w:rsidP="00D073C3">
                  <w:pPr>
                    <w:spacing w:line="276" w:lineRule="auto"/>
                    <w:jc w:val="center"/>
                    <w:rPr>
                      <w:szCs w:val="21"/>
                    </w:rPr>
                  </w:pPr>
                  <w:r w:rsidRPr="00CC6907">
                    <w:rPr>
                      <w:szCs w:val="21"/>
                    </w:rPr>
                    <w:t>SO</w:t>
                  </w:r>
                  <w:r w:rsidRPr="00CC6907">
                    <w:rPr>
                      <w:szCs w:val="21"/>
                      <w:vertAlign w:val="subscript"/>
                    </w:rPr>
                    <w:t>2</w:t>
                  </w:r>
                </w:p>
              </w:tc>
              <w:tc>
                <w:tcPr>
                  <w:tcW w:w="719" w:type="pct"/>
                  <w:vMerge/>
                  <w:vAlign w:val="center"/>
                </w:tcPr>
                <w:p w:rsidR="00D073C3" w:rsidRPr="00CC6907" w:rsidRDefault="00D073C3" w:rsidP="00D073C3">
                  <w:pPr>
                    <w:spacing w:line="276" w:lineRule="auto"/>
                    <w:jc w:val="center"/>
                    <w:rPr>
                      <w:szCs w:val="21"/>
                    </w:rPr>
                  </w:pPr>
                </w:p>
              </w:tc>
              <w:tc>
                <w:tcPr>
                  <w:tcW w:w="870" w:type="pct"/>
                  <w:vMerge/>
                  <w:vAlign w:val="center"/>
                </w:tcPr>
                <w:p w:rsidR="00D073C3" w:rsidRPr="00CC6907" w:rsidRDefault="00D073C3" w:rsidP="00D073C3">
                  <w:pPr>
                    <w:spacing w:line="276" w:lineRule="auto"/>
                    <w:jc w:val="center"/>
                    <w:rPr>
                      <w:szCs w:val="21"/>
                    </w:rPr>
                  </w:pPr>
                </w:p>
              </w:tc>
              <w:tc>
                <w:tcPr>
                  <w:tcW w:w="772" w:type="pct"/>
                  <w:vAlign w:val="center"/>
                </w:tcPr>
                <w:p w:rsidR="00D073C3" w:rsidRPr="00CC6907" w:rsidRDefault="009C634C" w:rsidP="00D073C3">
                  <w:pPr>
                    <w:spacing w:line="276" w:lineRule="auto"/>
                    <w:jc w:val="center"/>
                    <w:rPr>
                      <w:szCs w:val="21"/>
                    </w:rPr>
                  </w:pPr>
                  <w:r w:rsidRPr="00CC6907">
                    <w:rPr>
                      <w:rFonts w:hint="eastAsia"/>
                      <w:szCs w:val="21"/>
                    </w:rPr>
                    <w:t>3.7</w:t>
                  </w:r>
                </w:p>
              </w:tc>
              <w:tc>
                <w:tcPr>
                  <w:tcW w:w="700" w:type="pct"/>
                  <w:tcBorders>
                    <w:right w:val="single" w:sz="4" w:space="0" w:color="auto"/>
                  </w:tcBorders>
                  <w:vAlign w:val="center"/>
                </w:tcPr>
                <w:p w:rsidR="00D073C3" w:rsidRPr="00CC6907" w:rsidRDefault="006D121E" w:rsidP="00D073C3">
                  <w:pPr>
                    <w:spacing w:line="276" w:lineRule="auto"/>
                    <w:jc w:val="center"/>
                    <w:rPr>
                      <w:szCs w:val="21"/>
                    </w:rPr>
                  </w:pPr>
                  <w:r w:rsidRPr="00CC6907">
                    <w:rPr>
                      <w:szCs w:val="21"/>
                    </w:rPr>
                    <w:t>0.03</w:t>
                  </w:r>
                </w:p>
              </w:tc>
              <w:tc>
                <w:tcPr>
                  <w:tcW w:w="697" w:type="pct"/>
                  <w:tcBorders>
                    <w:left w:val="single" w:sz="4" w:space="0" w:color="auto"/>
                  </w:tcBorders>
                  <w:vAlign w:val="center"/>
                </w:tcPr>
                <w:p w:rsidR="00D073C3" w:rsidRPr="00CC6907" w:rsidRDefault="006D121E" w:rsidP="009C634C">
                  <w:pPr>
                    <w:spacing w:line="276" w:lineRule="auto"/>
                    <w:jc w:val="center"/>
                    <w:rPr>
                      <w:szCs w:val="21"/>
                    </w:rPr>
                  </w:pPr>
                  <w:r w:rsidRPr="00CC6907">
                    <w:rPr>
                      <w:szCs w:val="21"/>
                    </w:rPr>
                    <w:t>0.</w:t>
                  </w:r>
                  <w:r w:rsidR="009C634C" w:rsidRPr="00CC6907">
                    <w:rPr>
                      <w:rFonts w:hint="eastAsia"/>
                      <w:szCs w:val="21"/>
                    </w:rPr>
                    <w:t>09</w:t>
                  </w:r>
                </w:p>
              </w:tc>
              <w:tc>
                <w:tcPr>
                  <w:tcW w:w="696" w:type="pct"/>
                  <w:vMerge/>
                  <w:tcBorders>
                    <w:left w:val="single" w:sz="4" w:space="0" w:color="auto"/>
                  </w:tcBorders>
                  <w:vAlign w:val="center"/>
                </w:tcPr>
                <w:p w:rsidR="00D073C3" w:rsidRPr="00CC6907" w:rsidRDefault="00D073C3" w:rsidP="00D073C3">
                  <w:pPr>
                    <w:spacing w:line="276" w:lineRule="auto"/>
                    <w:jc w:val="center"/>
                    <w:rPr>
                      <w:szCs w:val="21"/>
                    </w:rPr>
                  </w:pPr>
                </w:p>
              </w:tc>
            </w:tr>
            <w:tr w:rsidR="00D02F8D" w:rsidRPr="00CC6907" w:rsidTr="00DF60F4">
              <w:trPr>
                <w:cantSplit/>
                <w:jc w:val="center"/>
              </w:trPr>
              <w:tc>
                <w:tcPr>
                  <w:tcW w:w="546" w:type="pct"/>
                  <w:vAlign w:val="center"/>
                </w:tcPr>
                <w:p w:rsidR="00D073C3" w:rsidRPr="00CC6907" w:rsidRDefault="00D073C3" w:rsidP="00D073C3">
                  <w:pPr>
                    <w:spacing w:line="276" w:lineRule="auto"/>
                    <w:jc w:val="center"/>
                    <w:rPr>
                      <w:szCs w:val="21"/>
                    </w:rPr>
                  </w:pPr>
                  <w:r w:rsidRPr="00CC6907">
                    <w:rPr>
                      <w:szCs w:val="21"/>
                    </w:rPr>
                    <w:t>NO</w:t>
                  </w:r>
                  <w:r w:rsidRPr="00CC6907">
                    <w:rPr>
                      <w:szCs w:val="21"/>
                      <w:vertAlign w:val="subscript"/>
                    </w:rPr>
                    <w:t>X</w:t>
                  </w:r>
                </w:p>
              </w:tc>
              <w:tc>
                <w:tcPr>
                  <w:tcW w:w="719" w:type="pct"/>
                  <w:vMerge/>
                  <w:vAlign w:val="center"/>
                </w:tcPr>
                <w:p w:rsidR="00D073C3" w:rsidRPr="00CC6907" w:rsidRDefault="00D073C3" w:rsidP="00D073C3">
                  <w:pPr>
                    <w:spacing w:line="276" w:lineRule="auto"/>
                    <w:jc w:val="center"/>
                    <w:rPr>
                      <w:szCs w:val="21"/>
                    </w:rPr>
                  </w:pPr>
                </w:p>
              </w:tc>
              <w:tc>
                <w:tcPr>
                  <w:tcW w:w="870" w:type="pct"/>
                  <w:vMerge/>
                  <w:vAlign w:val="center"/>
                </w:tcPr>
                <w:p w:rsidR="00D073C3" w:rsidRPr="00CC6907" w:rsidRDefault="00D073C3" w:rsidP="00D073C3">
                  <w:pPr>
                    <w:spacing w:line="276" w:lineRule="auto"/>
                    <w:jc w:val="center"/>
                    <w:rPr>
                      <w:szCs w:val="21"/>
                    </w:rPr>
                  </w:pPr>
                </w:p>
              </w:tc>
              <w:tc>
                <w:tcPr>
                  <w:tcW w:w="772" w:type="pct"/>
                  <w:vAlign w:val="center"/>
                </w:tcPr>
                <w:p w:rsidR="00D073C3" w:rsidRPr="00CC6907" w:rsidRDefault="009C634C" w:rsidP="00D073C3">
                  <w:pPr>
                    <w:spacing w:line="276" w:lineRule="auto"/>
                    <w:jc w:val="center"/>
                    <w:rPr>
                      <w:szCs w:val="21"/>
                    </w:rPr>
                  </w:pPr>
                  <w:r w:rsidRPr="00CC6907">
                    <w:rPr>
                      <w:rFonts w:hint="eastAsia"/>
                      <w:szCs w:val="21"/>
                    </w:rPr>
                    <w:t>28</w:t>
                  </w:r>
                </w:p>
              </w:tc>
              <w:tc>
                <w:tcPr>
                  <w:tcW w:w="700" w:type="pct"/>
                  <w:tcBorders>
                    <w:right w:val="single" w:sz="4" w:space="0" w:color="auto"/>
                  </w:tcBorders>
                  <w:vAlign w:val="center"/>
                </w:tcPr>
                <w:p w:rsidR="00D073C3" w:rsidRPr="00CC6907" w:rsidRDefault="006D121E" w:rsidP="009C634C">
                  <w:pPr>
                    <w:spacing w:line="276" w:lineRule="auto"/>
                    <w:jc w:val="center"/>
                    <w:rPr>
                      <w:szCs w:val="21"/>
                    </w:rPr>
                  </w:pPr>
                  <w:r w:rsidRPr="00CC6907">
                    <w:rPr>
                      <w:szCs w:val="21"/>
                    </w:rPr>
                    <w:t>0.</w:t>
                  </w:r>
                  <w:r w:rsidR="009C634C" w:rsidRPr="00CC6907">
                    <w:rPr>
                      <w:rFonts w:hint="eastAsia"/>
                      <w:szCs w:val="21"/>
                    </w:rPr>
                    <w:t>25</w:t>
                  </w:r>
                </w:p>
              </w:tc>
              <w:tc>
                <w:tcPr>
                  <w:tcW w:w="697" w:type="pct"/>
                  <w:tcBorders>
                    <w:left w:val="single" w:sz="4" w:space="0" w:color="auto"/>
                  </w:tcBorders>
                  <w:vAlign w:val="center"/>
                </w:tcPr>
                <w:p w:rsidR="00D073C3" w:rsidRPr="00CC6907" w:rsidRDefault="009C634C" w:rsidP="00D073C3">
                  <w:pPr>
                    <w:spacing w:line="276" w:lineRule="auto"/>
                    <w:jc w:val="center"/>
                    <w:rPr>
                      <w:szCs w:val="21"/>
                    </w:rPr>
                  </w:pPr>
                  <w:r w:rsidRPr="00CC6907">
                    <w:rPr>
                      <w:rFonts w:hint="eastAsia"/>
                      <w:szCs w:val="21"/>
                    </w:rPr>
                    <w:t>0.73</w:t>
                  </w:r>
                </w:p>
              </w:tc>
              <w:tc>
                <w:tcPr>
                  <w:tcW w:w="696" w:type="pct"/>
                  <w:vMerge/>
                  <w:tcBorders>
                    <w:left w:val="single" w:sz="4" w:space="0" w:color="auto"/>
                  </w:tcBorders>
                  <w:vAlign w:val="center"/>
                </w:tcPr>
                <w:p w:rsidR="00D073C3" w:rsidRPr="00CC6907" w:rsidRDefault="00D073C3" w:rsidP="00D073C3">
                  <w:pPr>
                    <w:spacing w:line="276" w:lineRule="auto"/>
                    <w:jc w:val="center"/>
                    <w:rPr>
                      <w:szCs w:val="21"/>
                    </w:rPr>
                  </w:pPr>
                </w:p>
              </w:tc>
            </w:tr>
          </w:tbl>
          <w:p w:rsidR="00D073C3" w:rsidRPr="00CC6907" w:rsidRDefault="00D073C3" w:rsidP="007161F9">
            <w:pPr>
              <w:adjustRightInd w:val="0"/>
              <w:snapToGrid w:val="0"/>
              <w:spacing w:beforeLines="50" w:line="360" w:lineRule="auto"/>
              <w:ind w:firstLineChars="200" w:firstLine="480"/>
              <w:jc w:val="left"/>
              <w:rPr>
                <w:sz w:val="24"/>
              </w:rPr>
            </w:pPr>
            <w:r w:rsidRPr="00CC6907">
              <w:rPr>
                <w:sz w:val="24"/>
              </w:rPr>
              <w:t>由表</w:t>
            </w:r>
            <w:r w:rsidRPr="00CC6907">
              <w:rPr>
                <w:sz w:val="24"/>
              </w:rPr>
              <w:t>4-1</w:t>
            </w:r>
            <w:r w:rsidRPr="00CC6907">
              <w:rPr>
                <w:sz w:val="24"/>
              </w:rPr>
              <w:t>可知，本项目锅炉废气中颗粒物、二氧化硫、氮氧化物的排放浓度均符合《锅炉大气污染物排放标准》（</w:t>
            </w:r>
            <w:r w:rsidRPr="00CC6907">
              <w:rPr>
                <w:sz w:val="24"/>
              </w:rPr>
              <w:t>DB61/1226-2018</w:t>
            </w:r>
            <w:r w:rsidRPr="00CC6907">
              <w:rPr>
                <w:sz w:val="24"/>
              </w:rPr>
              <w:t>）中</w:t>
            </w:r>
            <w:r w:rsidRPr="00CC6907">
              <w:rPr>
                <w:sz w:val="24"/>
              </w:rPr>
              <w:t>“</w:t>
            </w:r>
            <w:r w:rsidRPr="00CC6907">
              <w:rPr>
                <w:sz w:val="24"/>
              </w:rPr>
              <w:t>表</w:t>
            </w:r>
            <w:r w:rsidRPr="00CC6907">
              <w:rPr>
                <w:sz w:val="24"/>
              </w:rPr>
              <w:t>3</w:t>
            </w:r>
            <w:r w:rsidRPr="00CC6907">
              <w:rPr>
                <w:sz w:val="24"/>
              </w:rPr>
              <w:t>燃气锅炉大气污染物排放浓度限值</w:t>
            </w:r>
            <w:r w:rsidRPr="00CC6907">
              <w:rPr>
                <w:sz w:val="24"/>
              </w:rPr>
              <w:t>”</w:t>
            </w:r>
            <w:r w:rsidRPr="00CC6907">
              <w:rPr>
                <w:sz w:val="24"/>
              </w:rPr>
              <w:t>要求，能够做到达标排放，对外环境影响较小。</w:t>
            </w:r>
          </w:p>
          <w:p w:rsidR="000A5AA7" w:rsidRPr="00CC6907" w:rsidRDefault="000A5AA7" w:rsidP="007161F9">
            <w:pPr>
              <w:autoSpaceDE w:val="0"/>
              <w:autoSpaceDN w:val="0"/>
              <w:adjustRightInd w:val="0"/>
              <w:snapToGrid w:val="0"/>
              <w:spacing w:beforeLines="50" w:line="360" w:lineRule="auto"/>
              <w:ind w:firstLineChars="200" w:firstLine="480"/>
              <w:rPr>
                <w:sz w:val="24"/>
              </w:rPr>
            </w:pPr>
            <w:r w:rsidRPr="00CC6907">
              <w:rPr>
                <w:kern w:val="0"/>
                <w:sz w:val="24"/>
              </w:rPr>
              <w:t>（</w:t>
            </w:r>
            <w:r w:rsidRPr="00CC6907">
              <w:rPr>
                <w:kern w:val="0"/>
                <w:sz w:val="24"/>
              </w:rPr>
              <w:t>2</w:t>
            </w:r>
            <w:r w:rsidRPr="00CC6907">
              <w:rPr>
                <w:kern w:val="0"/>
                <w:sz w:val="24"/>
              </w:rPr>
              <w:t>）废气排放口基本情况</w:t>
            </w:r>
          </w:p>
          <w:p w:rsidR="000A5AA7" w:rsidRPr="00CC6907" w:rsidRDefault="000A5AA7" w:rsidP="000A5AA7">
            <w:pPr>
              <w:spacing w:line="360" w:lineRule="auto"/>
              <w:ind w:firstLineChars="200" w:firstLine="480"/>
              <w:jc w:val="left"/>
              <w:rPr>
                <w:bCs/>
                <w:sz w:val="24"/>
                <w:szCs w:val="28"/>
              </w:rPr>
            </w:pPr>
            <w:r w:rsidRPr="00CC6907">
              <w:rPr>
                <w:kern w:val="0"/>
                <w:sz w:val="24"/>
              </w:rPr>
              <w:t>项目废气排放口信息见表</w:t>
            </w:r>
            <w:r w:rsidRPr="00CC6907">
              <w:rPr>
                <w:kern w:val="0"/>
                <w:sz w:val="24"/>
              </w:rPr>
              <w:t>4-</w:t>
            </w:r>
            <w:r w:rsidR="00996280" w:rsidRPr="00CC6907">
              <w:rPr>
                <w:rFonts w:hint="eastAsia"/>
                <w:kern w:val="0"/>
                <w:sz w:val="24"/>
              </w:rPr>
              <w:t>3</w:t>
            </w:r>
            <w:r w:rsidR="003E3E45" w:rsidRPr="00CC6907">
              <w:rPr>
                <w:kern w:val="0"/>
                <w:sz w:val="24"/>
              </w:rPr>
              <w:t>。</w:t>
            </w:r>
          </w:p>
          <w:p w:rsidR="000A5AA7" w:rsidRPr="00CC6907" w:rsidRDefault="000A5AA7" w:rsidP="007161F9">
            <w:pPr>
              <w:adjustRightInd w:val="0"/>
              <w:snapToGrid w:val="0"/>
              <w:spacing w:afterLines="20"/>
              <w:jc w:val="center"/>
              <w:rPr>
                <w:b/>
                <w:sz w:val="24"/>
              </w:rPr>
            </w:pPr>
            <w:r w:rsidRPr="00CC6907">
              <w:rPr>
                <w:b/>
                <w:sz w:val="24"/>
              </w:rPr>
              <w:t>表</w:t>
            </w:r>
            <w:r w:rsidRPr="00CC6907">
              <w:rPr>
                <w:b/>
                <w:sz w:val="24"/>
              </w:rPr>
              <w:t>4-</w:t>
            </w:r>
            <w:r w:rsidR="00996280" w:rsidRPr="00CC6907">
              <w:rPr>
                <w:rFonts w:hint="eastAsia"/>
                <w:b/>
                <w:sz w:val="24"/>
              </w:rPr>
              <w:t>3</w:t>
            </w:r>
            <w:r w:rsidRPr="00CC6907">
              <w:rPr>
                <w:b/>
                <w:sz w:val="24"/>
              </w:rPr>
              <w:t xml:space="preserve">   </w:t>
            </w:r>
            <w:r w:rsidRPr="00CC6907">
              <w:rPr>
                <w:b/>
                <w:sz w:val="24"/>
              </w:rPr>
              <w:t>废气排放口基本信息</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831"/>
              <w:gridCol w:w="1529"/>
              <w:gridCol w:w="1517"/>
              <w:gridCol w:w="4478"/>
            </w:tblGrid>
            <w:tr w:rsidR="00D02F8D" w:rsidRPr="00CC6907" w:rsidTr="00DF60F4">
              <w:trPr>
                <w:jc w:val="center"/>
              </w:trPr>
              <w:tc>
                <w:tcPr>
                  <w:tcW w:w="497" w:type="pct"/>
                  <w:vMerge w:val="restar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排放口基本情况</w:t>
                  </w: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高度（</w:t>
                  </w:r>
                  <w:r w:rsidRPr="00CC6907">
                    <w:rPr>
                      <w:szCs w:val="21"/>
                    </w:rPr>
                    <w:t>m</w:t>
                  </w:r>
                  <w:r w:rsidRPr="00CC6907">
                    <w:rPr>
                      <w:szCs w:val="21"/>
                    </w:rPr>
                    <w:t>）</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rFonts w:hint="eastAsia"/>
                      <w:szCs w:val="21"/>
                    </w:rPr>
                    <w:t>105</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排气筒内径（</w:t>
                  </w:r>
                  <w:r w:rsidRPr="00CC6907">
                    <w:rPr>
                      <w:szCs w:val="21"/>
                    </w:rPr>
                    <w:t>m</w:t>
                  </w:r>
                  <w:r w:rsidRPr="00CC6907">
                    <w:rPr>
                      <w:szCs w:val="21"/>
                    </w:rPr>
                    <w:t>）</w:t>
                  </w:r>
                </w:p>
              </w:tc>
              <w:tc>
                <w:tcPr>
                  <w:tcW w:w="2680" w:type="pct"/>
                  <w:shd w:val="clear" w:color="auto" w:fill="auto"/>
                  <w:vAlign w:val="center"/>
                </w:tcPr>
                <w:p w:rsidR="00F57FFE" w:rsidRPr="00CC6907" w:rsidRDefault="009E7325" w:rsidP="008E5DA3">
                  <w:pPr>
                    <w:autoSpaceDE w:val="0"/>
                    <w:autoSpaceDN w:val="0"/>
                    <w:adjustRightInd w:val="0"/>
                    <w:snapToGrid w:val="0"/>
                    <w:jc w:val="center"/>
                    <w:rPr>
                      <w:szCs w:val="21"/>
                    </w:rPr>
                  </w:pPr>
                  <w:r w:rsidRPr="00CC6907">
                    <w:rPr>
                      <w:rFonts w:hint="eastAsia"/>
                      <w:szCs w:val="21"/>
                    </w:rPr>
                    <w:t>0.8</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温度（</w:t>
                  </w:r>
                  <w:r w:rsidRPr="00CC6907">
                    <w:rPr>
                      <w:szCs w:val="21"/>
                    </w:rPr>
                    <w:t>℃</w:t>
                  </w:r>
                  <w:r w:rsidRPr="00CC6907">
                    <w:rPr>
                      <w:szCs w:val="21"/>
                    </w:rPr>
                    <w:t>）</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65</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编号</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DA001</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名称</w:t>
                  </w:r>
                </w:p>
              </w:tc>
              <w:tc>
                <w:tcPr>
                  <w:tcW w:w="2680" w:type="pct"/>
                  <w:shd w:val="clear" w:color="auto" w:fill="auto"/>
                  <w:vAlign w:val="center"/>
                </w:tcPr>
                <w:p w:rsidR="00F57FFE" w:rsidRPr="00CC6907" w:rsidRDefault="00F57FFE" w:rsidP="008E5DA3">
                  <w:pPr>
                    <w:adjustRightInd w:val="0"/>
                    <w:snapToGrid w:val="0"/>
                    <w:jc w:val="center"/>
                    <w:rPr>
                      <w:szCs w:val="21"/>
                    </w:rPr>
                  </w:pPr>
                  <w:r w:rsidRPr="00CC6907">
                    <w:rPr>
                      <w:szCs w:val="21"/>
                    </w:rPr>
                    <w:t>锅炉房排气筒</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915" w:type="pct"/>
                  <w:vMerge w:val="restar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地理坐标（</w:t>
                  </w:r>
                  <w:r w:rsidRPr="00CC6907">
                    <w:rPr>
                      <w:kern w:val="0"/>
                      <w:szCs w:val="21"/>
                    </w:rPr>
                    <w:t>°</w:t>
                  </w:r>
                  <w:r w:rsidRPr="00CC6907">
                    <w:rPr>
                      <w:szCs w:val="21"/>
                    </w:rPr>
                    <w:t>）</w:t>
                  </w:r>
                </w:p>
              </w:tc>
              <w:tc>
                <w:tcPr>
                  <w:tcW w:w="908"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东经</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108.964728558</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915"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908"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北纬</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34.328970886</w:t>
                  </w:r>
                </w:p>
              </w:tc>
            </w:tr>
            <w:tr w:rsidR="00D02F8D" w:rsidRPr="00CC6907" w:rsidTr="00DF60F4">
              <w:trPr>
                <w:jc w:val="center"/>
              </w:trPr>
              <w:tc>
                <w:tcPr>
                  <w:tcW w:w="497" w:type="pct"/>
                  <w:vMerge/>
                  <w:shd w:val="clear" w:color="auto" w:fill="auto"/>
                  <w:vAlign w:val="center"/>
                </w:tcPr>
                <w:p w:rsidR="00F57FFE" w:rsidRPr="00CC6907" w:rsidRDefault="00F57FFE" w:rsidP="008E5DA3">
                  <w:pPr>
                    <w:autoSpaceDE w:val="0"/>
                    <w:autoSpaceDN w:val="0"/>
                    <w:adjustRightInd w:val="0"/>
                    <w:snapToGrid w:val="0"/>
                    <w:jc w:val="center"/>
                    <w:rPr>
                      <w:szCs w:val="21"/>
                    </w:rPr>
                  </w:pPr>
                </w:p>
              </w:tc>
              <w:tc>
                <w:tcPr>
                  <w:tcW w:w="1823" w:type="pct"/>
                  <w:gridSpan w:val="2"/>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类型</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一般排放口</w:t>
                  </w:r>
                </w:p>
              </w:tc>
            </w:tr>
            <w:tr w:rsidR="00D02F8D" w:rsidRPr="00CC6907" w:rsidTr="00DF60F4">
              <w:trPr>
                <w:jc w:val="center"/>
              </w:trPr>
              <w:tc>
                <w:tcPr>
                  <w:tcW w:w="2320" w:type="pct"/>
                  <w:gridSpan w:val="3"/>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排放标准</w:t>
                  </w:r>
                </w:p>
              </w:tc>
              <w:tc>
                <w:tcPr>
                  <w:tcW w:w="2680" w:type="pct"/>
                  <w:shd w:val="clear" w:color="auto" w:fill="auto"/>
                  <w:vAlign w:val="center"/>
                </w:tcPr>
                <w:p w:rsidR="00F57FFE" w:rsidRPr="00CC6907" w:rsidRDefault="00F57FFE" w:rsidP="008E5DA3">
                  <w:pPr>
                    <w:autoSpaceDE w:val="0"/>
                    <w:autoSpaceDN w:val="0"/>
                    <w:adjustRightInd w:val="0"/>
                    <w:snapToGrid w:val="0"/>
                    <w:jc w:val="center"/>
                    <w:rPr>
                      <w:szCs w:val="21"/>
                    </w:rPr>
                  </w:pPr>
                  <w:r w:rsidRPr="00CC6907">
                    <w:rPr>
                      <w:szCs w:val="21"/>
                    </w:rPr>
                    <w:t>《锅炉大气污染物排放标准》（</w:t>
                  </w:r>
                  <w:r w:rsidRPr="00CC6907">
                    <w:rPr>
                      <w:szCs w:val="21"/>
                    </w:rPr>
                    <w:t>DB61/1226-2018</w:t>
                  </w:r>
                  <w:r w:rsidRPr="00CC6907">
                    <w:rPr>
                      <w:szCs w:val="21"/>
                    </w:rPr>
                    <w:t>）</w:t>
                  </w:r>
                </w:p>
              </w:tc>
            </w:tr>
          </w:tbl>
          <w:p w:rsidR="00974804" w:rsidRPr="00CC6907" w:rsidRDefault="00974804" w:rsidP="007161F9">
            <w:pPr>
              <w:spacing w:beforeLines="20" w:line="360" w:lineRule="auto"/>
              <w:ind w:firstLineChars="200" w:firstLine="480"/>
              <w:rPr>
                <w:sz w:val="24"/>
              </w:rPr>
            </w:pPr>
            <w:r w:rsidRPr="00CC6907">
              <w:rPr>
                <w:sz w:val="24"/>
              </w:rPr>
              <w:t>（</w:t>
            </w:r>
            <w:r w:rsidRPr="00CC6907">
              <w:rPr>
                <w:sz w:val="24"/>
              </w:rPr>
              <w:t>3</w:t>
            </w:r>
            <w:r w:rsidRPr="00CC6907">
              <w:rPr>
                <w:sz w:val="24"/>
              </w:rPr>
              <w:t>）废气治理措施可行性分析</w:t>
            </w:r>
          </w:p>
          <w:p w:rsidR="005401AE" w:rsidRPr="00CC6907" w:rsidRDefault="00974804" w:rsidP="00AB3DB9">
            <w:pPr>
              <w:spacing w:line="360" w:lineRule="auto"/>
              <w:ind w:firstLineChars="200" w:firstLine="480"/>
              <w:rPr>
                <w:sz w:val="24"/>
              </w:rPr>
            </w:pPr>
            <w:r w:rsidRPr="00CC6907">
              <w:rPr>
                <w:sz w:val="24"/>
              </w:rPr>
              <w:t>根据《排污许可证申请与核发技术规范</w:t>
            </w:r>
            <w:r w:rsidRPr="00CC6907">
              <w:rPr>
                <w:sz w:val="24"/>
              </w:rPr>
              <w:t xml:space="preserve"> </w:t>
            </w:r>
            <w:r w:rsidRPr="00CC6907">
              <w:rPr>
                <w:sz w:val="24"/>
              </w:rPr>
              <w:t>锅炉》（</w:t>
            </w:r>
            <w:r w:rsidRPr="00CC6907">
              <w:rPr>
                <w:sz w:val="24"/>
              </w:rPr>
              <w:t>HJ953-2018</w:t>
            </w:r>
            <w:r w:rsidRPr="00CC6907">
              <w:rPr>
                <w:sz w:val="24"/>
              </w:rPr>
              <w:t>）第</w:t>
            </w:r>
            <w:r w:rsidRPr="00CC6907">
              <w:rPr>
                <w:sz w:val="24"/>
              </w:rPr>
              <w:t>6</w:t>
            </w:r>
            <w:r w:rsidRPr="00CC6907">
              <w:rPr>
                <w:sz w:val="24"/>
              </w:rPr>
              <w:t>章节中的内容，对于锅炉燃烧排放的氮氧化物，燃气锅炉一般采用低氮燃烧技术。因此本</w:t>
            </w:r>
            <w:r w:rsidRPr="00CC6907">
              <w:rPr>
                <w:sz w:val="24"/>
              </w:rPr>
              <w:lastRenderedPageBreak/>
              <w:t>项目锅炉采用低氮燃烧技术是可行的。</w:t>
            </w:r>
          </w:p>
          <w:p w:rsidR="00871486" w:rsidRPr="00CC6907" w:rsidRDefault="00871486" w:rsidP="00871486">
            <w:pPr>
              <w:spacing w:line="360" w:lineRule="auto"/>
              <w:ind w:firstLineChars="200" w:firstLine="480"/>
              <w:rPr>
                <w:sz w:val="24"/>
              </w:rPr>
            </w:pPr>
            <w:r w:rsidRPr="00CC6907">
              <w:rPr>
                <w:rFonts w:hint="eastAsia"/>
                <w:sz w:val="24"/>
              </w:rPr>
              <w:t>（</w:t>
            </w:r>
            <w:r w:rsidRPr="00CC6907">
              <w:rPr>
                <w:rFonts w:hint="eastAsia"/>
                <w:sz w:val="24"/>
              </w:rPr>
              <w:t>4</w:t>
            </w:r>
            <w:r w:rsidRPr="00CC6907">
              <w:rPr>
                <w:rFonts w:hint="eastAsia"/>
                <w:sz w:val="24"/>
              </w:rPr>
              <w:t>）排气筒高度设置合理性分析</w:t>
            </w:r>
          </w:p>
          <w:p w:rsidR="00871486" w:rsidRPr="00CC6907" w:rsidRDefault="00871486" w:rsidP="00871486">
            <w:pPr>
              <w:spacing w:line="360" w:lineRule="auto"/>
              <w:ind w:firstLineChars="200" w:firstLine="480"/>
              <w:rPr>
                <w:sz w:val="24"/>
              </w:rPr>
            </w:pPr>
            <w:r w:rsidRPr="00CC6907">
              <w:rPr>
                <w:rFonts w:hint="eastAsia"/>
                <w:sz w:val="24"/>
              </w:rPr>
              <w:t>烟囱高度执行《锅炉大气污染物排放标准》（</w:t>
            </w:r>
            <w:r w:rsidRPr="00CC6907">
              <w:rPr>
                <w:rFonts w:hint="eastAsia"/>
                <w:sz w:val="24"/>
              </w:rPr>
              <w:t>GB13271-2014</w:t>
            </w:r>
            <w:r w:rsidRPr="00CC6907">
              <w:rPr>
                <w:rFonts w:hint="eastAsia"/>
                <w:sz w:val="24"/>
              </w:rPr>
              <w:t>）中规定：</w:t>
            </w:r>
            <w:r w:rsidRPr="00CC6907">
              <w:rPr>
                <w:rFonts w:hint="eastAsia"/>
                <w:sz w:val="24"/>
              </w:rPr>
              <w:t>4.5</w:t>
            </w:r>
            <w:r w:rsidRPr="00CC6907">
              <w:rPr>
                <w:rFonts w:hint="eastAsia"/>
                <w:sz w:val="24"/>
              </w:rPr>
              <w:t>每个新建燃煤锅炉房只能设一根烟囱。燃气锅炉烟囱不低于</w:t>
            </w:r>
            <w:r w:rsidRPr="00CC6907">
              <w:rPr>
                <w:rFonts w:hint="eastAsia"/>
                <w:sz w:val="24"/>
              </w:rPr>
              <w:t>8m</w:t>
            </w:r>
            <w:r w:rsidRPr="00CC6907">
              <w:rPr>
                <w:rFonts w:hint="eastAsia"/>
                <w:sz w:val="24"/>
              </w:rPr>
              <w:t>。新建锅炉房的烟囱周围半径</w:t>
            </w:r>
            <w:r w:rsidRPr="00CC6907">
              <w:rPr>
                <w:rFonts w:hint="eastAsia"/>
                <w:sz w:val="24"/>
              </w:rPr>
              <w:t>200m</w:t>
            </w:r>
            <w:r w:rsidRPr="00CC6907">
              <w:rPr>
                <w:rFonts w:hint="eastAsia"/>
                <w:sz w:val="24"/>
              </w:rPr>
              <w:t>距离内有建筑物时，其烟囱应高出最高建筑物</w:t>
            </w:r>
            <w:r w:rsidRPr="00CC6907">
              <w:rPr>
                <w:rFonts w:hint="eastAsia"/>
                <w:sz w:val="24"/>
              </w:rPr>
              <w:t>3m</w:t>
            </w:r>
            <w:r w:rsidRPr="00CC6907">
              <w:rPr>
                <w:rFonts w:hint="eastAsia"/>
                <w:sz w:val="24"/>
              </w:rPr>
              <w:t>以上。</w:t>
            </w:r>
          </w:p>
          <w:p w:rsidR="00C47339" w:rsidRPr="00CC6907" w:rsidRDefault="00871486" w:rsidP="00C47339">
            <w:pPr>
              <w:spacing w:line="360" w:lineRule="auto"/>
              <w:ind w:firstLineChars="200" w:firstLine="480"/>
              <w:rPr>
                <w:sz w:val="24"/>
              </w:rPr>
            </w:pPr>
            <w:r w:rsidRPr="00CC6907">
              <w:rPr>
                <w:rFonts w:hint="eastAsia"/>
                <w:sz w:val="24"/>
              </w:rPr>
              <w:t>经建设单位调查，本项目燃气锅炉房周围半径</w:t>
            </w:r>
            <w:r w:rsidRPr="00CC6907">
              <w:rPr>
                <w:rFonts w:hint="eastAsia"/>
                <w:sz w:val="24"/>
              </w:rPr>
              <w:t>200m</w:t>
            </w:r>
            <w:r w:rsidRPr="00CC6907">
              <w:rPr>
                <w:rFonts w:hint="eastAsia"/>
                <w:sz w:val="24"/>
              </w:rPr>
              <w:t>距离内最高建筑物为</w:t>
            </w:r>
            <w:r w:rsidRPr="00CC6907">
              <w:rPr>
                <w:rFonts w:hint="eastAsia"/>
                <w:sz w:val="24"/>
              </w:rPr>
              <w:t>102m</w:t>
            </w:r>
            <w:r w:rsidRPr="00CC6907">
              <w:rPr>
                <w:rFonts w:hint="eastAsia"/>
                <w:sz w:val="24"/>
              </w:rPr>
              <w:t>，本项目燃气锅炉烟囱设置为</w:t>
            </w:r>
            <w:r w:rsidRPr="00CC6907">
              <w:rPr>
                <w:rFonts w:hint="eastAsia"/>
                <w:sz w:val="24"/>
              </w:rPr>
              <w:t>105m</w:t>
            </w:r>
            <w:r w:rsidRPr="00CC6907">
              <w:rPr>
                <w:rFonts w:hint="eastAsia"/>
                <w:sz w:val="24"/>
              </w:rPr>
              <w:t>可满足相关要求。</w:t>
            </w:r>
          </w:p>
          <w:p w:rsidR="00A746A9" w:rsidRPr="00CC6907" w:rsidRDefault="00C47339" w:rsidP="00C47339">
            <w:pPr>
              <w:spacing w:line="360" w:lineRule="auto"/>
              <w:ind w:firstLineChars="200" w:firstLine="480"/>
              <w:rPr>
                <w:sz w:val="24"/>
              </w:rPr>
            </w:pPr>
            <w:r w:rsidRPr="00CC6907">
              <w:rPr>
                <w:rFonts w:hint="eastAsia"/>
                <w:sz w:val="24"/>
              </w:rPr>
              <w:t>根据西安市城市规划设计研究院编制的《</w:t>
            </w:r>
            <w:r w:rsidRPr="00CC6907">
              <w:rPr>
                <w:noProof/>
                <w:sz w:val="24"/>
              </w:rPr>
              <w:t>大明宫地区保护与改造总体规划</w:t>
            </w:r>
            <w:r w:rsidRPr="00CC6907">
              <w:rPr>
                <w:rFonts w:hint="eastAsia"/>
                <w:sz w:val="24"/>
              </w:rPr>
              <w:t>》，本项目拟建地不在限高区内。</w:t>
            </w:r>
          </w:p>
          <w:p w:rsidR="00974804" w:rsidRPr="00CC6907" w:rsidRDefault="00974804" w:rsidP="007161F9">
            <w:pPr>
              <w:keepNext/>
              <w:keepLines/>
              <w:spacing w:beforeLines="50" w:line="360" w:lineRule="auto"/>
              <w:ind w:firstLine="482"/>
              <w:rPr>
                <w:sz w:val="24"/>
              </w:rPr>
            </w:pPr>
            <w:r w:rsidRPr="00CC6907">
              <w:rPr>
                <w:sz w:val="24"/>
              </w:rPr>
              <w:t>（</w:t>
            </w:r>
            <w:r w:rsidR="004530C4" w:rsidRPr="00CC6907">
              <w:rPr>
                <w:rFonts w:hint="eastAsia"/>
                <w:sz w:val="24"/>
              </w:rPr>
              <w:t>5</w:t>
            </w:r>
            <w:r w:rsidRPr="00CC6907">
              <w:rPr>
                <w:sz w:val="24"/>
              </w:rPr>
              <w:t>）监测计划</w:t>
            </w:r>
          </w:p>
          <w:p w:rsidR="00974804" w:rsidRPr="00CC6907" w:rsidRDefault="00974804" w:rsidP="00974804">
            <w:pPr>
              <w:spacing w:line="360" w:lineRule="auto"/>
              <w:ind w:firstLineChars="200" w:firstLine="480"/>
              <w:rPr>
                <w:b/>
                <w:bCs/>
                <w:kern w:val="0"/>
              </w:rPr>
            </w:pPr>
            <w:r w:rsidRPr="00CC6907">
              <w:rPr>
                <w:sz w:val="24"/>
              </w:rPr>
              <w:t>运营期废气污染源与环境监测计划见表</w:t>
            </w:r>
            <w:r w:rsidRPr="00CC6907">
              <w:rPr>
                <w:sz w:val="24"/>
              </w:rPr>
              <w:t>4-</w:t>
            </w:r>
            <w:r w:rsidR="00996280" w:rsidRPr="00CC6907">
              <w:rPr>
                <w:rFonts w:hint="eastAsia"/>
                <w:sz w:val="24"/>
              </w:rPr>
              <w:t>4</w:t>
            </w:r>
            <w:r w:rsidRPr="00CC6907">
              <w:rPr>
                <w:sz w:val="24"/>
              </w:rPr>
              <w:t>，参照《排污单位自行监测技术指南</w:t>
            </w:r>
            <w:r w:rsidRPr="00CC6907">
              <w:rPr>
                <w:sz w:val="24"/>
              </w:rPr>
              <w:t xml:space="preserve"> </w:t>
            </w:r>
            <w:r w:rsidRPr="00CC6907">
              <w:rPr>
                <w:sz w:val="24"/>
              </w:rPr>
              <w:t>火力发电及锅炉》（</w:t>
            </w:r>
            <w:r w:rsidRPr="00CC6907">
              <w:rPr>
                <w:sz w:val="24"/>
              </w:rPr>
              <w:t>HJ820-2017</w:t>
            </w:r>
            <w:r w:rsidRPr="00CC6907">
              <w:rPr>
                <w:sz w:val="24"/>
              </w:rPr>
              <w:t>）执行。</w:t>
            </w:r>
          </w:p>
          <w:p w:rsidR="00974804" w:rsidRPr="00CC6907" w:rsidRDefault="00974804" w:rsidP="007161F9">
            <w:pPr>
              <w:adjustRightInd w:val="0"/>
              <w:snapToGrid w:val="0"/>
              <w:spacing w:beforeLines="20"/>
              <w:jc w:val="center"/>
              <w:rPr>
                <w:b/>
                <w:sz w:val="24"/>
              </w:rPr>
            </w:pPr>
            <w:r w:rsidRPr="00CC6907">
              <w:rPr>
                <w:b/>
                <w:sz w:val="24"/>
              </w:rPr>
              <w:t>表</w:t>
            </w:r>
            <w:r w:rsidRPr="00CC6907">
              <w:rPr>
                <w:b/>
                <w:sz w:val="24"/>
              </w:rPr>
              <w:t>4-</w:t>
            </w:r>
            <w:r w:rsidR="00996280" w:rsidRPr="00CC6907">
              <w:rPr>
                <w:rFonts w:hint="eastAsia"/>
                <w:b/>
                <w:sz w:val="24"/>
              </w:rPr>
              <w:t>4</w:t>
            </w:r>
            <w:r w:rsidRPr="00CC6907">
              <w:rPr>
                <w:b/>
                <w:sz w:val="24"/>
              </w:rPr>
              <w:t xml:space="preserve">   </w:t>
            </w:r>
            <w:r w:rsidRPr="00CC6907">
              <w:rPr>
                <w:b/>
                <w:sz w:val="24"/>
              </w:rPr>
              <w:t>废气污染源监测计划表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538"/>
              <w:gridCol w:w="1205"/>
              <w:gridCol w:w="1823"/>
              <w:gridCol w:w="1048"/>
              <w:gridCol w:w="1046"/>
              <w:gridCol w:w="2695"/>
            </w:tblGrid>
            <w:tr w:rsidR="00D02F8D" w:rsidRPr="00CC6907" w:rsidTr="003F4556">
              <w:tc>
                <w:tcPr>
                  <w:tcW w:w="322" w:type="pct"/>
                  <w:vAlign w:val="center"/>
                </w:tcPr>
                <w:p w:rsidR="00974804" w:rsidRPr="00CC6907" w:rsidRDefault="00974804" w:rsidP="00BD39ED">
                  <w:pPr>
                    <w:jc w:val="center"/>
                    <w:rPr>
                      <w:szCs w:val="21"/>
                    </w:rPr>
                  </w:pPr>
                  <w:r w:rsidRPr="00CC6907">
                    <w:rPr>
                      <w:szCs w:val="21"/>
                    </w:rPr>
                    <w:t>项目</w:t>
                  </w:r>
                </w:p>
              </w:tc>
              <w:tc>
                <w:tcPr>
                  <w:tcW w:w="721" w:type="pct"/>
                  <w:vAlign w:val="center"/>
                </w:tcPr>
                <w:p w:rsidR="00974804" w:rsidRPr="00CC6907" w:rsidRDefault="00974804" w:rsidP="00BD39ED">
                  <w:pPr>
                    <w:jc w:val="center"/>
                    <w:rPr>
                      <w:szCs w:val="21"/>
                    </w:rPr>
                  </w:pPr>
                  <w:r w:rsidRPr="00CC6907">
                    <w:rPr>
                      <w:szCs w:val="21"/>
                    </w:rPr>
                    <w:t>监测项目</w:t>
                  </w:r>
                </w:p>
              </w:tc>
              <w:tc>
                <w:tcPr>
                  <w:tcW w:w="1091" w:type="pct"/>
                  <w:vAlign w:val="center"/>
                </w:tcPr>
                <w:p w:rsidR="00974804" w:rsidRPr="00CC6907" w:rsidRDefault="00974804" w:rsidP="00BD39ED">
                  <w:pPr>
                    <w:jc w:val="center"/>
                    <w:rPr>
                      <w:szCs w:val="21"/>
                    </w:rPr>
                  </w:pPr>
                  <w:r w:rsidRPr="00CC6907">
                    <w:rPr>
                      <w:szCs w:val="21"/>
                    </w:rPr>
                    <w:t>监测点位置</w:t>
                  </w:r>
                </w:p>
              </w:tc>
              <w:tc>
                <w:tcPr>
                  <w:tcW w:w="627" w:type="pct"/>
                  <w:vAlign w:val="center"/>
                </w:tcPr>
                <w:p w:rsidR="00974804" w:rsidRPr="00CC6907" w:rsidRDefault="00974804" w:rsidP="00BD39ED">
                  <w:pPr>
                    <w:jc w:val="center"/>
                    <w:rPr>
                      <w:szCs w:val="21"/>
                    </w:rPr>
                  </w:pPr>
                  <w:r w:rsidRPr="00CC6907">
                    <w:rPr>
                      <w:szCs w:val="21"/>
                    </w:rPr>
                    <w:t>监测点数</w:t>
                  </w:r>
                </w:p>
              </w:tc>
              <w:tc>
                <w:tcPr>
                  <w:tcW w:w="626" w:type="pct"/>
                  <w:vAlign w:val="center"/>
                </w:tcPr>
                <w:p w:rsidR="00974804" w:rsidRPr="00CC6907" w:rsidRDefault="00974804" w:rsidP="00BD39ED">
                  <w:pPr>
                    <w:jc w:val="center"/>
                    <w:rPr>
                      <w:szCs w:val="21"/>
                    </w:rPr>
                  </w:pPr>
                  <w:r w:rsidRPr="00CC6907">
                    <w:rPr>
                      <w:szCs w:val="21"/>
                    </w:rPr>
                    <w:t>监测频率</w:t>
                  </w:r>
                </w:p>
              </w:tc>
              <w:tc>
                <w:tcPr>
                  <w:tcW w:w="1613" w:type="pct"/>
                  <w:vAlign w:val="center"/>
                </w:tcPr>
                <w:p w:rsidR="00974804" w:rsidRPr="00CC6907" w:rsidRDefault="00974804" w:rsidP="00BD39ED">
                  <w:pPr>
                    <w:jc w:val="center"/>
                    <w:rPr>
                      <w:szCs w:val="21"/>
                    </w:rPr>
                  </w:pPr>
                  <w:r w:rsidRPr="00CC6907">
                    <w:rPr>
                      <w:szCs w:val="21"/>
                    </w:rPr>
                    <w:t>控制指</w:t>
                  </w:r>
                  <w:r w:rsidR="004A7D24" w:rsidRPr="00CC6907">
                    <w:rPr>
                      <w:szCs w:val="21"/>
                    </w:rPr>
                    <w:t>标</w:t>
                  </w:r>
                </w:p>
              </w:tc>
            </w:tr>
            <w:tr w:rsidR="00D02F8D" w:rsidRPr="00CC6907" w:rsidTr="003F4556">
              <w:tc>
                <w:tcPr>
                  <w:tcW w:w="322" w:type="pct"/>
                  <w:vMerge w:val="restart"/>
                  <w:vAlign w:val="center"/>
                </w:tcPr>
                <w:p w:rsidR="00974804" w:rsidRPr="00CC6907" w:rsidRDefault="00974804" w:rsidP="00BD39ED">
                  <w:pPr>
                    <w:snapToGrid w:val="0"/>
                    <w:jc w:val="center"/>
                    <w:rPr>
                      <w:szCs w:val="21"/>
                    </w:rPr>
                  </w:pPr>
                  <w:r w:rsidRPr="00CC6907">
                    <w:rPr>
                      <w:szCs w:val="21"/>
                    </w:rPr>
                    <w:t>废气</w:t>
                  </w:r>
                </w:p>
              </w:tc>
              <w:tc>
                <w:tcPr>
                  <w:tcW w:w="721" w:type="pct"/>
                  <w:vAlign w:val="center"/>
                </w:tcPr>
                <w:p w:rsidR="00974804" w:rsidRPr="00CC6907" w:rsidRDefault="00974804" w:rsidP="00BD39ED">
                  <w:pPr>
                    <w:jc w:val="center"/>
                    <w:rPr>
                      <w:szCs w:val="21"/>
                    </w:rPr>
                  </w:pPr>
                  <w:r w:rsidRPr="00CC6907">
                    <w:rPr>
                      <w:szCs w:val="21"/>
                    </w:rPr>
                    <w:t>SO</w:t>
                  </w:r>
                  <w:r w:rsidRPr="00CC6907">
                    <w:rPr>
                      <w:szCs w:val="21"/>
                      <w:vertAlign w:val="subscript"/>
                    </w:rPr>
                    <w:t>2</w:t>
                  </w:r>
                  <w:r w:rsidRPr="00CC6907">
                    <w:rPr>
                      <w:szCs w:val="21"/>
                    </w:rPr>
                    <w:t>、</w:t>
                  </w:r>
                  <w:r w:rsidR="003F4556" w:rsidRPr="00CC6907">
                    <w:rPr>
                      <w:szCs w:val="21"/>
                    </w:rPr>
                    <w:t>颗</w:t>
                  </w:r>
                  <w:r w:rsidRPr="00CC6907">
                    <w:rPr>
                      <w:szCs w:val="21"/>
                    </w:rPr>
                    <w:t>粒物、林格曼黑度</w:t>
                  </w:r>
                </w:p>
              </w:tc>
              <w:tc>
                <w:tcPr>
                  <w:tcW w:w="1091" w:type="pct"/>
                  <w:vAlign w:val="center"/>
                </w:tcPr>
                <w:p w:rsidR="00974804" w:rsidRPr="00CC6907" w:rsidRDefault="00974804" w:rsidP="007F4A90">
                  <w:pPr>
                    <w:snapToGrid w:val="0"/>
                    <w:jc w:val="center"/>
                    <w:rPr>
                      <w:szCs w:val="21"/>
                    </w:rPr>
                  </w:pPr>
                  <w:r w:rsidRPr="00CC6907">
                    <w:rPr>
                      <w:szCs w:val="21"/>
                    </w:rPr>
                    <w:t>锅炉排气筒出口</w:t>
                  </w:r>
                  <w:r w:rsidR="003F4556" w:rsidRPr="00CC6907">
                    <w:rPr>
                      <w:szCs w:val="21"/>
                    </w:rPr>
                    <w:t>（</w:t>
                  </w:r>
                  <w:r w:rsidR="003F4556" w:rsidRPr="00CC6907">
                    <w:rPr>
                      <w:szCs w:val="21"/>
                    </w:rPr>
                    <w:t>DA001</w:t>
                  </w:r>
                  <w:r w:rsidR="003F4556" w:rsidRPr="00CC6907">
                    <w:rPr>
                      <w:szCs w:val="21"/>
                    </w:rPr>
                    <w:t>）</w:t>
                  </w:r>
                </w:p>
              </w:tc>
              <w:tc>
                <w:tcPr>
                  <w:tcW w:w="627" w:type="pct"/>
                  <w:vAlign w:val="center"/>
                </w:tcPr>
                <w:p w:rsidR="00974804" w:rsidRPr="00CC6907" w:rsidRDefault="007F4A90" w:rsidP="00BD39ED">
                  <w:pPr>
                    <w:snapToGrid w:val="0"/>
                    <w:jc w:val="center"/>
                    <w:rPr>
                      <w:szCs w:val="21"/>
                    </w:rPr>
                  </w:pPr>
                  <w:r w:rsidRPr="00CC6907">
                    <w:rPr>
                      <w:rFonts w:hint="eastAsia"/>
                      <w:szCs w:val="21"/>
                    </w:rPr>
                    <w:t>1</w:t>
                  </w:r>
                  <w:r w:rsidR="00974804" w:rsidRPr="00CC6907">
                    <w:rPr>
                      <w:szCs w:val="21"/>
                    </w:rPr>
                    <w:t>个</w:t>
                  </w:r>
                </w:p>
              </w:tc>
              <w:tc>
                <w:tcPr>
                  <w:tcW w:w="626" w:type="pct"/>
                  <w:vAlign w:val="center"/>
                </w:tcPr>
                <w:p w:rsidR="00974804" w:rsidRPr="00CC6907" w:rsidRDefault="00974804" w:rsidP="00BD39ED">
                  <w:pPr>
                    <w:snapToGrid w:val="0"/>
                    <w:jc w:val="center"/>
                    <w:rPr>
                      <w:szCs w:val="21"/>
                    </w:rPr>
                  </w:pPr>
                  <w:r w:rsidRPr="00CC6907">
                    <w:rPr>
                      <w:szCs w:val="21"/>
                    </w:rPr>
                    <w:t>1</w:t>
                  </w:r>
                  <w:r w:rsidRPr="00CC6907">
                    <w:rPr>
                      <w:szCs w:val="21"/>
                    </w:rPr>
                    <w:t>次</w:t>
                  </w:r>
                  <w:r w:rsidRPr="00CC6907">
                    <w:rPr>
                      <w:szCs w:val="21"/>
                    </w:rPr>
                    <w:t>/</w:t>
                  </w:r>
                  <w:r w:rsidRPr="00CC6907">
                    <w:rPr>
                      <w:szCs w:val="21"/>
                    </w:rPr>
                    <w:t>年</w:t>
                  </w:r>
                </w:p>
              </w:tc>
              <w:tc>
                <w:tcPr>
                  <w:tcW w:w="1613" w:type="pct"/>
                  <w:vMerge w:val="restart"/>
                  <w:vAlign w:val="center"/>
                </w:tcPr>
                <w:p w:rsidR="00974804" w:rsidRPr="00CC6907" w:rsidRDefault="00974804" w:rsidP="00BD39ED">
                  <w:pPr>
                    <w:autoSpaceDE w:val="0"/>
                    <w:autoSpaceDN w:val="0"/>
                    <w:adjustRightInd w:val="0"/>
                    <w:rPr>
                      <w:szCs w:val="21"/>
                    </w:rPr>
                  </w:pPr>
                  <w:r w:rsidRPr="00CC6907">
                    <w:rPr>
                      <w:szCs w:val="21"/>
                    </w:rPr>
                    <w:t>《锅炉大气污染物排放标准》（</w:t>
                  </w:r>
                  <w:r w:rsidRPr="00CC6907">
                    <w:rPr>
                      <w:szCs w:val="21"/>
                    </w:rPr>
                    <w:t>DB61/1226-2018</w:t>
                  </w:r>
                  <w:r w:rsidRPr="00CC6907">
                    <w:rPr>
                      <w:szCs w:val="21"/>
                    </w:rPr>
                    <w:t>）表</w:t>
                  </w:r>
                  <w:r w:rsidRPr="00CC6907">
                    <w:rPr>
                      <w:szCs w:val="21"/>
                    </w:rPr>
                    <w:t>3</w:t>
                  </w:r>
                  <w:r w:rsidRPr="00CC6907">
                    <w:rPr>
                      <w:szCs w:val="21"/>
                    </w:rPr>
                    <w:t>排放标准要求</w:t>
                  </w:r>
                </w:p>
              </w:tc>
            </w:tr>
            <w:tr w:rsidR="00D02F8D" w:rsidRPr="00CC6907" w:rsidTr="003F4556">
              <w:tc>
                <w:tcPr>
                  <w:tcW w:w="322" w:type="pct"/>
                  <w:vMerge/>
                  <w:vAlign w:val="center"/>
                </w:tcPr>
                <w:p w:rsidR="00974804" w:rsidRPr="00CC6907" w:rsidRDefault="00974804" w:rsidP="00BD39ED">
                  <w:pPr>
                    <w:snapToGrid w:val="0"/>
                    <w:jc w:val="center"/>
                    <w:rPr>
                      <w:szCs w:val="21"/>
                    </w:rPr>
                  </w:pPr>
                </w:p>
              </w:tc>
              <w:tc>
                <w:tcPr>
                  <w:tcW w:w="721" w:type="pct"/>
                  <w:vAlign w:val="center"/>
                </w:tcPr>
                <w:p w:rsidR="00974804" w:rsidRPr="00CC6907" w:rsidRDefault="00974804" w:rsidP="00BD39ED">
                  <w:pPr>
                    <w:jc w:val="center"/>
                    <w:rPr>
                      <w:szCs w:val="21"/>
                    </w:rPr>
                  </w:pPr>
                  <w:r w:rsidRPr="00CC6907">
                    <w:rPr>
                      <w:szCs w:val="21"/>
                    </w:rPr>
                    <w:t>NO</w:t>
                  </w:r>
                  <w:r w:rsidRPr="00CC6907">
                    <w:rPr>
                      <w:szCs w:val="21"/>
                      <w:vertAlign w:val="subscript"/>
                    </w:rPr>
                    <w:t>X</w:t>
                  </w:r>
                </w:p>
              </w:tc>
              <w:tc>
                <w:tcPr>
                  <w:tcW w:w="1091" w:type="pct"/>
                  <w:vAlign w:val="center"/>
                </w:tcPr>
                <w:p w:rsidR="00974804" w:rsidRPr="00CC6907" w:rsidRDefault="00974804" w:rsidP="007F4A90">
                  <w:pPr>
                    <w:snapToGrid w:val="0"/>
                    <w:jc w:val="center"/>
                    <w:rPr>
                      <w:szCs w:val="21"/>
                    </w:rPr>
                  </w:pPr>
                  <w:r w:rsidRPr="00CC6907">
                    <w:rPr>
                      <w:szCs w:val="21"/>
                    </w:rPr>
                    <w:t>锅炉排气筒出口</w:t>
                  </w:r>
                  <w:r w:rsidR="003F4556" w:rsidRPr="00CC6907">
                    <w:rPr>
                      <w:szCs w:val="21"/>
                    </w:rPr>
                    <w:t>（</w:t>
                  </w:r>
                  <w:r w:rsidR="003F4556" w:rsidRPr="00CC6907">
                    <w:rPr>
                      <w:szCs w:val="21"/>
                    </w:rPr>
                    <w:t>DA00</w:t>
                  </w:r>
                  <w:r w:rsidR="00F60A63" w:rsidRPr="00CC6907">
                    <w:rPr>
                      <w:rFonts w:hint="eastAsia"/>
                      <w:szCs w:val="21"/>
                    </w:rPr>
                    <w:t>1</w:t>
                  </w:r>
                  <w:r w:rsidR="003F4556" w:rsidRPr="00CC6907">
                    <w:rPr>
                      <w:szCs w:val="21"/>
                    </w:rPr>
                    <w:t>）</w:t>
                  </w:r>
                </w:p>
              </w:tc>
              <w:tc>
                <w:tcPr>
                  <w:tcW w:w="627" w:type="pct"/>
                  <w:vAlign w:val="center"/>
                </w:tcPr>
                <w:p w:rsidR="00974804" w:rsidRPr="00CC6907" w:rsidRDefault="007F4A90" w:rsidP="00BD39ED">
                  <w:pPr>
                    <w:snapToGrid w:val="0"/>
                    <w:jc w:val="center"/>
                    <w:rPr>
                      <w:szCs w:val="21"/>
                    </w:rPr>
                  </w:pPr>
                  <w:r w:rsidRPr="00CC6907">
                    <w:rPr>
                      <w:rFonts w:hint="eastAsia"/>
                      <w:szCs w:val="21"/>
                    </w:rPr>
                    <w:t>1</w:t>
                  </w:r>
                  <w:r w:rsidR="00974804" w:rsidRPr="00CC6907">
                    <w:rPr>
                      <w:szCs w:val="21"/>
                    </w:rPr>
                    <w:t>个</w:t>
                  </w:r>
                </w:p>
              </w:tc>
              <w:tc>
                <w:tcPr>
                  <w:tcW w:w="626" w:type="pct"/>
                  <w:vAlign w:val="center"/>
                </w:tcPr>
                <w:p w:rsidR="00974804" w:rsidRPr="00CC6907" w:rsidRDefault="00974804" w:rsidP="00BD39ED">
                  <w:pPr>
                    <w:snapToGrid w:val="0"/>
                    <w:jc w:val="center"/>
                    <w:rPr>
                      <w:szCs w:val="21"/>
                    </w:rPr>
                  </w:pPr>
                  <w:r w:rsidRPr="00CC6907">
                    <w:rPr>
                      <w:szCs w:val="21"/>
                    </w:rPr>
                    <w:t>1</w:t>
                  </w:r>
                  <w:r w:rsidRPr="00CC6907">
                    <w:rPr>
                      <w:szCs w:val="21"/>
                    </w:rPr>
                    <w:t>次</w:t>
                  </w:r>
                  <w:r w:rsidRPr="00CC6907">
                    <w:rPr>
                      <w:szCs w:val="21"/>
                    </w:rPr>
                    <w:t>/</w:t>
                  </w:r>
                  <w:r w:rsidRPr="00CC6907">
                    <w:rPr>
                      <w:szCs w:val="21"/>
                    </w:rPr>
                    <w:t>月</w:t>
                  </w:r>
                </w:p>
              </w:tc>
              <w:tc>
                <w:tcPr>
                  <w:tcW w:w="1613" w:type="pct"/>
                  <w:vMerge/>
                  <w:vAlign w:val="center"/>
                </w:tcPr>
                <w:p w:rsidR="00974804" w:rsidRPr="00CC6907" w:rsidRDefault="00974804" w:rsidP="00BD39ED">
                  <w:pPr>
                    <w:autoSpaceDE w:val="0"/>
                    <w:autoSpaceDN w:val="0"/>
                    <w:adjustRightInd w:val="0"/>
                    <w:rPr>
                      <w:szCs w:val="21"/>
                    </w:rPr>
                  </w:pPr>
                </w:p>
              </w:tc>
            </w:tr>
          </w:tbl>
          <w:p w:rsidR="00974804" w:rsidRPr="00CC6907" w:rsidRDefault="00974804" w:rsidP="007161F9">
            <w:pPr>
              <w:autoSpaceDE w:val="0"/>
              <w:autoSpaceDN w:val="0"/>
              <w:adjustRightInd w:val="0"/>
              <w:spacing w:beforeLines="50" w:line="360" w:lineRule="auto"/>
              <w:ind w:firstLine="482"/>
              <w:jc w:val="left"/>
              <w:rPr>
                <w:sz w:val="24"/>
              </w:rPr>
            </w:pPr>
            <w:r w:rsidRPr="00CC6907">
              <w:rPr>
                <w:sz w:val="24"/>
              </w:rPr>
              <w:t>2</w:t>
            </w:r>
            <w:r w:rsidRPr="00CC6907">
              <w:rPr>
                <w:sz w:val="24"/>
              </w:rPr>
              <w:t>、地表水环境影响分析及污染防治措施</w:t>
            </w:r>
          </w:p>
          <w:p w:rsidR="00974804" w:rsidRPr="00CC6907" w:rsidRDefault="00974804" w:rsidP="0047053A">
            <w:pPr>
              <w:pStyle w:val="Default1"/>
              <w:spacing w:line="360" w:lineRule="auto"/>
              <w:ind w:firstLineChars="200" w:firstLine="480"/>
              <w:rPr>
                <w:rFonts w:ascii="Times New Roman" w:cs="Times New Roman"/>
                <w:color w:val="auto"/>
              </w:rPr>
            </w:pPr>
            <w:r w:rsidRPr="00CC6907">
              <w:rPr>
                <w:rFonts w:ascii="Times New Roman" w:cs="Times New Roman"/>
                <w:color w:val="auto"/>
              </w:rPr>
              <w:t>（</w:t>
            </w:r>
            <w:r w:rsidRPr="00CC6907">
              <w:rPr>
                <w:rFonts w:ascii="Times New Roman" w:cs="Times New Roman"/>
                <w:color w:val="auto"/>
              </w:rPr>
              <w:t>1</w:t>
            </w:r>
            <w:r w:rsidRPr="00CC6907">
              <w:rPr>
                <w:rFonts w:ascii="Times New Roman" w:cs="Times New Roman"/>
                <w:color w:val="auto"/>
              </w:rPr>
              <w:t>）废水排放情况</w:t>
            </w:r>
          </w:p>
          <w:p w:rsidR="00974804" w:rsidRPr="00CC6907" w:rsidRDefault="00974804" w:rsidP="002176AF">
            <w:pPr>
              <w:spacing w:line="360" w:lineRule="auto"/>
              <w:ind w:firstLineChars="200" w:firstLine="480"/>
              <w:rPr>
                <w:sz w:val="24"/>
              </w:rPr>
            </w:pPr>
            <w:r w:rsidRPr="00CC6907">
              <w:rPr>
                <w:bCs/>
                <w:kern w:val="0"/>
                <w:sz w:val="24"/>
              </w:rPr>
              <w:t>本项目排水为</w:t>
            </w:r>
            <w:r w:rsidRPr="00CC6907">
              <w:rPr>
                <w:sz w:val="24"/>
              </w:rPr>
              <w:t>锅炉排水（</w:t>
            </w:r>
            <w:r w:rsidR="00957E16" w:rsidRPr="00CC6907">
              <w:rPr>
                <w:rFonts w:hint="eastAsia"/>
                <w:sz w:val="24"/>
              </w:rPr>
              <w:t>3.62</w:t>
            </w:r>
            <w:r w:rsidRPr="00CC6907">
              <w:rPr>
                <w:sz w:val="24"/>
              </w:rPr>
              <w:t>m</w:t>
            </w:r>
            <w:r w:rsidRPr="00CC6907">
              <w:rPr>
                <w:sz w:val="24"/>
                <w:vertAlign w:val="superscript"/>
              </w:rPr>
              <w:t>3</w:t>
            </w:r>
            <w:r w:rsidRPr="00CC6907">
              <w:rPr>
                <w:sz w:val="24"/>
              </w:rPr>
              <w:t>/d</w:t>
            </w:r>
            <w:r w:rsidRPr="00CC6907">
              <w:rPr>
                <w:sz w:val="24"/>
              </w:rPr>
              <w:t>，</w:t>
            </w:r>
            <w:r w:rsidR="00957E16" w:rsidRPr="00CC6907">
              <w:rPr>
                <w:rFonts w:hint="eastAsia"/>
                <w:sz w:val="24"/>
              </w:rPr>
              <w:t>434.8</w:t>
            </w:r>
            <w:r w:rsidRPr="00CC6907">
              <w:rPr>
                <w:sz w:val="24"/>
              </w:rPr>
              <w:t>m</w:t>
            </w:r>
            <w:r w:rsidRPr="00CC6907">
              <w:rPr>
                <w:sz w:val="24"/>
                <w:vertAlign w:val="superscript"/>
              </w:rPr>
              <w:t>3</w:t>
            </w:r>
            <w:r w:rsidRPr="00CC6907">
              <w:rPr>
                <w:sz w:val="24"/>
              </w:rPr>
              <w:t>/a</w:t>
            </w:r>
            <w:r w:rsidRPr="00CC6907">
              <w:rPr>
                <w:sz w:val="24"/>
              </w:rPr>
              <w:t>），属于清净下水，</w:t>
            </w:r>
            <w:r w:rsidR="00276F5A" w:rsidRPr="00CC6907">
              <w:rPr>
                <w:sz w:val="24"/>
              </w:rPr>
              <w:t>排入小区化粪池后</w:t>
            </w:r>
            <w:r w:rsidRPr="00CC6907">
              <w:rPr>
                <w:sz w:val="24"/>
              </w:rPr>
              <w:t>经市政污水管网排入西安市第</w:t>
            </w:r>
            <w:r w:rsidR="000E01D6" w:rsidRPr="00CC6907">
              <w:rPr>
                <w:sz w:val="24"/>
              </w:rPr>
              <w:t>四</w:t>
            </w:r>
            <w:r w:rsidRPr="00CC6907">
              <w:rPr>
                <w:sz w:val="24"/>
              </w:rPr>
              <w:t>污水处理厂；项目</w:t>
            </w:r>
            <w:r w:rsidR="00CB2C67" w:rsidRPr="00CC6907">
              <w:rPr>
                <w:sz w:val="24"/>
              </w:rPr>
              <w:t>生活污水排放量为</w:t>
            </w:r>
            <w:r w:rsidR="000A7547" w:rsidRPr="00CC6907">
              <w:rPr>
                <w:rFonts w:hint="eastAsia"/>
                <w:sz w:val="24"/>
              </w:rPr>
              <w:t>0.</w:t>
            </w:r>
            <w:r w:rsidR="00B715EE" w:rsidRPr="00CC6907">
              <w:rPr>
                <w:rFonts w:hint="eastAsia"/>
                <w:sz w:val="24"/>
              </w:rPr>
              <w:t>1</w:t>
            </w:r>
            <w:r w:rsidR="00CB2C67" w:rsidRPr="00CC6907">
              <w:rPr>
                <w:sz w:val="24"/>
              </w:rPr>
              <w:t>m</w:t>
            </w:r>
            <w:r w:rsidR="00CB2C67" w:rsidRPr="00CC6907">
              <w:rPr>
                <w:sz w:val="24"/>
                <w:vertAlign w:val="superscript"/>
              </w:rPr>
              <w:t>3</w:t>
            </w:r>
            <w:r w:rsidR="00CB2C67" w:rsidRPr="00CC6907">
              <w:rPr>
                <w:sz w:val="24"/>
              </w:rPr>
              <w:t>/d</w:t>
            </w:r>
            <w:r w:rsidR="00CB2C67" w:rsidRPr="00CC6907">
              <w:rPr>
                <w:sz w:val="24"/>
              </w:rPr>
              <w:t>，</w:t>
            </w:r>
            <w:r w:rsidR="00B715EE" w:rsidRPr="00CC6907">
              <w:rPr>
                <w:rFonts w:hint="eastAsia"/>
                <w:sz w:val="24"/>
              </w:rPr>
              <w:t>12</w:t>
            </w:r>
            <w:r w:rsidR="00CB2C67" w:rsidRPr="00CC6907">
              <w:rPr>
                <w:sz w:val="24"/>
              </w:rPr>
              <w:t>m</w:t>
            </w:r>
            <w:r w:rsidR="00CB2C67" w:rsidRPr="00CC6907">
              <w:rPr>
                <w:sz w:val="24"/>
                <w:vertAlign w:val="superscript"/>
              </w:rPr>
              <w:t>3</w:t>
            </w:r>
            <w:r w:rsidR="00CB2C67" w:rsidRPr="00CC6907">
              <w:rPr>
                <w:sz w:val="24"/>
              </w:rPr>
              <w:t>/a</w:t>
            </w:r>
            <w:r w:rsidR="00CB2C67" w:rsidRPr="00CC6907">
              <w:rPr>
                <w:sz w:val="24"/>
              </w:rPr>
              <w:t>，排入小区化粪池后经市政污水管网排入西安市第四污水处理厂</w:t>
            </w:r>
            <w:r w:rsidRPr="00CC6907">
              <w:rPr>
                <w:sz w:val="24"/>
              </w:rPr>
              <w:t>。因此，项目运行不会对周围地表水环境产生不利影响。</w:t>
            </w:r>
          </w:p>
          <w:p w:rsidR="003A5BA4" w:rsidRPr="00CC6907" w:rsidRDefault="003A5BA4" w:rsidP="003A5BA4">
            <w:pPr>
              <w:pStyle w:val="affc"/>
              <w:ind w:firstLine="480"/>
            </w:pPr>
            <w:r w:rsidRPr="00CC6907">
              <w:rPr>
                <w:rFonts w:hint="eastAsia"/>
                <w:szCs w:val="28"/>
              </w:rPr>
              <w:t>本项目废水主要污染物产生及排放情况见</w:t>
            </w:r>
            <w:r w:rsidRPr="00CC6907">
              <w:rPr>
                <w:rFonts w:hint="eastAsia"/>
              </w:rPr>
              <w:t>表</w:t>
            </w:r>
            <w:r w:rsidRPr="00CC6907">
              <w:t>4-</w:t>
            </w:r>
            <w:r w:rsidR="00365C36" w:rsidRPr="00CC6907">
              <w:rPr>
                <w:rFonts w:hint="eastAsia"/>
              </w:rPr>
              <w:t>5</w:t>
            </w:r>
            <w:r w:rsidR="00144122" w:rsidRPr="00CC6907">
              <w:rPr>
                <w:rFonts w:hint="eastAsia"/>
              </w:rPr>
              <w:t>~4-7</w:t>
            </w:r>
            <w:r w:rsidRPr="00CC6907">
              <w:rPr>
                <w:rFonts w:hint="eastAsia"/>
              </w:rPr>
              <w:t>。</w:t>
            </w:r>
          </w:p>
          <w:p w:rsidR="00FE1851" w:rsidRPr="00CC6907" w:rsidRDefault="00FE1851" w:rsidP="007161F9">
            <w:pPr>
              <w:adjustRightInd w:val="0"/>
              <w:snapToGrid w:val="0"/>
              <w:spacing w:beforeLines="20"/>
              <w:jc w:val="center"/>
              <w:rPr>
                <w:b/>
                <w:sz w:val="24"/>
              </w:rPr>
            </w:pPr>
            <w:r w:rsidRPr="00CC6907">
              <w:rPr>
                <w:rFonts w:hint="eastAsia"/>
                <w:b/>
                <w:sz w:val="24"/>
              </w:rPr>
              <w:t>表</w:t>
            </w:r>
            <w:r w:rsidRPr="00CC6907">
              <w:rPr>
                <w:b/>
                <w:sz w:val="24"/>
              </w:rPr>
              <w:t>4-</w:t>
            </w:r>
            <w:r w:rsidRPr="00CC6907">
              <w:rPr>
                <w:rFonts w:hint="eastAsia"/>
                <w:b/>
                <w:sz w:val="24"/>
              </w:rPr>
              <w:t>5</w:t>
            </w:r>
            <w:r w:rsidRPr="00CC6907">
              <w:rPr>
                <w:b/>
                <w:sz w:val="24"/>
              </w:rPr>
              <w:t xml:space="preserve">  </w:t>
            </w:r>
            <w:r w:rsidRPr="00CC6907">
              <w:rPr>
                <w:rFonts w:hint="eastAsia"/>
                <w:b/>
                <w:sz w:val="24"/>
              </w:rPr>
              <w:t xml:space="preserve"> </w:t>
            </w:r>
            <w:r w:rsidR="00AA05FC" w:rsidRPr="00CC6907">
              <w:rPr>
                <w:rFonts w:hint="eastAsia"/>
                <w:b/>
                <w:sz w:val="24"/>
              </w:rPr>
              <w:t>生产</w:t>
            </w:r>
            <w:r w:rsidRPr="00CC6907">
              <w:rPr>
                <w:rFonts w:hint="eastAsia"/>
                <w:b/>
                <w:sz w:val="24"/>
              </w:rPr>
              <w:t>废水污染物产生情况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848"/>
              <w:gridCol w:w="3840"/>
              <w:gridCol w:w="1302"/>
              <w:gridCol w:w="1365"/>
            </w:tblGrid>
            <w:tr w:rsidR="00D02F8D" w:rsidRPr="00CC6907" w:rsidTr="00130DA4">
              <w:trPr>
                <w:jc w:val="center"/>
              </w:trPr>
              <w:tc>
                <w:tcPr>
                  <w:tcW w:w="1106" w:type="pct"/>
                  <w:vAlign w:val="center"/>
                </w:tcPr>
                <w:p w:rsidR="00A43BAB" w:rsidRPr="00CC6907" w:rsidRDefault="00A43BAB" w:rsidP="002908CF">
                  <w:pPr>
                    <w:jc w:val="center"/>
                    <w:rPr>
                      <w:kern w:val="0"/>
                      <w:szCs w:val="21"/>
                    </w:rPr>
                  </w:pPr>
                  <w:r w:rsidRPr="00CC6907">
                    <w:rPr>
                      <w:rFonts w:hint="eastAsia"/>
                      <w:kern w:val="0"/>
                      <w:szCs w:val="21"/>
                    </w:rPr>
                    <w:t>废水量</w:t>
                  </w:r>
                </w:p>
              </w:tc>
              <w:tc>
                <w:tcPr>
                  <w:tcW w:w="2298" w:type="pct"/>
                  <w:vAlign w:val="center"/>
                  <w:hideMark/>
                </w:tcPr>
                <w:p w:rsidR="00A43BAB" w:rsidRPr="00CC6907" w:rsidRDefault="00A43BAB" w:rsidP="00FE1851">
                  <w:pPr>
                    <w:jc w:val="center"/>
                    <w:rPr>
                      <w:szCs w:val="21"/>
                    </w:rPr>
                  </w:pPr>
                  <w:r w:rsidRPr="00CC6907">
                    <w:rPr>
                      <w:rFonts w:hint="eastAsia"/>
                      <w:szCs w:val="21"/>
                    </w:rPr>
                    <w:t>项目</w:t>
                  </w:r>
                </w:p>
              </w:tc>
              <w:tc>
                <w:tcPr>
                  <w:tcW w:w="779" w:type="pct"/>
                  <w:vAlign w:val="center"/>
                  <w:hideMark/>
                </w:tcPr>
                <w:p w:rsidR="00A43BAB" w:rsidRPr="00CC6907" w:rsidRDefault="00A43BAB" w:rsidP="00FE1851">
                  <w:pPr>
                    <w:jc w:val="center"/>
                    <w:rPr>
                      <w:szCs w:val="21"/>
                    </w:rPr>
                  </w:pPr>
                  <w:r w:rsidRPr="00CC6907">
                    <w:rPr>
                      <w:kern w:val="0"/>
                      <w:szCs w:val="21"/>
                    </w:rPr>
                    <w:t>COD</w:t>
                  </w:r>
                </w:p>
              </w:tc>
              <w:tc>
                <w:tcPr>
                  <w:tcW w:w="817" w:type="pct"/>
                  <w:vAlign w:val="center"/>
                  <w:hideMark/>
                </w:tcPr>
                <w:p w:rsidR="00A43BAB" w:rsidRPr="00CC6907" w:rsidRDefault="00A43BAB" w:rsidP="00FE1851">
                  <w:pPr>
                    <w:jc w:val="center"/>
                    <w:rPr>
                      <w:szCs w:val="21"/>
                    </w:rPr>
                  </w:pPr>
                  <w:r w:rsidRPr="00CC6907">
                    <w:rPr>
                      <w:kern w:val="0"/>
                      <w:szCs w:val="21"/>
                    </w:rPr>
                    <w:t>SS</w:t>
                  </w:r>
                </w:p>
              </w:tc>
            </w:tr>
            <w:tr w:rsidR="00D02F8D" w:rsidRPr="00CC6907" w:rsidTr="00130DA4">
              <w:trPr>
                <w:jc w:val="center"/>
              </w:trPr>
              <w:tc>
                <w:tcPr>
                  <w:tcW w:w="1106" w:type="pct"/>
                  <w:vMerge w:val="restart"/>
                  <w:vAlign w:val="center"/>
                </w:tcPr>
                <w:p w:rsidR="00A43BAB" w:rsidRPr="00CC6907" w:rsidRDefault="00A43BAB" w:rsidP="002908CF">
                  <w:pPr>
                    <w:jc w:val="center"/>
                    <w:rPr>
                      <w:kern w:val="0"/>
                      <w:szCs w:val="21"/>
                    </w:rPr>
                  </w:pPr>
                  <w:r w:rsidRPr="00CC6907">
                    <w:rPr>
                      <w:rFonts w:hint="eastAsia"/>
                      <w:kern w:val="0"/>
                      <w:szCs w:val="21"/>
                    </w:rPr>
                    <w:t>434.8</w:t>
                  </w:r>
                  <w:r w:rsidRPr="00CC6907">
                    <w:rPr>
                      <w:kern w:val="0"/>
                      <w:szCs w:val="21"/>
                    </w:rPr>
                    <w:t>m</w:t>
                  </w:r>
                  <w:r w:rsidRPr="00CC6907">
                    <w:rPr>
                      <w:kern w:val="0"/>
                      <w:szCs w:val="21"/>
                      <w:vertAlign w:val="superscript"/>
                    </w:rPr>
                    <w:t>3</w:t>
                  </w:r>
                  <w:r w:rsidRPr="00CC6907">
                    <w:rPr>
                      <w:kern w:val="0"/>
                      <w:szCs w:val="21"/>
                    </w:rPr>
                    <w:t>/a</w:t>
                  </w:r>
                </w:p>
              </w:tc>
              <w:tc>
                <w:tcPr>
                  <w:tcW w:w="2298" w:type="pct"/>
                  <w:vAlign w:val="center"/>
                  <w:hideMark/>
                </w:tcPr>
                <w:p w:rsidR="00A43BAB" w:rsidRPr="00CC6907" w:rsidRDefault="00A43BAB" w:rsidP="00FE1851">
                  <w:pPr>
                    <w:jc w:val="center"/>
                    <w:rPr>
                      <w:szCs w:val="21"/>
                    </w:rPr>
                  </w:pPr>
                  <w:r w:rsidRPr="00CC6907">
                    <w:rPr>
                      <w:rFonts w:hint="eastAsia"/>
                      <w:kern w:val="0"/>
                      <w:szCs w:val="21"/>
                    </w:rPr>
                    <w:t>产生浓度（</w:t>
                  </w:r>
                  <w:r w:rsidRPr="00CC6907">
                    <w:rPr>
                      <w:kern w:val="0"/>
                      <w:szCs w:val="21"/>
                    </w:rPr>
                    <w:t>mg/L</w:t>
                  </w:r>
                  <w:r w:rsidRPr="00CC6907">
                    <w:rPr>
                      <w:rFonts w:hint="eastAsia"/>
                      <w:kern w:val="0"/>
                      <w:szCs w:val="21"/>
                    </w:rPr>
                    <w:t>）</w:t>
                  </w:r>
                </w:p>
              </w:tc>
              <w:tc>
                <w:tcPr>
                  <w:tcW w:w="779" w:type="pct"/>
                  <w:vAlign w:val="center"/>
                  <w:hideMark/>
                </w:tcPr>
                <w:p w:rsidR="00A43BAB" w:rsidRPr="00CC6907" w:rsidRDefault="00A43BAB" w:rsidP="00FE1851">
                  <w:pPr>
                    <w:jc w:val="center"/>
                    <w:rPr>
                      <w:szCs w:val="21"/>
                    </w:rPr>
                  </w:pPr>
                  <w:r w:rsidRPr="00CC6907">
                    <w:rPr>
                      <w:szCs w:val="21"/>
                    </w:rPr>
                    <w:t>32</w:t>
                  </w:r>
                </w:p>
              </w:tc>
              <w:tc>
                <w:tcPr>
                  <w:tcW w:w="817" w:type="pct"/>
                  <w:vAlign w:val="center"/>
                  <w:hideMark/>
                </w:tcPr>
                <w:p w:rsidR="00A43BAB" w:rsidRPr="00CC6907" w:rsidRDefault="00A43BAB" w:rsidP="00FE1851">
                  <w:pPr>
                    <w:jc w:val="center"/>
                    <w:rPr>
                      <w:kern w:val="0"/>
                      <w:szCs w:val="21"/>
                    </w:rPr>
                  </w:pPr>
                  <w:r w:rsidRPr="00CC6907">
                    <w:rPr>
                      <w:szCs w:val="21"/>
                    </w:rPr>
                    <w:t>294</w:t>
                  </w:r>
                </w:p>
              </w:tc>
            </w:tr>
            <w:tr w:rsidR="00D02F8D" w:rsidRPr="00CC6907" w:rsidTr="00130DA4">
              <w:trPr>
                <w:jc w:val="center"/>
              </w:trPr>
              <w:tc>
                <w:tcPr>
                  <w:tcW w:w="1106" w:type="pct"/>
                  <w:vMerge/>
                  <w:vAlign w:val="center"/>
                </w:tcPr>
                <w:p w:rsidR="00A43BAB" w:rsidRPr="00CC6907" w:rsidRDefault="00A43BAB" w:rsidP="002908CF">
                  <w:pPr>
                    <w:widowControl/>
                    <w:jc w:val="center"/>
                    <w:rPr>
                      <w:kern w:val="0"/>
                      <w:szCs w:val="21"/>
                    </w:rPr>
                  </w:pPr>
                </w:p>
              </w:tc>
              <w:tc>
                <w:tcPr>
                  <w:tcW w:w="2298" w:type="pct"/>
                  <w:vAlign w:val="center"/>
                  <w:hideMark/>
                </w:tcPr>
                <w:p w:rsidR="00A43BAB" w:rsidRPr="00CC6907" w:rsidRDefault="00A43BAB" w:rsidP="00FE1851">
                  <w:pPr>
                    <w:jc w:val="center"/>
                    <w:rPr>
                      <w:szCs w:val="21"/>
                    </w:rPr>
                  </w:pPr>
                  <w:r w:rsidRPr="00CC6907">
                    <w:rPr>
                      <w:rFonts w:hint="eastAsia"/>
                      <w:kern w:val="0"/>
                      <w:szCs w:val="21"/>
                    </w:rPr>
                    <w:t>产生量（</w:t>
                  </w:r>
                  <w:r w:rsidRPr="00CC6907">
                    <w:rPr>
                      <w:kern w:val="0"/>
                      <w:szCs w:val="21"/>
                    </w:rPr>
                    <w:t>t/a</w:t>
                  </w:r>
                  <w:r w:rsidRPr="00CC6907">
                    <w:rPr>
                      <w:rFonts w:hint="eastAsia"/>
                      <w:kern w:val="0"/>
                      <w:szCs w:val="21"/>
                    </w:rPr>
                    <w:t>）</w:t>
                  </w:r>
                </w:p>
              </w:tc>
              <w:tc>
                <w:tcPr>
                  <w:tcW w:w="779" w:type="pct"/>
                  <w:vAlign w:val="center"/>
                </w:tcPr>
                <w:p w:rsidR="00A43BAB" w:rsidRPr="00CC6907" w:rsidRDefault="00A43BAB" w:rsidP="00FE1851">
                  <w:pPr>
                    <w:jc w:val="center"/>
                    <w:rPr>
                      <w:szCs w:val="21"/>
                    </w:rPr>
                  </w:pPr>
                  <w:r w:rsidRPr="00CC6907">
                    <w:rPr>
                      <w:rFonts w:hint="eastAsia"/>
                      <w:szCs w:val="21"/>
                    </w:rPr>
                    <w:t>0.01</w:t>
                  </w:r>
                </w:p>
              </w:tc>
              <w:tc>
                <w:tcPr>
                  <w:tcW w:w="817" w:type="pct"/>
                  <w:vAlign w:val="center"/>
                </w:tcPr>
                <w:p w:rsidR="00A43BAB" w:rsidRPr="00CC6907" w:rsidRDefault="00A43BAB" w:rsidP="00FE1851">
                  <w:pPr>
                    <w:jc w:val="center"/>
                    <w:rPr>
                      <w:kern w:val="0"/>
                      <w:szCs w:val="21"/>
                    </w:rPr>
                  </w:pPr>
                  <w:r w:rsidRPr="00CC6907">
                    <w:rPr>
                      <w:rFonts w:hint="eastAsia"/>
                      <w:kern w:val="0"/>
                      <w:szCs w:val="21"/>
                    </w:rPr>
                    <w:t>0.13</w:t>
                  </w:r>
                </w:p>
              </w:tc>
            </w:tr>
            <w:tr w:rsidR="00D02F8D" w:rsidRPr="00CC6907" w:rsidTr="00130DA4">
              <w:trPr>
                <w:jc w:val="center"/>
              </w:trPr>
              <w:tc>
                <w:tcPr>
                  <w:tcW w:w="5000" w:type="pct"/>
                  <w:gridSpan w:val="4"/>
                </w:tcPr>
                <w:p w:rsidR="00A43BAB" w:rsidRPr="00CC6907" w:rsidRDefault="00A43BAB" w:rsidP="002176AF">
                  <w:pPr>
                    <w:widowControl/>
                    <w:jc w:val="left"/>
                    <w:rPr>
                      <w:kern w:val="0"/>
                      <w:sz w:val="18"/>
                      <w:szCs w:val="18"/>
                    </w:rPr>
                  </w:pPr>
                  <w:r w:rsidRPr="00CC6907">
                    <w:rPr>
                      <w:rFonts w:hint="eastAsia"/>
                      <w:kern w:val="0"/>
                      <w:sz w:val="18"/>
                      <w:szCs w:val="18"/>
                    </w:rPr>
                    <w:t>备注：浓度数据参考已批复的《西安金悦隆旅游开发有限责任公司西安曲江希尔顿嘉悦里酒店燃气锅炉建设项目环境影响报告表》（</w:t>
                  </w:r>
                  <w:r w:rsidRPr="00CC6907">
                    <w:rPr>
                      <w:rFonts w:hint="eastAsia"/>
                      <w:kern w:val="0"/>
                      <w:sz w:val="18"/>
                      <w:szCs w:val="18"/>
                    </w:rPr>
                    <w:t>2022.5</w:t>
                  </w:r>
                  <w:r w:rsidRPr="00CC6907">
                    <w:rPr>
                      <w:rFonts w:hint="eastAsia"/>
                      <w:kern w:val="0"/>
                      <w:sz w:val="18"/>
                      <w:szCs w:val="18"/>
                    </w:rPr>
                    <w:t>）</w:t>
                  </w:r>
                </w:p>
              </w:tc>
            </w:tr>
          </w:tbl>
          <w:p w:rsidR="00FE1851" w:rsidRPr="00CC6907" w:rsidRDefault="00FE1851" w:rsidP="007161F9">
            <w:pPr>
              <w:adjustRightInd w:val="0"/>
              <w:snapToGrid w:val="0"/>
              <w:spacing w:beforeLines="20"/>
              <w:jc w:val="center"/>
              <w:rPr>
                <w:b/>
                <w:sz w:val="24"/>
              </w:rPr>
            </w:pPr>
            <w:r w:rsidRPr="00CC6907">
              <w:rPr>
                <w:rFonts w:hint="eastAsia"/>
                <w:b/>
                <w:sz w:val="24"/>
              </w:rPr>
              <w:lastRenderedPageBreak/>
              <w:t>表</w:t>
            </w:r>
            <w:r w:rsidRPr="00CC6907">
              <w:rPr>
                <w:b/>
                <w:sz w:val="24"/>
              </w:rPr>
              <w:t>4-</w:t>
            </w:r>
            <w:r w:rsidRPr="00CC6907">
              <w:rPr>
                <w:rFonts w:hint="eastAsia"/>
                <w:b/>
                <w:sz w:val="24"/>
              </w:rPr>
              <w:t>6</w:t>
            </w:r>
            <w:r w:rsidRPr="00CC6907">
              <w:rPr>
                <w:b/>
                <w:sz w:val="24"/>
              </w:rPr>
              <w:t xml:space="preserve">  </w:t>
            </w:r>
            <w:r w:rsidRPr="00CC6907">
              <w:rPr>
                <w:rFonts w:hint="eastAsia"/>
                <w:b/>
                <w:sz w:val="24"/>
              </w:rPr>
              <w:t xml:space="preserve"> </w:t>
            </w:r>
            <w:r w:rsidRPr="00CC6907">
              <w:rPr>
                <w:b/>
                <w:sz w:val="24"/>
              </w:rPr>
              <w:t>生活污水</w:t>
            </w:r>
            <w:r w:rsidRPr="00CC6907">
              <w:rPr>
                <w:rFonts w:hint="eastAsia"/>
                <w:b/>
                <w:sz w:val="24"/>
              </w:rPr>
              <w:t>污染物产生情况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426"/>
              <w:gridCol w:w="2107"/>
              <w:gridCol w:w="797"/>
              <w:gridCol w:w="836"/>
              <w:gridCol w:w="802"/>
              <w:gridCol w:w="802"/>
              <w:gridCol w:w="795"/>
              <w:gridCol w:w="790"/>
            </w:tblGrid>
            <w:tr w:rsidR="00D02F8D" w:rsidRPr="00CC6907" w:rsidTr="00130DA4">
              <w:trPr>
                <w:jc w:val="center"/>
              </w:trPr>
              <w:tc>
                <w:tcPr>
                  <w:tcW w:w="853" w:type="pct"/>
                  <w:vAlign w:val="center"/>
                </w:tcPr>
                <w:p w:rsidR="000A0E24" w:rsidRPr="00CC6907" w:rsidRDefault="000A0E24" w:rsidP="002908CF">
                  <w:pPr>
                    <w:jc w:val="center"/>
                    <w:rPr>
                      <w:kern w:val="0"/>
                      <w:szCs w:val="21"/>
                    </w:rPr>
                  </w:pPr>
                  <w:r w:rsidRPr="00CC6907">
                    <w:rPr>
                      <w:rFonts w:hint="eastAsia"/>
                      <w:kern w:val="0"/>
                      <w:szCs w:val="21"/>
                    </w:rPr>
                    <w:t>废水量</w:t>
                  </w:r>
                </w:p>
              </w:tc>
              <w:tc>
                <w:tcPr>
                  <w:tcW w:w="1261" w:type="pct"/>
                  <w:vAlign w:val="center"/>
                  <w:hideMark/>
                </w:tcPr>
                <w:p w:rsidR="000A0E24" w:rsidRPr="00CC6907" w:rsidRDefault="000A0E24" w:rsidP="00FE1851">
                  <w:pPr>
                    <w:jc w:val="center"/>
                    <w:rPr>
                      <w:szCs w:val="21"/>
                    </w:rPr>
                  </w:pPr>
                  <w:r w:rsidRPr="00CC6907">
                    <w:rPr>
                      <w:rFonts w:hint="eastAsia"/>
                      <w:szCs w:val="21"/>
                    </w:rPr>
                    <w:t>项目</w:t>
                  </w:r>
                </w:p>
              </w:tc>
              <w:tc>
                <w:tcPr>
                  <w:tcW w:w="477" w:type="pct"/>
                  <w:vAlign w:val="center"/>
                  <w:hideMark/>
                </w:tcPr>
                <w:p w:rsidR="000A0E24" w:rsidRPr="00CC6907" w:rsidRDefault="000A0E24" w:rsidP="00FE1851">
                  <w:pPr>
                    <w:jc w:val="center"/>
                    <w:rPr>
                      <w:szCs w:val="21"/>
                    </w:rPr>
                  </w:pPr>
                  <w:r w:rsidRPr="00CC6907">
                    <w:rPr>
                      <w:kern w:val="0"/>
                      <w:szCs w:val="21"/>
                    </w:rPr>
                    <w:t>COD</w:t>
                  </w:r>
                </w:p>
              </w:tc>
              <w:tc>
                <w:tcPr>
                  <w:tcW w:w="500" w:type="pct"/>
                  <w:vAlign w:val="center"/>
                  <w:hideMark/>
                </w:tcPr>
                <w:p w:rsidR="000A0E24" w:rsidRPr="00CC6907" w:rsidRDefault="000A0E24" w:rsidP="00FE1851">
                  <w:pPr>
                    <w:jc w:val="center"/>
                    <w:rPr>
                      <w:szCs w:val="21"/>
                    </w:rPr>
                  </w:pPr>
                  <w:r w:rsidRPr="00CC6907">
                    <w:rPr>
                      <w:rFonts w:hint="eastAsia"/>
                      <w:kern w:val="0"/>
                      <w:szCs w:val="21"/>
                    </w:rPr>
                    <w:t>BOD</w:t>
                  </w:r>
                </w:p>
              </w:tc>
              <w:tc>
                <w:tcPr>
                  <w:tcW w:w="480" w:type="pct"/>
                  <w:vAlign w:val="center"/>
                </w:tcPr>
                <w:p w:rsidR="000A0E24" w:rsidRPr="00CC6907" w:rsidRDefault="000A0E24" w:rsidP="00FE1851">
                  <w:pPr>
                    <w:jc w:val="center"/>
                    <w:rPr>
                      <w:kern w:val="0"/>
                      <w:szCs w:val="21"/>
                    </w:rPr>
                  </w:pPr>
                  <w:r w:rsidRPr="00CC6907">
                    <w:rPr>
                      <w:rFonts w:hint="eastAsia"/>
                      <w:kern w:val="0"/>
                      <w:szCs w:val="21"/>
                    </w:rPr>
                    <w:t>SS</w:t>
                  </w:r>
                </w:p>
              </w:tc>
              <w:tc>
                <w:tcPr>
                  <w:tcW w:w="480" w:type="pct"/>
                  <w:vAlign w:val="center"/>
                </w:tcPr>
                <w:p w:rsidR="000A0E24" w:rsidRPr="00CC6907" w:rsidRDefault="000A0E24" w:rsidP="00FE1851">
                  <w:pPr>
                    <w:jc w:val="center"/>
                    <w:rPr>
                      <w:kern w:val="0"/>
                      <w:szCs w:val="21"/>
                    </w:rPr>
                  </w:pPr>
                  <w:r w:rsidRPr="00CC6907">
                    <w:rPr>
                      <w:rFonts w:hint="eastAsia"/>
                      <w:kern w:val="0"/>
                      <w:szCs w:val="21"/>
                    </w:rPr>
                    <w:t>NH</w:t>
                  </w:r>
                  <w:r w:rsidRPr="00CC6907">
                    <w:rPr>
                      <w:rFonts w:hint="eastAsia"/>
                      <w:kern w:val="0"/>
                      <w:szCs w:val="21"/>
                      <w:vertAlign w:val="subscript"/>
                    </w:rPr>
                    <w:t>3</w:t>
                  </w:r>
                  <w:r w:rsidRPr="00CC6907">
                    <w:rPr>
                      <w:rFonts w:hint="eastAsia"/>
                      <w:kern w:val="0"/>
                      <w:szCs w:val="21"/>
                    </w:rPr>
                    <w:t>-N</w:t>
                  </w:r>
                </w:p>
              </w:tc>
              <w:tc>
                <w:tcPr>
                  <w:tcW w:w="476" w:type="pct"/>
                  <w:vAlign w:val="center"/>
                </w:tcPr>
                <w:p w:rsidR="000A0E24" w:rsidRPr="00CC6907" w:rsidRDefault="000A0E24" w:rsidP="00571FCB">
                  <w:pPr>
                    <w:jc w:val="center"/>
                    <w:rPr>
                      <w:kern w:val="0"/>
                      <w:szCs w:val="21"/>
                    </w:rPr>
                  </w:pPr>
                  <w:r w:rsidRPr="00CC6907">
                    <w:rPr>
                      <w:rFonts w:hint="eastAsia"/>
                      <w:kern w:val="0"/>
                      <w:szCs w:val="21"/>
                    </w:rPr>
                    <w:t>TN</w:t>
                  </w:r>
                </w:p>
              </w:tc>
              <w:tc>
                <w:tcPr>
                  <w:tcW w:w="473" w:type="pct"/>
                  <w:vAlign w:val="center"/>
                </w:tcPr>
                <w:p w:rsidR="000A0E24" w:rsidRPr="00CC6907" w:rsidRDefault="000A0E24" w:rsidP="00571FCB">
                  <w:pPr>
                    <w:jc w:val="center"/>
                    <w:rPr>
                      <w:kern w:val="0"/>
                      <w:szCs w:val="21"/>
                    </w:rPr>
                  </w:pPr>
                  <w:r w:rsidRPr="00CC6907">
                    <w:rPr>
                      <w:rFonts w:hint="eastAsia"/>
                      <w:kern w:val="0"/>
                      <w:szCs w:val="21"/>
                    </w:rPr>
                    <w:t>TP</w:t>
                  </w:r>
                </w:p>
              </w:tc>
            </w:tr>
            <w:tr w:rsidR="00D02F8D" w:rsidRPr="00CC6907" w:rsidTr="00130DA4">
              <w:trPr>
                <w:jc w:val="center"/>
              </w:trPr>
              <w:tc>
                <w:tcPr>
                  <w:tcW w:w="853" w:type="pct"/>
                  <w:vMerge w:val="restart"/>
                  <w:vAlign w:val="center"/>
                </w:tcPr>
                <w:p w:rsidR="000A0E24" w:rsidRPr="00CC6907" w:rsidRDefault="000A0E24" w:rsidP="002908CF">
                  <w:pPr>
                    <w:jc w:val="center"/>
                    <w:rPr>
                      <w:kern w:val="0"/>
                      <w:szCs w:val="21"/>
                    </w:rPr>
                  </w:pPr>
                  <w:r w:rsidRPr="00CC6907">
                    <w:rPr>
                      <w:rFonts w:hint="eastAsia"/>
                      <w:kern w:val="0"/>
                      <w:szCs w:val="21"/>
                    </w:rPr>
                    <w:t>12</w:t>
                  </w:r>
                  <w:r w:rsidRPr="00CC6907">
                    <w:rPr>
                      <w:kern w:val="0"/>
                      <w:szCs w:val="21"/>
                    </w:rPr>
                    <w:t>m</w:t>
                  </w:r>
                  <w:r w:rsidRPr="00CC6907">
                    <w:rPr>
                      <w:kern w:val="0"/>
                      <w:szCs w:val="21"/>
                      <w:vertAlign w:val="superscript"/>
                    </w:rPr>
                    <w:t>3</w:t>
                  </w:r>
                  <w:r w:rsidRPr="00CC6907">
                    <w:rPr>
                      <w:kern w:val="0"/>
                      <w:szCs w:val="21"/>
                    </w:rPr>
                    <w:t>/a</w:t>
                  </w:r>
                </w:p>
              </w:tc>
              <w:tc>
                <w:tcPr>
                  <w:tcW w:w="1261" w:type="pct"/>
                  <w:vAlign w:val="center"/>
                  <w:hideMark/>
                </w:tcPr>
                <w:p w:rsidR="000A0E24" w:rsidRPr="00CC6907" w:rsidRDefault="000A0E24" w:rsidP="00FE1851">
                  <w:pPr>
                    <w:jc w:val="center"/>
                    <w:rPr>
                      <w:szCs w:val="21"/>
                    </w:rPr>
                  </w:pPr>
                  <w:r w:rsidRPr="00CC6907">
                    <w:rPr>
                      <w:rFonts w:hint="eastAsia"/>
                      <w:kern w:val="0"/>
                      <w:szCs w:val="21"/>
                    </w:rPr>
                    <w:t>产生浓度（</w:t>
                  </w:r>
                  <w:r w:rsidRPr="00CC6907">
                    <w:rPr>
                      <w:kern w:val="0"/>
                      <w:szCs w:val="21"/>
                    </w:rPr>
                    <w:t>mg/L</w:t>
                  </w:r>
                  <w:r w:rsidRPr="00CC6907">
                    <w:rPr>
                      <w:rFonts w:hint="eastAsia"/>
                      <w:kern w:val="0"/>
                      <w:szCs w:val="21"/>
                    </w:rPr>
                    <w:t>）</w:t>
                  </w:r>
                </w:p>
              </w:tc>
              <w:tc>
                <w:tcPr>
                  <w:tcW w:w="477" w:type="pct"/>
                  <w:vAlign w:val="center"/>
                  <w:hideMark/>
                </w:tcPr>
                <w:p w:rsidR="000A0E24" w:rsidRPr="00CC6907" w:rsidRDefault="000A0E24" w:rsidP="00FE1851">
                  <w:pPr>
                    <w:jc w:val="center"/>
                    <w:rPr>
                      <w:szCs w:val="21"/>
                    </w:rPr>
                  </w:pPr>
                  <w:r w:rsidRPr="00CC6907">
                    <w:rPr>
                      <w:rFonts w:hint="eastAsia"/>
                      <w:szCs w:val="21"/>
                    </w:rPr>
                    <w:t>350</w:t>
                  </w:r>
                </w:p>
              </w:tc>
              <w:tc>
                <w:tcPr>
                  <w:tcW w:w="500" w:type="pct"/>
                  <w:vAlign w:val="center"/>
                  <w:hideMark/>
                </w:tcPr>
                <w:p w:rsidR="000A0E24" w:rsidRPr="00CC6907" w:rsidRDefault="000A0E24" w:rsidP="00FE1851">
                  <w:pPr>
                    <w:jc w:val="center"/>
                    <w:rPr>
                      <w:kern w:val="0"/>
                      <w:szCs w:val="21"/>
                    </w:rPr>
                  </w:pPr>
                  <w:r w:rsidRPr="00CC6907">
                    <w:rPr>
                      <w:rFonts w:hint="eastAsia"/>
                      <w:szCs w:val="21"/>
                    </w:rPr>
                    <w:t>200</w:t>
                  </w:r>
                </w:p>
              </w:tc>
              <w:tc>
                <w:tcPr>
                  <w:tcW w:w="480" w:type="pct"/>
                  <w:vAlign w:val="center"/>
                </w:tcPr>
                <w:p w:rsidR="000A0E24" w:rsidRPr="00CC6907" w:rsidRDefault="000A0E24" w:rsidP="00FE1851">
                  <w:pPr>
                    <w:jc w:val="center"/>
                    <w:rPr>
                      <w:kern w:val="0"/>
                      <w:szCs w:val="21"/>
                    </w:rPr>
                  </w:pPr>
                  <w:r w:rsidRPr="00CC6907">
                    <w:rPr>
                      <w:rFonts w:hint="eastAsia"/>
                      <w:kern w:val="0"/>
                      <w:szCs w:val="21"/>
                    </w:rPr>
                    <w:t>220</w:t>
                  </w:r>
                </w:p>
              </w:tc>
              <w:tc>
                <w:tcPr>
                  <w:tcW w:w="480" w:type="pct"/>
                  <w:vAlign w:val="center"/>
                </w:tcPr>
                <w:p w:rsidR="000A0E24" w:rsidRPr="00CC6907" w:rsidRDefault="000A0E24" w:rsidP="00FE1851">
                  <w:pPr>
                    <w:jc w:val="center"/>
                    <w:rPr>
                      <w:kern w:val="0"/>
                      <w:szCs w:val="21"/>
                    </w:rPr>
                  </w:pPr>
                  <w:r w:rsidRPr="00CC6907">
                    <w:rPr>
                      <w:rFonts w:hint="eastAsia"/>
                      <w:kern w:val="0"/>
                      <w:szCs w:val="21"/>
                    </w:rPr>
                    <w:t>40</w:t>
                  </w:r>
                </w:p>
              </w:tc>
              <w:tc>
                <w:tcPr>
                  <w:tcW w:w="476" w:type="pct"/>
                </w:tcPr>
                <w:p w:rsidR="000A0E24" w:rsidRPr="00CC6907" w:rsidRDefault="000A0E24" w:rsidP="00FE1851">
                  <w:pPr>
                    <w:jc w:val="center"/>
                    <w:rPr>
                      <w:kern w:val="0"/>
                      <w:szCs w:val="21"/>
                    </w:rPr>
                  </w:pPr>
                  <w:r w:rsidRPr="00CC6907">
                    <w:rPr>
                      <w:rFonts w:hint="eastAsia"/>
                      <w:kern w:val="0"/>
                      <w:szCs w:val="21"/>
                    </w:rPr>
                    <w:t>45</w:t>
                  </w:r>
                </w:p>
              </w:tc>
              <w:tc>
                <w:tcPr>
                  <w:tcW w:w="473" w:type="pct"/>
                </w:tcPr>
                <w:p w:rsidR="000A0E24" w:rsidRPr="00CC6907" w:rsidRDefault="000A0E24" w:rsidP="00FE1851">
                  <w:pPr>
                    <w:jc w:val="center"/>
                    <w:rPr>
                      <w:kern w:val="0"/>
                      <w:szCs w:val="21"/>
                    </w:rPr>
                  </w:pPr>
                  <w:r w:rsidRPr="00CC6907">
                    <w:rPr>
                      <w:rFonts w:hint="eastAsia"/>
                      <w:kern w:val="0"/>
                      <w:szCs w:val="21"/>
                    </w:rPr>
                    <w:t>6</w:t>
                  </w:r>
                </w:p>
              </w:tc>
            </w:tr>
            <w:tr w:rsidR="00D02F8D" w:rsidRPr="00CC6907" w:rsidTr="00130DA4">
              <w:trPr>
                <w:jc w:val="center"/>
              </w:trPr>
              <w:tc>
                <w:tcPr>
                  <w:tcW w:w="853" w:type="pct"/>
                  <w:vMerge/>
                  <w:vAlign w:val="center"/>
                </w:tcPr>
                <w:p w:rsidR="000A0E24" w:rsidRPr="00CC6907" w:rsidRDefault="000A0E24" w:rsidP="002908CF">
                  <w:pPr>
                    <w:widowControl/>
                    <w:jc w:val="center"/>
                    <w:rPr>
                      <w:kern w:val="0"/>
                      <w:szCs w:val="21"/>
                    </w:rPr>
                  </w:pPr>
                </w:p>
              </w:tc>
              <w:tc>
                <w:tcPr>
                  <w:tcW w:w="1261" w:type="pct"/>
                  <w:vAlign w:val="center"/>
                  <w:hideMark/>
                </w:tcPr>
                <w:p w:rsidR="000A0E24" w:rsidRPr="00CC6907" w:rsidRDefault="000A0E24" w:rsidP="00FE1851">
                  <w:pPr>
                    <w:jc w:val="center"/>
                    <w:rPr>
                      <w:szCs w:val="21"/>
                    </w:rPr>
                  </w:pPr>
                  <w:r w:rsidRPr="00CC6907">
                    <w:rPr>
                      <w:rFonts w:hint="eastAsia"/>
                      <w:kern w:val="0"/>
                      <w:szCs w:val="21"/>
                    </w:rPr>
                    <w:t>产生量（</w:t>
                  </w:r>
                  <w:r w:rsidRPr="00CC6907">
                    <w:rPr>
                      <w:kern w:val="0"/>
                      <w:szCs w:val="21"/>
                    </w:rPr>
                    <w:t>t/a</w:t>
                  </w:r>
                  <w:r w:rsidRPr="00CC6907">
                    <w:rPr>
                      <w:rFonts w:hint="eastAsia"/>
                      <w:kern w:val="0"/>
                      <w:szCs w:val="21"/>
                    </w:rPr>
                    <w:t>）</w:t>
                  </w:r>
                </w:p>
              </w:tc>
              <w:tc>
                <w:tcPr>
                  <w:tcW w:w="477" w:type="pct"/>
                  <w:vAlign w:val="center"/>
                </w:tcPr>
                <w:p w:rsidR="000A0E24" w:rsidRPr="00CC6907" w:rsidRDefault="000A0E24" w:rsidP="00A01E5E">
                  <w:pPr>
                    <w:jc w:val="center"/>
                    <w:rPr>
                      <w:szCs w:val="21"/>
                    </w:rPr>
                  </w:pPr>
                  <w:r w:rsidRPr="00CC6907">
                    <w:rPr>
                      <w:rFonts w:hint="eastAsia"/>
                      <w:szCs w:val="21"/>
                    </w:rPr>
                    <w:t>0.004</w:t>
                  </w:r>
                </w:p>
              </w:tc>
              <w:tc>
                <w:tcPr>
                  <w:tcW w:w="500" w:type="pct"/>
                  <w:vAlign w:val="center"/>
                </w:tcPr>
                <w:p w:rsidR="000A0E24" w:rsidRPr="00CC6907" w:rsidRDefault="000A0E24" w:rsidP="00A01E5E">
                  <w:pPr>
                    <w:jc w:val="center"/>
                    <w:rPr>
                      <w:kern w:val="0"/>
                      <w:szCs w:val="21"/>
                    </w:rPr>
                  </w:pPr>
                  <w:r w:rsidRPr="00CC6907">
                    <w:rPr>
                      <w:rFonts w:hint="eastAsia"/>
                      <w:kern w:val="0"/>
                      <w:szCs w:val="21"/>
                    </w:rPr>
                    <w:t>0.002</w:t>
                  </w:r>
                </w:p>
              </w:tc>
              <w:tc>
                <w:tcPr>
                  <w:tcW w:w="480" w:type="pct"/>
                  <w:vAlign w:val="center"/>
                </w:tcPr>
                <w:p w:rsidR="000A0E24" w:rsidRPr="00CC6907" w:rsidRDefault="000A0E24" w:rsidP="00A01E5E">
                  <w:pPr>
                    <w:widowControl/>
                    <w:jc w:val="center"/>
                    <w:rPr>
                      <w:kern w:val="0"/>
                      <w:szCs w:val="21"/>
                    </w:rPr>
                  </w:pPr>
                  <w:r w:rsidRPr="00CC6907">
                    <w:rPr>
                      <w:rFonts w:hint="eastAsia"/>
                      <w:kern w:val="0"/>
                      <w:szCs w:val="21"/>
                    </w:rPr>
                    <w:t>0.003</w:t>
                  </w:r>
                </w:p>
              </w:tc>
              <w:tc>
                <w:tcPr>
                  <w:tcW w:w="480" w:type="pct"/>
                  <w:vAlign w:val="center"/>
                </w:tcPr>
                <w:p w:rsidR="000A0E24" w:rsidRPr="00CC6907" w:rsidRDefault="000A0E24" w:rsidP="00A01E5E">
                  <w:pPr>
                    <w:widowControl/>
                    <w:jc w:val="center"/>
                    <w:rPr>
                      <w:kern w:val="0"/>
                      <w:szCs w:val="21"/>
                    </w:rPr>
                  </w:pPr>
                  <w:r w:rsidRPr="00CC6907">
                    <w:rPr>
                      <w:rFonts w:hint="eastAsia"/>
                      <w:kern w:val="0"/>
                      <w:szCs w:val="21"/>
                    </w:rPr>
                    <w:t>0.0005</w:t>
                  </w:r>
                </w:p>
              </w:tc>
              <w:tc>
                <w:tcPr>
                  <w:tcW w:w="476" w:type="pct"/>
                  <w:vAlign w:val="center"/>
                </w:tcPr>
                <w:p w:rsidR="000A0E24" w:rsidRPr="00CC6907" w:rsidRDefault="000A0E24" w:rsidP="00A01E5E">
                  <w:pPr>
                    <w:widowControl/>
                    <w:jc w:val="center"/>
                    <w:rPr>
                      <w:kern w:val="0"/>
                      <w:szCs w:val="21"/>
                    </w:rPr>
                  </w:pPr>
                  <w:r w:rsidRPr="00CC6907">
                    <w:rPr>
                      <w:rFonts w:hint="eastAsia"/>
                      <w:kern w:val="0"/>
                      <w:szCs w:val="21"/>
                    </w:rPr>
                    <w:t>0.0005</w:t>
                  </w:r>
                </w:p>
              </w:tc>
              <w:tc>
                <w:tcPr>
                  <w:tcW w:w="473" w:type="pct"/>
                  <w:vAlign w:val="center"/>
                </w:tcPr>
                <w:p w:rsidR="000A0E24" w:rsidRPr="00CC6907" w:rsidRDefault="000A0E24" w:rsidP="00A01E5E">
                  <w:pPr>
                    <w:widowControl/>
                    <w:jc w:val="center"/>
                    <w:rPr>
                      <w:kern w:val="0"/>
                      <w:szCs w:val="21"/>
                    </w:rPr>
                  </w:pPr>
                  <w:r w:rsidRPr="00CC6907">
                    <w:rPr>
                      <w:rFonts w:hint="eastAsia"/>
                      <w:kern w:val="0"/>
                      <w:szCs w:val="21"/>
                    </w:rPr>
                    <w:t>0.00007</w:t>
                  </w:r>
                </w:p>
              </w:tc>
            </w:tr>
            <w:tr w:rsidR="00D02F8D" w:rsidRPr="00CC6907" w:rsidTr="000A0E24">
              <w:trPr>
                <w:jc w:val="center"/>
              </w:trPr>
              <w:tc>
                <w:tcPr>
                  <w:tcW w:w="5000" w:type="pct"/>
                  <w:gridSpan w:val="8"/>
                </w:tcPr>
                <w:p w:rsidR="000A0E24" w:rsidRPr="00CC6907" w:rsidRDefault="000A0E24" w:rsidP="007122C0">
                  <w:pPr>
                    <w:widowControl/>
                    <w:jc w:val="left"/>
                    <w:rPr>
                      <w:kern w:val="0"/>
                      <w:sz w:val="18"/>
                      <w:szCs w:val="18"/>
                    </w:rPr>
                  </w:pPr>
                  <w:r w:rsidRPr="00CC6907">
                    <w:rPr>
                      <w:rFonts w:hint="eastAsia"/>
                      <w:kern w:val="0"/>
                      <w:sz w:val="18"/>
                      <w:szCs w:val="18"/>
                    </w:rPr>
                    <w:t>备注：浓度数据参考已批复的《西安稀有金属材料研究院有限公司陕西省稀有金属创新中心研发平台建设项目环境影响报告表》（</w:t>
                  </w:r>
                  <w:r w:rsidRPr="00CC6907">
                    <w:rPr>
                      <w:rFonts w:hint="eastAsia"/>
                      <w:kern w:val="0"/>
                      <w:sz w:val="18"/>
                      <w:szCs w:val="18"/>
                    </w:rPr>
                    <w:t>2020.5</w:t>
                  </w:r>
                  <w:r w:rsidRPr="00CC6907">
                    <w:rPr>
                      <w:rFonts w:hint="eastAsia"/>
                      <w:kern w:val="0"/>
                      <w:sz w:val="18"/>
                      <w:szCs w:val="18"/>
                    </w:rPr>
                    <w:t>）</w:t>
                  </w:r>
                </w:p>
              </w:tc>
            </w:tr>
          </w:tbl>
          <w:p w:rsidR="002D1F08" w:rsidRPr="00CC6907" w:rsidRDefault="003A5BA4" w:rsidP="007161F9">
            <w:pPr>
              <w:adjustRightInd w:val="0"/>
              <w:snapToGrid w:val="0"/>
              <w:spacing w:beforeLines="20"/>
              <w:jc w:val="center"/>
              <w:rPr>
                <w:b/>
                <w:sz w:val="24"/>
              </w:rPr>
            </w:pPr>
            <w:r w:rsidRPr="00CC6907">
              <w:rPr>
                <w:rFonts w:hint="eastAsia"/>
                <w:b/>
                <w:sz w:val="24"/>
              </w:rPr>
              <w:t>表</w:t>
            </w:r>
            <w:r w:rsidRPr="00CC6907">
              <w:rPr>
                <w:b/>
                <w:sz w:val="24"/>
              </w:rPr>
              <w:t>4-</w:t>
            </w:r>
            <w:r w:rsidR="00FE1851" w:rsidRPr="00CC6907">
              <w:rPr>
                <w:rFonts w:hint="eastAsia"/>
                <w:b/>
                <w:sz w:val="24"/>
              </w:rPr>
              <w:t>7</w:t>
            </w:r>
            <w:r w:rsidRPr="00CC6907">
              <w:rPr>
                <w:b/>
                <w:sz w:val="24"/>
              </w:rPr>
              <w:t xml:space="preserve">  </w:t>
            </w:r>
            <w:r w:rsidR="005C6B52" w:rsidRPr="00CC6907">
              <w:rPr>
                <w:rFonts w:hint="eastAsia"/>
                <w:b/>
                <w:sz w:val="24"/>
              </w:rPr>
              <w:t xml:space="preserve"> </w:t>
            </w:r>
            <w:r w:rsidR="00B567EB" w:rsidRPr="00CC6907">
              <w:rPr>
                <w:rFonts w:hint="eastAsia"/>
                <w:b/>
                <w:sz w:val="24"/>
              </w:rPr>
              <w:t>综合</w:t>
            </w:r>
            <w:r w:rsidR="005756F2" w:rsidRPr="00CC6907">
              <w:rPr>
                <w:rFonts w:hint="eastAsia"/>
                <w:b/>
                <w:sz w:val="24"/>
              </w:rPr>
              <w:t>废水污染物</w:t>
            </w:r>
            <w:r w:rsidR="00FE4F63" w:rsidRPr="00CC6907">
              <w:rPr>
                <w:rFonts w:hint="eastAsia"/>
                <w:b/>
                <w:sz w:val="24"/>
              </w:rPr>
              <w:t>产排</w:t>
            </w:r>
            <w:r w:rsidR="005756F2" w:rsidRPr="00CC6907">
              <w:rPr>
                <w:rFonts w:hint="eastAsia"/>
                <w:b/>
                <w:sz w:val="24"/>
              </w:rPr>
              <w:t>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603"/>
              <w:gridCol w:w="1599"/>
              <w:gridCol w:w="789"/>
              <w:gridCol w:w="795"/>
              <w:gridCol w:w="927"/>
              <w:gridCol w:w="927"/>
              <w:gridCol w:w="794"/>
              <w:gridCol w:w="921"/>
            </w:tblGrid>
            <w:tr w:rsidR="00D02F8D" w:rsidRPr="00CC6907" w:rsidTr="005F5328">
              <w:trPr>
                <w:jc w:val="center"/>
              </w:trPr>
              <w:tc>
                <w:tcPr>
                  <w:tcW w:w="959" w:type="pct"/>
                  <w:vAlign w:val="center"/>
                </w:tcPr>
                <w:p w:rsidR="00FE4F63" w:rsidRPr="00CC6907" w:rsidRDefault="00FE4F63" w:rsidP="002908CF">
                  <w:pPr>
                    <w:jc w:val="center"/>
                    <w:rPr>
                      <w:kern w:val="0"/>
                      <w:szCs w:val="21"/>
                    </w:rPr>
                  </w:pPr>
                  <w:r w:rsidRPr="00CC6907">
                    <w:rPr>
                      <w:rFonts w:hint="eastAsia"/>
                      <w:kern w:val="0"/>
                      <w:szCs w:val="21"/>
                    </w:rPr>
                    <w:t>废水量</w:t>
                  </w:r>
                </w:p>
              </w:tc>
              <w:tc>
                <w:tcPr>
                  <w:tcW w:w="957" w:type="pct"/>
                  <w:vAlign w:val="center"/>
                  <w:hideMark/>
                </w:tcPr>
                <w:p w:rsidR="00FE4F63" w:rsidRPr="00CC6907" w:rsidRDefault="00FE4F63" w:rsidP="00D5007C">
                  <w:pPr>
                    <w:jc w:val="center"/>
                    <w:rPr>
                      <w:szCs w:val="21"/>
                    </w:rPr>
                  </w:pPr>
                  <w:r w:rsidRPr="00CC6907">
                    <w:rPr>
                      <w:rFonts w:hint="eastAsia"/>
                      <w:szCs w:val="21"/>
                    </w:rPr>
                    <w:t>项目</w:t>
                  </w:r>
                </w:p>
              </w:tc>
              <w:tc>
                <w:tcPr>
                  <w:tcW w:w="472" w:type="pct"/>
                  <w:vAlign w:val="center"/>
                  <w:hideMark/>
                </w:tcPr>
                <w:p w:rsidR="00FE4F63" w:rsidRPr="00CC6907" w:rsidRDefault="00FE4F63" w:rsidP="00D5007C">
                  <w:pPr>
                    <w:jc w:val="center"/>
                    <w:rPr>
                      <w:szCs w:val="21"/>
                    </w:rPr>
                  </w:pPr>
                  <w:r w:rsidRPr="00CC6907">
                    <w:rPr>
                      <w:kern w:val="0"/>
                      <w:szCs w:val="21"/>
                    </w:rPr>
                    <w:t>COD</w:t>
                  </w:r>
                </w:p>
              </w:tc>
              <w:tc>
                <w:tcPr>
                  <w:tcW w:w="476" w:type="pct"/>
                  <w:vAlign w:val="center"/>
                  <w:hideMark/>
                </w:tcPr>
                <w:p w:rsidR="00FE4F63" w:rsidRPr="00CC6907" w:rsidRDefault="00FE4F63" w:rsidP="00D5007C">
                  <w:pPr>
                    <w:jc w:val="center"/>
                    <w:rPr>
                      <w:szCs w:val="21"/>
                    </w:rPr>
                  </w:pPr>
                  <w:r w:rsidRPr="00CC6907">
                    <w:rPr>
                      <w:rFonts w:hint="eastAsia"/>
                      <w:kern w:val="0"/>
                      <w:szCs w:val="21"/>
                    </w:rPr>
                    <w:t>BOD</w:t>
                  </w:r>
                </w:p>
              </w:tc>
              <w:tc>
                <w:tcPr>
                  <w:tcW w:w="555" w:type="pct"/>
                  <w:vAlign w:val="center"/>
                </w:tcPr>
                <w:p w:rsidR="00FE4F63" w:rsidRPr="00CC6907" w:rsidRDefault="00FE4F63" w:rsidP="00D5007C">
                  <w:pPr>
                    <w:jc w:val="center"/>
                    <w:rPr>
                      <w:kern w:val="0"/>
                      <w:szCs w:val="21"/>
                    </w:rPr>
                  </w:pPr>
                  <w:r w:rsidRPr="00CC6907">
                    <w:rPr>
                      <w:rFonts w:hint="eastAsia"/>
                      <w:kern w:val="0"/>
                      <w:szCs w:val="21"/>
                    </w:rPr>
                    <w:t>SS</w:t>
                  </w:r>
                </w:p>
              </w:tc>
              <w:tc>
                <w:tcPr>
                  <w:tcW w:w="555" w:type="pct"/>
                  <w:vAlign w:val="center"/>
                </w:tcPr>
                <w:p w:rsidR="00FE4F63" w:rsidRPr="00CC6907" w:rsidRDefault="00FE4F63" w:rsidP="00D5007C">
                  <w:pPr>
                    <w:jc w:val="center"/>
                    <w:rPr>
                      <w:kern w:val="0"/>
                      <w:szCs w:val="21"/>
                    </w:rPr>
                  </w:pPr>
                  <w:r w:rsidRPr="00CC6907">
                    <w:rPr>
                      <w:rFonts w:hint="eastAsia"/>
                      <w:kern w:val="0"/>
                      <w:szCs w:val="21"/>
                    </w:rPr>
                    <w:t>NH</w:t>
                  </w:r>
                  <w:r w:rsidRPr="00CC6907">
                    <w:rPr>
                      <w:rFonts w:hint="eastAsia"/>
                      <w:kern w:val="0"/>
                      <w:szCs w:val="21"/>
                      <w:vertAlign w:val="subscript"/>
                    </w:rPr>
                    <w:t>3</w:t>
                  </w:r>
                  <w:r w:rsidRPr="00CC6907">
                    <w:rPr>
                      <w:rFonts w:hint="eastAsia"/>
                      <w:kern w:val="0"/>
                      <w:szCs w:val="21"/>
                    </w:rPr>
                    <w:t>-N</w:t>
                  </w:r>
                </w:p>
              </w:tc>
              <w:tc>
                <w:tcPr>
                  <w:tcW w:w="475" w:type="pct"/>
                  <w:vAlign w:val="center"/>
                </w:tcPr>
                <w:p w:rsidR="00FE4F63" w:rsidRPr="00CC6907" w:rsidRDefault="00FE4F63" w:rsidP="00D5007C">
                  <w:pPr>
                    <w:jc w:val="center"/>
                    <w:rPr>
                      <w:kern w:val="0"/>
                      <w:szCs w:val="21"/>
                    </w:rPr>
                  </w:pPr>
                  <w:r w:rsidRPr="00CC6907">
                    <w:rPr>
                      <w:rFonts w:hint="eastAsia"/>
                      <w:kern w:val="0"/>
                      <w:szCs w:val="21"/>
                    </w:rPr>
                    <w:t>TN</w:t>
                  </w:r>
                </w:p>
              </w:tc>
              <w:tc>
                <w:tcPr>
                  <w:tcW w:w="552" w:type="pct"/>
                  <w:vAlign w:val="center"/>
                </w:tcPr>
                <w:p w:rsidR="00FE4F63" w:rsidRPr="00CC6907" w:rsidRDefault="00FE4F63" w:rsidP="00D5007C">
                  <w:pPr>
                    <w:jc w:val="center"/>
                    <w:rPr>
                      <w:kern w:val="0"/>
                      <w:szCs w:val="21"/>
                    </w:rPr>
                  </w:pPr>
                  <w:r w:rsidRPr="00CC6907">
                    <w:rPr>
                      <w:rFonts w:hint="eastAsia"/>
                      <w:kern w:val="0"/>
                      <w:szCs w:val="21"/>
                    </w:rPr>
                    <w:t>TP</w:t>
                  </w:r>
                </w:p>
              </w:tc>
            </w:tr>
            <w:tr w:rsidR="00D02F8D" w:rsidRPr="00CC6907" w:rsidTr="005F5328">
              <w:trPr>
                <w:jc w:val="center"/>
              </w:trPr>
              <w:tc>
                <w:tcPr>
                  <w:tcW w:w="959" w:type="pct"/>
                  <w:vMerge w:val="restart"/>
                  <w:vAlign w:val="center"/>
                </w:tcPr>
                <w:p w:rsidR="005F5328" w:rsidRPr="00CC6907" w:rsidRDefault="005F5328" w:rsidP="002908CF">
                  <w:pPr>
                    <w:jc w:val="center"/>
                    <w:rPr>
                      <w:kern w:val="0"/>
                      <w:szCs w:val="21"/>
                    </w:rPr>
                  </w:pPr>
                  <w:r w:rsidRPr="00CC6907">
                    <w:rPr>
                      <w:rFonts w:hint="eastAsia"/>
                      <w:kern w:val="0"/>
                      <w:szCs w:val="21"/>
                    </w:rPr>
                    <w:t>446.8</w:t>
                  </w:r>
                  <w:r w:rsidRPr="00CC6907">
                    <w:rPr>
                      <w:kern w:val="0"/>
                      <w:szCs w:val="21"/>
                    </w:rPr>
                    <w:t>m</w:t>
                  </w:r>
                  <w:r w:rsidRPr="00CC6907">
                    <w:rPr>
                      <w:kern w:val="0"/>
                      <w:szCs w:val="21"/>
                      <w:vertAlign w:val="superscript"/>
                    </w:rPr>
                    <w:t>3</w:t>
                  </w:r>
                  <w:r w:rsidRPr="00CC6907">
                    <w:rPr>
                      <w:kern w:val="0"/>
                      <w:szCs w:val="21"/>
                    </w:rPr>
                    <w:t>/a</w:t>
                  </w:r>
                </w:p>
                <w:p w:rsidR="005F5328" w:rsidRPr="00CC6907" w:rsidRDefault="005F5328" w:rsidP="002908CF">
                  <w:pPr>
                    <w:jc w:val="center"/>
                    <w:rPr>
                      <w:kern w:val="0"/>
                      <w:szCs w:val="21"/>
                    </w:rPr>
                  </w:pPr>
                  <w:r w:rsidRPr="00CC6907">
                    <w:rPr>
                      <w:kern w:val="0"/>
                      <w:szCs w:val="21"/>
                    </w:rPr>
                    <w:t>（</w:t>
                  </w:r>
                  <w:r w:rsidRPr="00CC6907">
                    <w:rPr>
                      <w:rFonts w:hint="eastAsia"/>
                      <w:kern w:val="0"/>
                      <w:szCs w:val="21"/>
                    </w:rPr>
                    <w:t>3.72</w:t>
                  </w:r>
                  <w:r w:rsidRPr="00CC6907">
                    <w:rPr>
                      <w:kern w:val="0"/>
                      <w:szCs w:val="21"/>
                    </w:rPr>
                    <w:t xml:space="preserve"> m</w:t>
                  </w:r>
                  <w:r w:rsidRPr="00CC6907">
                    <w:rPr>
                      <w:kern w:val="0"/>
                      <w:szCs w:val="21"/>
                      <w:vertAlign w:val="superscript"/>
                    </w:rPr>
                    <w:t>3</w:t>
                  </w:r>
                  <w:r w:rsidRPr="00CC6907">
                    <w:rPr>
                      <w:kern w:val="0"/>
                      <w:szCs w:val="21"/>
                    </w:rPr>
                    <w:t>/d</w:t>
                  </w:r>
                  <w:r w:rsidRPr="00CC6907">
                    <w:rPr>
                      <w:kern w:val="0"/>
                      <w:szCs w:val="21"/>
                    </w:rPr>
                    <w:t>）</w:t>
                  </w:r>
                </w:p>
              </w:tc>
              <w:tc>
                <w:tcPr>
                  <w:tcW w:w="957" w:type="pct"/>
                  <w:vAlign w:val="center"/>
                </w:tcPr>
                <w:p w:rsidR="005F5328" w:rsidRPr="00CC6907" w:rsidRDefault="005F5328" w:rsidP="002908CF">
                  <w:pPr>
                    <w:jc w:val="center"/>
                    <w:rPr>
                      <w:szCs w:val="21"/>
                    </w:rPr>
                  </w:pPr>
                  <w:r w:rsidRPr="00CC6907">
                    <w:rPr>
                      <w:rFonts w:hint="eastAsia"/>
                      <w:szCs w:val="21"/>
                    </w:rPr>
                    <w:t>产生浓度（</w:t>
                  </w:r>
                  <w:r w:rsidRPr="00CC6907">
                    <w:rPr>
                      <w:szCs w:val="21"/>
                    </w:rPr>
                    <w:t>mg/L</w:t>
                  </w:r>
                  <w:r w:rsidRPr="00CC6907">
                    <w:rPr>
                      <w:rFonts w:hint="eastAsia"/>
                      <w:szCs w:val="21"/>
                    </w:rPr>
                    <w:t>）</w:t>
                  </w:r>
                </w:p>
              </w:tc>
              <w:tc>
                <w:tcPr>
                  <w:tcW w:w="472" w:type="pct"/>
                  <w:vAlign w:val="center"/>
                </w:tcPr>
                <w:p w:rsidR="005F5328" w:rsidRPr="00CC6907" w:rsidRDefault="005F5328" w:rsidP="002908CF">
                  <w:pPr>
                    <w:jc w:val="center"/>
                    <w:rPr>
                      <w:szCs w:val="21"/>
                    </w:rPr>
                  </w:pPr>
                  <w:r w:rsidRPr="00CC6907">
                    <w:rPr>
                      <w:rFonts w:hint="eastAsia"/>
                      <w:szCs w:val="21"/>
                    </w:rPr>
                    <w:t>31.33</w:t>
                  </w:r>
                </w:p>
              </w:tc>
              <w:tc>
                <w:tcPr>
                  <w:tcW w:w="476" w:type="pct"/>
                  <w:vAlign w:val="center"/>
                </w:tcPr>
                <w:p w:rsidR="005F5328" w:rsidRPr="00CC6907" w:rsidRDefault="005F5328" w:rsidP="002908CF">
                  <w:pPr>
                    <w:jc w:val="center"/>
                    <w:rPr>
                      <w:kern w:val="0"/>
                      <w:szCs w:val="21"/>
                    </w:rPr>
                  </w:pPr>
                  <w:r w:rsidRPr="00CC6907">
                    <w:rPr>
                      <w:rFonts w:hint="eastAsia"/>
                      <w:kern w:val="0"/>
                      <w:szCs w:val="21"/>
                    </w:rPr>
                    <w:t>4.48</w:t>
                  </w:r>
                </w:p>
              </w:tc>
              <w:tc>
                <w:tcPr>
                  <w:tcW w:w="555" w:type="pct"/>
                  <w:vAlign w:val="center"/>
                </w:tcPr>
                <w:p w:rsidR="005F5328" w:rsidRPr="00CC6907" w:rsidRDefault="005F5328" w:rsidP="002908CF">
                  <w:pPr>
                    <w:jc w:val="center"/>
                    <w:rPr>
                      <w:kern w:val="0"/>
                      <w:szCs w:val="21"/>
                    </w:rPr>
                  </w:pPr>
                  <w:r w:rsidRPr="00CC6907">
                    <w:rPr>
                      <w:rFonts w:hint="eastAsia"/>
                      <w:kern w:val="0"/>
                      <w:szCs w:val="21"/>
                    </w:rPr>
                    <w:t>297.7</w:t>
                  </w:r>
                </w:p>
              </w:tc>
              <w:tc>
                <w:tcPr>
                  <w:tcW w:w="555" w:type="pct"/>
                  <w:vAlign w:val="center"/>
                </w:tcPr>
                <w:p w:rsidR="005F5328" w:rsidRPr="00CC6907" w:rsidRDefault="005F5328" w:rsidP="002908CF">
                  <w:pPr>
                    <w:jc w:val="center"/>
                    <w:rPr>
                      <w:kern w:val="0"/>
                      <w:szCs w:val="21"/>
                    </w:rPr>
                  </w:pPr>
                  <w:r w:rsidRPr="00CC6907">
                    <w:rPr>
                      <w:rFonts w:hint="eastAsia"/>
                      <w:kern w:val="0"/>
                      <w:szCs w:val="21"/>
                    </w:rPr>
                    <w:t>1.12</w:t>
                  </w:r>
                </w:p>
              </w:tc>
              <w:tc>
                <w:tcPr>
                  <w:tcW w:w="475" w:type="pct"/>
                  <w:vAlign w:val="center"/>
                </w:tcPr>
                <w:p w:rsidR="005F5328" w:rsidRPr="00CC6907" w:rsidRDefault="005F5328" w:rsidP="002908CF">
                  <w:pPr>
                    <w:jc w:val="center"/>
                    <w:rPr>
                      <w:kern w:val="0"/>
                      <w:szCs w:val="21"/>
                    </w:rPr>
                  </w:pPr>
                  <w:r w:rsidRPr="00CC6907">
                    <w:rPr>
                      <w:rFonts w:hint="eastAsia"/>
                      <w:kern w:val="0"/>
                      <w:szCs w:val="21"/>
                    </w:rPr>
                    <w:t>1.12</w:t>
                  </w:r>
                </w:p>
              </w:tc>
              <w:tc>
                <w:tcPr>
                  <w:tcW w:w="552" w:type="pct"/>
                  <w:vAlign w:val="center"/>
                </w:tcPr>
                <w:p w:rsidR="005F5328" w:rsidRPr="00CC6907" w:rsidRDefault="005F5328" w:rsidP="002908CF">
                  <w:pPr>
                    <w:jc w:val="center"/>
                    <w:rPr>
                      <w:kern w:val="0"/>
                      <w:szCs w:val="21"/>
                    </w:rPr>
                  </w:pPr>
                  <w:r w:rsidRPr="00CC6907">
                    <w:rPr>
                      <w:rFonts w:hint="eastAsia"/>
                      <w:kern w:val="0"/>
                      <w:szCs w:val="21"/>
                    </w:rPr>
                    <w:t>0.16</w:t>
                  </w:r>
                </w:p>
              </w:tc>
            </w:tr>
            <w:tr w:rsidR="00D02F8D" w:rsidRPr="00CC6907" w:rsidTr="005F5328">
              <w:trPr>
                <w:jc w:val="center"/>
              </w:trPr>
              <w:tc>
                <w:tcPr>
                  <w:tcW w:w="959" w:type="pct"/>
                  <w:vMerge/>
                  <w:vAlign w:val="center"/>
                </w:tcPr>
                <w:p w:rsidR="005F5328" w:rsidRPr="00CC6907" w:rsidRDefault="005F5328" w:rsidP="002908CF">
                  <w:pPr>
                    <w:jc w:val="center"/>
                    <w:rPr>
                      <w:kern w:val="0"/>
                      <w:szCs w:val="21"/>
                    </w:rPr>
                  </w:pPr>
                </w:p>
              </w:tc>
              <w:tc>
                <w:tcPr>
                  <w:tcW w:w="957" w:type="pct"/>
                  <w:vAlign w:val="center"/>
                </w:tcPr>
                <w:p w:rsidR="005F5328" w:rsidRPr="00CC6907" w:rsidRDefault="005F5328" w:rsidP="002908CF">
                  <w:pPr>
                    <w:jc w:val="center"/>
                    <w:rPr>
                      <w:szCs w:val="21"/>
                    </w:rPr>
                  </w:pPr>
                  <w:r w:rsidRPr="00CC6907">
                    <w:rPr>
                      <w:rFonts w:hint="eastAsia"/>
                      <w:szCs w:val="21"/>
                    </w:rPr>
                    <w:t>产生量（</w:t>
                  </w:r>
                  <w:r w:rsidRPr="00CC6907">
                    <w:rPr>
                      <w:szCs w:val="21"/>
                    </w:rPr>
                    <w:t>t/a</w:t>
                  </w:r>
                  <w:r w:rsidRPr="00CC6907">
                    <w:rPr>
                      <w:rFonts w:hint="eastAsia"/>
                      <w:szCs w:val="21"/>
                    </w:rPr>
                    <w:t>）</w:t>
                  </w:r>
                </w:p>
              </w:tc>
              <w:tc>
                <w:tcPr>
                  <w:tcW w:w="472" w:type="pct"/>
                  <w:vAlign w:val="center"/>
                </w:tcPr>
                <w:p w:rsidR="005F5328" w:rsidRPr="00CC6907" w:rsidRDefault="005F5328" w:rsidP="002908CF">
                  <w:pPr>
                    <w:jc w:val="center"/>
                    <w:rPr>
                      <w:szCs w:val="21"/>
                    </w:rPr>
                  </w:pPr>
                  <w:r w:rsidRPr="00CC6907">
                    <w:rPr>
                      <w:rFonts w:hint="eastAsia"/>
                      <w:szCs w:val="21"/>
                    </w:rPr>
                    <w:t>0.014</w:t>
                  </w:r>
                </w:p>
              </w:tc>
              <w:tc>
                <w:tcPr>
                  <w:tcW w:w="476" w:type="pct"/>
                  <w:vAlign w:val="center"/>
                </w:tcPr>
                <w:p w:rsidR="005F5328" w:rsidRPr="00CC6907" w:rsidRDefault="005F5328" w:rsidP="002908CF">
                  <w:pPr>
                    <w:jc w:val="center"/>
                    <w:rPr>
                      <w:kern w:val="0"/>
                      <w:szCs w:val="21"/>
                    </w:rPr>
                  </w:pPr>
                  <w:r w:rsidRPr="00CC6907">
                    <w:rPr>
                      <w:rFonts w:hint="eastAsia"/>
                      <w:kern w:val="0"/>
                      <w:szCs w:val="21"/>
                    </w:rPr>
                    <w:t>0.002</w:t>
                  </w:r>
                </w:p>
              </w:tc>
              <w:tc>
                <w:tcPr>
                  <w:tcW w:w="555" w:type="pct"/>
                  <w:vAlign w:val="center"/>
                </w:tcPr>
                <w:p w:rsidR="005F5328" w:rsidRPr="00CC6907" w:rsidRDefault="005F5328" w:rsidP="002908CF">
                  <w:pPr>
                    <w:widowControl/>
                    <w:jc w:val="center"/>
                    <w:rPr>
                      <w:kern w:val="0"/>
                      <w:szCs w:val="21"/>
                    </w:rPr>
                  </w:pPr>
                  <w:r w:rsidRPr="00CC6907">
                    <w:rPr>
                      <w:rFonts w:hint="eastAsia"/>
                      <w:kern w:val="0"/>
                      <w:szCs w:val="21"/>
                    </w:rPr>
                    <w:t>0.133</w:t>
                  </w:r>
                </w:p>
              </w:tc>
              <w:tc>
                <w:tcPr>
                  <w:tcW w:w="555" w:type="pct"/>
                  <w:vAlign w:val="center"/>
                </w:tcPr>
                <w:p w:rsidR="005F5328" w:rsidRPr="00CC6907" w:rsidRDefault="005F5328" w:rsidP="002908CF">
                  <w:pPr>
                    <w:widowControl/>
                    <w:jc w:val="center"/>
                    <w:rPr>
                      <w:kern w:val="0"/>
                      <w:szCs w:val="21"/>
                    </w:rPr>
                  </w:pPr>
                  <w:r w:rsidRPr="00CC6907">
                    <w:rPr>
                      <w:rFonts w:hint="eastAsia"/>
                      <w:kern w:val="0"/>
                      <w:szCs w:val="21"/>
                    </w:rPr>
                    <w:t>0.0005</w:t>
                  </w:r>
                </w:p>
              </w:tc>
              <w:tc>
                <w:tcPr>
                  <w:tcW w:w="475" w:type="pct"/>
                  <w:vAlign w:val="center"/>
                </w:tcPr>
                <w:p w:rsidR="005F5328" w:rsidRPr="00CC6907" w:rsidRDefault="005F5328" w:rsidP="002908CF">
                  <w:pPr>
                    <w:widowControl/>
                    <w:jc w:val="center"/>
                    <w:rPr>
                      <w:kern w:val="0"/>
                      <w:szCs w:val="21"/>
                    </w:rPr>
                  </w:pPr>
                  <w:r w:rsidRPr="00CC6907">
                    <w:rPr>
                      <w:rFonts w:hint="eastAsia"/>
                      <w:kern w:val="0"/>
                      <w:szCs w:val="21"/>
                    </w:rPr>
                    <w:t>0.0005</w:t>
                  </w:r>
                </w:p>
              </w:tc>
              <w:tc>
                <w:tcPr>
                  <w:tcW w:w="552" w:type="pct"/>
                  <w:vAlign w:val="center"/>
                </w:tcPr>
                <w:p w:rsidR="005F5328" w:rsidRPr="00CC6907" w:rsidRDefault="005F5328" w:rsidP="002908CF">
                  <w:pPr>
                    <w:widowControl/>
                    <w:jc w:val="center"/>
                    <w:rPr>
                      <w:kern w:val="0"/>
                      <w:szCs w:val="21"/>
                    </w:rPr>
                  </w:pPr>
                  <w:r w:rsidRPr="00CC6907">
                    <w:rPr>
                      <w:rFonts w:hint="eastAsia"/>
                      <w:kern w:val="0"/>
                      <w:szCs w:val="21"/>
                    </w:rPr>
                    <w:t>0.00007</w:t>
                  </w:r>
                </w:p>
              </w:tc>
            </w:tr>
            <w:tr w:rsidR="00D02F8D" w:rsidRPr="00CC6907" w:rsidTr="005F5328">
              <w:trPr>
                <w:jc w:val="center"/>
              </w:trPr>
              <w:tc>
                <w:tcPr>
                  <w:tcW w:w="959" w:type="pct"/>
                  <w:vMerge/>
                  <w:vAlign w:val="center"/>
                </w:tcPr>
                <w:p w:rsidR="005F5328" w:rsidRPr="00CC6907" w:rsidRDefault="005F5328" w:rsidP="002908CF">
                  <w:pPr>
                    <w:jc w:val="center"/>
                    <w:rPr>
                      <w:kern w:val="0"/>
                      <w:szCs w:val="21"/>
                    </w:rPr>
                  </w:pPr>
                </w:p>
              </w:tc>
              <w:tc>
                <w:tcPr>
                  <w:tcW w:w="957" w:type="pct"/>
                  <w:vAlign w:val="center"/>
                  <w:hideMark/>
                </w:tcPr>
                <w:p w:rsidR="005F5328" w:rsidRPr="00CC6907" w:rsidRDefault="005F5328" w:rsidP="00D5007C">
                  <w:pPr>
                    <w:jc w:val="center"/>
                    <w:rPr>
                      <w:szCs w:val="21"/>
                    </w:rPr>
                  </w:pPr>
                  <w:r w:rsidRPr="00CC6907">
                    <w:rPr>
                      <w:rFonts w:hint="eastAsia"/>
                      <w:szCs w:val="21"/>
                    </w:rPr>
                    <w:t>排放浓度（</w:t>
                  </w:r>
                  <w:r w:rsidRPr="00CC6907">
                    <w:rPr>
                      <w:szCs w:val="21"/>
                    </w:rPr>
                    <w:t>mg/L</w:t>
                  </w:r>
                  <w:r w:rsidRPr="00CC6907">
                    <w:rPr>
                      <w:rFonts w:hint="eastAsia"/>
                      <w:szCs w:val="21"/>
                    </w:rPr>
                    <w:t>）</w:t>
                  </w:r>
                </w:p>
              </w:tc>
              <w:tc>
                <w:tcPr>
                  <w:tcW w:w="472" w:type="pct"/>
                  <w:vAlign w:val="center"/>
                </w:tcPr>
                <w:p w:rsidR="005F5328" w:rsidRPr="00CC6907" w:rsidRDefault="005F5328" w:rsidP="00D227E8">
                  <w:pPr>
                    <w:jc w:val="center"/>
                    <w:rPr>
                      <w:szCs w:val="21"/>
                    </w:rPr>
                  </w:pPr>
                  <w:r w:rsidRPr="00CC6907">
                    <w:rPr>
                      <w:rFonts w:hint="eastAsia"/>
                      <w:szCs w:val="21"/>
                    </w:rPr>
                    <w:t>31.33</w:t>
                  </w:r>
                </w:p>
              </w:tc>
              <w:tc>
                <w:tcPr>
                  <w:tcW w:w="476" w:type="pct"/>
                  <w:vAlign w:val="center"/>
                </w:tcPr>
                <w:p w:rsidR="005F5328" w:rsidRPr="00CC6907" w:rsidRDefault="005F5328" w:rsidP="00D5007C">
                  <w:pPr>
                    <w:jc w:val="center"/>
                    <w:rPr>
                      <w:kern w:val="0"/>
                      <w:szCs w:val="21"/>
                    </w:rPr>
                  </w:pPr>
                  <w:r w:rsidRPr="00CC6907">
                    <w:rPr>
                      <w:rFonts w:hint="eastAsia"/>
                      <w:kern w:val="0"/>
                      <w:szCs w:val="21"/>
                    </w:rPr>
                    <w:t>4.48</w:t>
                  </w:r>
                </w:p>
              </w:tc>
              <w:tc>
                <w:tcPr>
                  <w:tcW w:w="555" w:type="pct"/>
                  <w:vAlign w:val="center"/>
                </w:tcPr>
                <w:p w:rsidR="005F5328" w:rsidRPr="00CC6907" w:rsidRDefault="005F5328" w:rsidP="00D227E8">
                  <w:pPr>
                    <w:jc w:val="center"/>
                    <w:rPr>
                      <w:kern w:val="0"/>
                      <w:szCs w:val="21"/>
                    </w:rPr>
                  </w:pPr>
                  <w:r w:rsidRPr="00CC6907">
                    <w:rPr>
                      <w:rFonts w:hint="eastAsia"/>
                      <w:kern w:val="0"/>
                      <w:szCs w:val="21"/>
                    </w:rPr>
                    <w:t>297.7</w:t>
                  </w:r>
                </w:p>
              </w:tc>
              <w:tc>
                <w:tcPr>
                  <w:tcW w:w="555" w:type="pct"/>
                  <w:vAlign w:val="center"/>
                </w:tcPr>
                <w:p w:rsidR="005F5328" w:rsidRPr="00CC6907" w:rsidRDefault="005F5328" w:rsidP="00D5007C">
                  <w:pPr>
                    <w:jc w:val="center"/>
                    <w:rPr>
                      <w:kern w:val="0"/>
                      <w:szCs w:val="21"/>
                    </w:rPr>
                  </w:pPr>
                  <w:r w:rsidRPr="00CC6907">
                    <w:rPr>
                      <w:rFonts w:hint="eastAsia"/>
                      <w:kern w:val="0"/>
                      <w:szCs w:val="21"/>
                    </w:rPr>
                    <w:t>1.12</w:t>
                  </w:r>
                </w:p>
              </w:tc>
              <w:tc>
                <w:tcPr>
                  <w:tcW w:w="475" w:type="pct"/>
                  <w:vAlign w:val="center"/>
                </w:tcPr>
                <w:p w:rsidR="005F5328" w:rsidRPr="00CC6907" w:rsidRDefault="005F5328" w:rsidP="00D227E8">
                  <w:pPr>
                    <w:jc w:val="center"/>
                    <w:rPr>
                      <w:kern w:val="0"/>
                      <w:szCs w:val="21"/>
                    </w:rPr>
                  </w:pPr>
                  <w:r w:rsidRPr="00CC6907">
                    <w:rPr>
                      <w:rFonts w:hint="eastAsia"/>
                      <w:kern w:val="0"/>
                      <w:szCs w:val="21"/>
                    </w:rPr>
                    <w:t>1.12</w:t>
                  </w:r>
                </w:p>
              </w:tc>
              <w:tc>
                <w:tcPr>
                  <w:tcW w:w="552" w:type="pct"/>
                  <w:vAlign w:val="center"/>
                </w:tcPr>
                <w:p w:rsidR="005F5328" w:rsidRPr="00CC6907" w:rsidRDefault="005F5328" w:rsidP="00D227E8">
                  <w:pPr>
                    <w:jc w:val="center"/>
                    <w:rPr>
                      <w:kern w:val="0"/>
                      <w:szCs w:val="21"/>
                    </w:rPr>
                  </w:pPr>
                  <w:r w:rsidRPr="00CC6907">
                    <w:rPr>
                      <w:rFonts w:hint="eastAsia"/>
                      <w:kern w:val="0"/>
                      <w:szCs w:val="21"/>
                    </w:rPr>
                    <w:t>0.16</w:t>
                  </w:r>
                </w:p>
              </w:tc>
            </w:tr>
            <w:tr w:rsidR="00D02F8D" w:rsidRPr="00CC6907" w:rsidTr="005F5328">
              <w:trPr>
                <w:jc w:val="center"/>
              </w:trPr>
              <w:tc>
                <w:tcPr>
                  <w:tcW w:w="959" w:type="pct"/>
                  <w:vMerge/>
                  <w:vAlign w:val="center"/>
                </w:tcPr>
                <w:p w:rsidR="005F5328" w:rsidRPr="00CC6907" w:rsidRDefault="005F5328" w:rsidP="002908CF">
                  <w:pPr>
                    <w:widowControl/>
                    <w:jc w:val="center"/>
                    <w:rPr>
                      <w:kern w:val="0"/>
                      <w:szCs w:val="21"/>
                    </w:rPr>
                  </w:pPr>
                </w:p>
              </w:tc>
              <w:tc>
                <w:tcPr>
                  <w:tcW w:w="957" w:type="pct"/>
                  <w:vAlign w:val="center"/>
                  <w:hideMark/>
                </w:tcPr>
                <w:p w:rsidR="005F5328" w:rsidRPr="00CC6907" w:rsidRDefault="005F5328" w:rsidP="00D5007C">
                  <w:pPr>
                    <w:jc w:val="center"/>
                    <w:rPr>
                      <w:szCs w:val="21"/>
                    </w:rPr>
                  </w:pPr>
                  <w:r w:rsidRPr="00CC6907">
                    <w:rPr>
                      <w:rFonts w:hint="eastAsia"/>
                      <w:szCs w:val="21"/>
                    </w:rPr>
                    <w:t>排放量（</w:t>
                  </w:r>
                  <w:r w:rsidRPr="00CC6907">
                    <w:rPr>
                      <w:szCs w:val="21"/>
                    </w:rPr>
                    <w:t>t/a</w:t>
                  </w:r>
                  <w:r w:rsidRPr="00CC6907">
                    <w:rPr>
                      <w:rFonts w:hint="eastAsia"/>
                      <w:szCs w:val="21"/>
                    </w:rPr>
                    <w:t>）</w:t>
                  </w:r>
                </w:p>
              </w:tc>
              <w:tc>
                <w:tcPr>
                  <w:tcW w:w="472" w:type="pct"/>
                  <w:vAlign w:val="center"/>
                </w:tcPr>
                <w:p w:rsidR="005F5328" w:rsidRPr="00CC6907" w:rsidRDefault="005F5328" w:rsidP="00532D6D">
                  <w:pPr>
                    <w:jc w:val="center"/>
                    <w:rPr>
                      <w:szCs w:val="21"/>
                    </w:rPr>
                  </w:pPr>
                  <w:r w:rsidRPr="00CC6907">
                    <w:rPr>
                      <w:rFonts w:hint="eastAsia"/>
                      <w:szCs w:val="21"/>
                    </w:rPr>
                    <w:t>0.014</w:t>
                  </w:r>
                </w:p>
              </w:tc>
              <w:tc>
                <w:tcPr>
                  <w:tcW w:w="476" w:type="pct"/>
                  <w:vAlign w:val="center"/>
                </w:tcPr>
                <w:p w:rsidR="005F5328" w:rsidRPr="00CC6907" w:rsidRDefault="005F5328" w:rsidP="00532D6D">
                  <w:pPr>
                    <w:jc w:val="center"/>
                    <w:rPr>
                      <w:kern w:val="0"/>
                      <w:szCs w:val="21"/>
                    </w:rPr>
                  </w:pPr>
                  <w:r w:rsidRPr="00CC6907">
                    <w:rPr>
                      <w:rFonts w:hint="eastAsia"/>
                      <w:kern w:val="0"/>
                      <w:szCs w:val="21"/>
                    </w:rPr>
                    <w:t>0.002</w:t>
                  </w:r>
                </w:p>
              </w:tc>
              <w:tc>
                <w:tcPr>
                  <w:tcW w:w="555" w:type="pct"/>
                  <w:vAlign w:val="center"/>
                </w:tcPr>
                <w:p w:rsidR="005F5328" w:rsidRPr="00CC6907" w:rsidRDefault="005F5328" w:rsidP="00532D6D">
                  <w:pPr>
                    <w:widowControl/>
                    <w:jc w:val="center"/>
                    <w:rPr>
                      <w:kern w:val="0"/>
                      <w:szCs w:val="21"/>
                    </w:rPr>
                  </w:pPr>
                  <w:r w:rsidRPr="00CC6907">
                    <w:rPr>
                      <w:rFonts w:hint="eastAsia"/>
                      <w:kern w:val="0"/>
                      <w:szCs w:val="21"/>
                    </w:rPr>
                    <w:t>0.133</w:t>
                  </w:r>
                </w:p>
              </w:tc>
              <w:tc>
                <w:tcPr>
                  <w:tcW w:w="555" w:type="pct"/>
                  <w:vAlign w:val="center"/>
                </w:tcPr>
                <w:p w:rsidR="005F5328" w:rsidRPr="00CC6907" w:rsidRDefault="005F5328" w:rsidP="002908CF">
                  <w:pPr>
                    <w:widowControl/>
                    <w:jc w:val="center"/>
                    <w:rPr>
                      <w:kern w:val="0"/>
                      <w:szCs w:val="21"/>
                    </w:rPr>
                  </w:pPr>
                  <w:r w:rsidRPr="00CC6907">
                    <w:rPr>
                      <w:rFonts w:hint="eastAsia"/>
                      <w:kern w:val="0"/>
                      <w:szCs w:val="21"/>
                    </w:rPr>
                    <w:t>0.0005</w:t>
                  </w:r>
                </w:p>
              </w:tc>
              <w:tc>
                <w:tcPr>
                  <w:tcW w:w="475" w:type="pct"/>
                  <w:vAlign w:val="center"/>
                </w:tcPr>
                <w:p w:rsidR="005F5328" w:rsidRPr="00CC6907" w:rsidRDefault="005F5328" w:rsidP="002908CF">
                  <w:pPr>
                    <w:widowControl/>
                    <w:jc w:val="center"/>
                    <w:rPr>
                      <w:kern w:val="0"/>
                      <w:szCs w:val="21"/>
                    </w:rPr>
                  </w:pPr>
                  <w:r w:rsidRPr="00CC6907">
                    <w:rPr>
                      <w:rFonts w:hint="eastAsia"/>
                      <w:kern w:val="0"/>
                      <w:szCs w:val="21"/>
                    </w:rPr>
                    <w:t>0.0005</w:t>
                  </w:r>
                </w:p>
              </w:tc>
              <w:tc>
                <w:tcPr>
                  <w:tcW w:w="552" w:type="pct"/>
                  <w:vAlign w:val="center"/>
                </w:tcPr>
                <w:p w:rsidR="005F5328" w:rsidRPr="00CC6907" w:rsidRDefault="005F5328" w:rsidP="002908CF">
                  <w:pPr>
                    <w:widowControl/>
                    <w:jc w:val="center"/>
                    <w:rPr>
                      <w:kern w:val="0"/>
                      <w:szCs w:val="21"/>
                    </w:rPr>
                  </w:pPr>
                  <w:r w:rsidRPr="00CC6907">
                    <w:rPr>
                      <w:rFonts w:hint="eastAsia"/>
                      <w:kern w:val="0"/>
                      <w:szCs w:val="21"/>
                    </w:rPr>
                    <w:t>0.00007</w:t>
                  </w:r>
                </w:p>
              </w:tc>
            </w:tr>
            <w:tr w:rsidR="00D02F8D" w:rsidRPr="00CC6907" w:rsidTr="005F5328">
              <w:trPr>
                <w:jc w:val="center"/>
              </w:trPr>
              <w:tc>
                <w:tcPr>
                  <w:tcW w:w="959" w:type="pct"/>
                  <w:vMerge/>
                  <w:vAlign w:val="center"/>
                </w:tcPr>
                <w:p w:rsidR="005F5328" w:rsidRPr="00CC6907" w:rsidRDefault="005F5328" w:rsidP="002908CF">
                  <w:pPr>
                    <w:widowControl/>
                    <w:jc w:val="center"/>
                    <w:rPr>
                      <w:kern w:val="0"/>
                      <w:szCs w:val="21"/>
                    </w:rPr>
                  </w:pPr>
                </w:p>
              </w:tc>
              <w:tc>
                <w:tcPr>
                  <w:tcW w:w="957" w:type="pct"/>
                  <w:vAlign w:val="center"/>
                </w:tcPr>
                <w:p w:rsidR="005F5328" w:rsidRPr="00CC6907" w:rsidRDefault="005F5328" w:rsidP="00D5007C">
                  <w:pPr>
                    <w:jc w:val="center"/>
                    <w:rPr>
                      <w:szCs w:val="21"/>
                    </w:rPr>
                  </w:pPr>
                  <w:r w:rsidRPr="00CC6907">
                    <w:rPr>
                      <w:rFonts w:hint="eastAsia"/>
                      <w:szCs w:val="21"/>
                    </w:rPr>
                    <w:t>排放标准</w:t>
                  </w:r>
                </w:p>
              </w:tc>
              <w:tc>
                <w:tcPr>
                  <w:tcW w:w="472" w:type="pct"/>
                  <w:vAlign w:val="center"/>
                </w:tcPr>
                <w:p w:rsidR="005F5328" w:rsidRPr="00CC6907" w:rsidRDefault="005F5328" w:rsidP="00D5007C">
                  <w:pPr>
                    <w:jc w:val="center"/>
                    <w:rPr>
                      <w:szCs w:val="21"/>
                    </w:rPr>
                  </w:pPr>
                  <w:r w:rsidRPr="00CC6907">
                    <w:rPr>
                      <w:rFonts w:hint="eastAsia"/>
                      <w:szCs w:val="21"/>
                    </w:rPr>
                    <w:t>500</w:t>
                  </w:r>
                </w:p>
              </w:tc>
              <w:tc>
                <w:tcPr>
                  <w:tcW w:w="476" w:type="pct"/>
                  <w:vAlign w:val="center"/>
                </w:tcPr>
                <w:p w:rsidR="005F5328" w:rsidRPr="00CC6907" w:rsidRDefault="005F5328" w:rsidP="00D5007C">
                  <w:pPr>
                    <w:jc w:val="center"/>
                    <w:rPr>
                      <w:kern w:val="0"/>
                      <w:szCs w:val="21"/>
                    </w:rPr>
                  </w:pPr>
                  <w:r w:rsidRPr="00CC6907">
                    <w:rPr>
                      <w:rFonts w:hint="eastAsia"/>
                      <w:kern w:val="0"/>
                      <w:szCs w:val="21"/>
                    </w:rPr>
                    <w:t>300</w:t>
                  </w:r>
                </w:p>
              </w:tc>
              <w:tc>
                <w:tcPr>
                  <w:tcW w:w="555" w:type="pct"/>
                  <w:vAlign w:val="center"/>
                </w:tcPr>
                <w:p w:rsidR="005F5328" w:rsidRPr="00CC6907" w:rsidRDefault="005F5328" w:rsidP="00D5007C">
                  <w:pPr>
                    <w:widowControl/>
                    <w:jc w:val="center"/>
                    <w:rPr>
                      <w:kern w:val="0"/>
                      <w:szCs w:val="21"/>
                    </w:rPr>
                  </w:pPr>
                  <w:r w:rsidRPr="00CC6907">
                    <w:rPr>
                      <w:rFonts w:hint="eastAsia"/>
                      <w:kern w:val="0"/>
                      <w:szCs w:val="21"/>
                    </w:rPr>
                    <w:t>400</w:t>
                  </w:r>
                </w:p>
              </w:tc>
              <w:tc>
                <w:tcPr>
                  <w:tcW w:w="555" w:type="pct"/>
                  <w:vAlign w:val="center"/>
                </w:tcPr>
                <w:p w:rsidR="005F5328" w:rsidRPr="00CC6907" w:rsidRDefault="005F5328" w:rsidP="00D5007C">
                  <w:pPr>
                    <w:widowControl/>
                    <w:jc w:val="center"/>
                    <w:rPr>
                      <w:kern w:val="0"/>
                      <w:szCs w:val="21"/>
                    </w:rPr>
                  </w:pPr>
                  <w:r w:rsidRPr="00CC6907">
                    <w:rPr>
                      <w:rFonts w:hint="eastAsia"/>
                      <w:kern w:val="0"/>
                      <w:szCs w:val="21"/>
                    </w:rPr>
                    <w:t>45</w:t>
                  </w:r>
                </w:p>
              </w:tc>
              <w:tc>
                <w:tcPr>
                  <w:tcW w:w="475" w:type="pct"/>
                  <w:vAlign w:val="center"/>
                </w:tcPr>
                <w:p w:rsidR="005F5328" w:rsidRPr="00CC6907" w:rsidRDefault="005F5328" w:rsidP="00D5007C">
                  <w:pPr>
                    <w:widowControl/>
                    <w:jc w:val="center"/>
                    <w:rPr>
                      <w:kern w:val="0"/>
                      <w:szCs w:val="21"/>
                    </w:rPr>
                  </w:pPr>
                  <w:r w:rsidRPr="00CC6907">
                    <w:rPr>
                      <w:rFonts w:hint="eastAsia"/>
                      <w:kern w:val="0"/>
                      <w:szCs w:val="21"/>
                    </w:rPr>
                    <w:t>70</w:t>
                  </w:r>
                </w:p>
              </w:tc>
              <w:tc>
                <w:tcPr>
                  <w:tcW w:w="552" w:type="pct"/>
                  <w:vAlign w:val="center"/>
                </w:tcPr>
                <w:p w:rsidR="005F5328" w:rsidRPr="00CC6907" w:rsidRDefault="005F5328" w:rsidP="00D5007C">
                  <w:pPr>
                    <w:widowControl/>
                    <w:jc w:val="center"/>
                    <w:rPr>
                      <w:kern w:val="0"/>
                      <w:szCs w:val="21"/>
                    </w:rPr>
                  </w:pPr>
                  <w:r w:rsidRPr="00CC6907">
                    <w:rPr>
                      <w:rFonts w:hint="eastAsia"/>
                      <w:kern w:val="0"/>
                      <w:szCs w:val="21"/>
                    </w:rPr>
                    <w:t>8</w:t>
                  </w:r>
                </w:p>
              </w:tc>
            </w:tr>
          </w:tbl>
          <w:p w:rsidR="00974804" w:rsidRPr="00CC6907" w:rsidRDefault="00974804" w:rsidP="0047053A">
            <w:pPr>
              <w:pStyle w:val="Default1"/>
              <w:spacing w:line="360" w:lineRule="auto"/>
              <w:ind w:firstLineChars="200" w:firstLine="480"/>
              <w:rPr>
                <w:rFonts w:ascii="Times New Roman" w:cs="Times New Roman"/>
                <w:color w:val="auto"/>
              </w:rPr>
            </w:pPr>
            <w:r w:rsidRPr="00CC6907">
              <w:rPr>
                <w:rFonts w:ascii="Times New Roman" w:cs="Times New Roman"/>
                <w:color w:val="auto"/>
              </w:rPr>
              <w:t>（</w:t>
            </w:r>
            <w:r w:rsidRPr="00CC6907">
              <w:rPr>
                <w:rFonts w:ascii="Times New Roman" w:cs="Times New Roman"/>
                <w:color w:val="auto"/>
              </w:rPr>
              <w:t>2</w:t>
            </w:r>
            <w:r w:rsidRPr="00CC6907">
              <w:rPr>
                <w:rFonts w:ascii="Times New Roman" w:cs="Times New Roman"/>
                <w:color w:val="auto"/>
              </w:rPr>
              <w:t>）废水治理合理性与可行性</w:t>
            </w:r>
          </w:p>
          <w:p w:rsidR="00ED054C" w:rsidRPr="00CC6907" w:rsidRDefault="00ED054C" w:rsidP="00974804">
            <w:pPr>
              <w:spacing w:line="360" w:lineRule="auto"/>
              <w:ind w:firstLineChars="200" w:firstLine="480"/>
              <w:rPr>
                <w:sz w:val="24"/>
              </w:rPr>
            </w:pPr>
            <w:r w:rsidRPr="00CC6907">
              <w:rPr>
                <w:sz w:val="24"/>
              </w:rPr>
              <w:t>项目产生的废水水质简单，且排水量较小</w:t>
            </w:r>
            <w:r w:rsidRPr="00CC6907">
              <w:rPr>
                <w:bCs/>
                <w:kern w:val="0"/>
                <w:sz w:val="24"/>
              </w:rPr>
              <w:t>，水质能够满足《污水综合排放标准》（</w:t>
            </w:r>
            <w:r w:rsidRPr="00CC6907">
              <w:rPr>
                <w:bCs/>
                <w:kern w:val="0"/>
                <w:sz w:val="24"/>
              </w:rPr>
              <w:t>GB8978-1996</w:t>
            </w:r>
            <w:r w:rsidRPr="00CC6907">
              <w:rPr>
                <w:bCs/>
                <w:kern w:val="0"/>
                <w:sz w:val="24"/>
              </w:rPr>
              <w:t>）表</w:t>
            </w:r>
            <w:r w:rsidRPr="00CC6907">
              <w:rPr>
                <w:bCs/>
                <w:kern w:val="0"/>
                <w:sz w:val="24"/>
              </w:rPr>
              <w:t>2</w:t>
            </w:r>
            <w:r w:rsidRPr="00CC6907">
              <w:rPr>
                <w:bCs/>
                <w:kern w:val="0"/>
                <w:sz w:val="24"/>
              </w:rPr>
              <w:t>中三级标准和《污水排入城镇下水道水质标准》（</w:t>
            </w:r>
            <w:r w:rsidRPr="00CC6907">
              <w:rPr>
                <w:bCs/>
                <w:kern w:val="0"/>
                <w:sz w:val="24"/>
              </w:rPr>
              <w:t>GB/T 31962-2015</w:t>
            </w:r>
            <w:r w:rsidRPr="00CC6907">
              <w:rPr>
                <w:bCs/>
                <w:kern w:val="0"/>
                <w:sz w:val="24"/>
              </w:rPr>
              <w:t>）</w:t>
            </w:r>
            <w:r w:rsidRPr="00CC6907">
              <w:rPr>
                <w:bCs/>
                <w:kern w:val="0"/>
                <w:sz w:val="24"/>
              </w:rPr>
              <w:t>B</w:t>
            </w:r>
            <w:r w:rsidRPr="00CC6907">
              <w:rPr>
                <w:bCs/>
                <w:kern w:val="0"/>
                <w:sz w:val="24"/>
              </w:rPr>
              <w:t>等级标准，</w:t>
            </w:r>
            <w:r w:rsidRPr="00CC6907">
              <w:rPr>
                <w:sz w:val="24"/>
              </w:rPr>
              <w:t>可直接排入市政管网。</w:t>
            </w:r>
          </w:p>
          <w:p w:rsidR="00FC7300" w:rsidRPr="00CC6907" w:rsidRDefault="005D1F9E" w:rsidP="00974804">
            <w:pPr>
              <w:spacing w:line="360" w:lineRule="auto"/>
              <w:ind w:firstLineChars="200" w:firstLine="480"/>
              <w:rPr>
                <w:sz w:val="24"/>
              </w:rPr>
            </w:pPr>
            <w:r w:rsidRPr="00CC6907">
              <w:rPr>
                <w:rFonts w:hint="eastAsia"/>
                <w:sz w:val="24"/>
              </w:rPr>
              <w:t>小区化粪池位于小区西北侧，共</w:t>
            </w:r>
            <w:r w:rsidRPr="00CC6907">
              <w:rPr>
                <w:rFonts w:hint="eastAsia"/>
                <w:sz w:val="24"/>
              </w:rPr>
              <w:t>8</w:t>
            </w:r>
            <w:r w:rsidRPr="00CC6907">
              <w:rPr>
                <w:rFonts w:hint="eastAsia"/>
                <w:sz w:val="24"/>
              </w:rPr>
              <w:t>个</w:t>
            </w:r>
            <w:r w:rsidRPr="00CC6907">
              <w:rPr>
                <w:rFonts w:hint="eastAsia"/>
                <w:sz w:val="24"/>
              </w:rPr>
              <w:t>50</w:t>
            </w:r>
            <w:r w:rsidRPr="00CC6907">
              <w:rPr>
                <w:rFonts w:hint="eastAsia"/>
                <w:sz w:val="24"/>
              </w:rPr>
              <w:t>立方米的化粪池，总容积</w:t>
            </w:r>
            <w:r w:rsidRPr="00CC6907">
              <w:rPr>
                <w:rFonts w:hint="eastAsia"/>
                <w:sz w:val="24"/>
              </w:rPr>
              <w:t>400m</w:t>
            </w:r>
            <w:r w:rsidRPr="00CC6907">
              <w:rPr>
                <w:rFonts w:hint="eastAsia"/>
                <w:sz w:val="24"/>
                <w:vertAlign w:val="superscript"/>
              </w:rPr>
              <w:t>3</w:t>
            </w:r>
            <w:r w:rsidRPr="00CC6907">
              <w:rPr>
                <w:rFonts w:hint="eastAsia"/>
                <w:sz w:val="24"/>
              </w:rPr>
              <w:t>。本项目排水量为</w:t>
            </w:r>
            <w:r w:rsidRPr="00CC6907">
              <w:rPr>
                <w:rFonts w:hint="eastAsia"/>
                <w:sz w:val="24"/>
              </w:rPr>
              <w:t>3.7</w:t>
            </w:r>
            <w:r w:rsidR="000310E3" w:rsidRPr="00CC6907">
              <w:rPr>
                <w:rFonts w:hint="eastAsia"/>
                <w:sz w:val="24"/>
              </w:rPr>
              <w:t>2</w:t>
            </w:r>
            <w:r w:rsidRPr="00CC6907">
              <w:rPr>
                <w:rFonts w:hint="eastAsia"/>
                <w:sz w:val="24"/>
              </w:rPr>
              <w:t>m</w:t>
            </w:r>
            <w:r w:rsidRPr="00CC6907">
              <w:rPr>
                <w:rFonts w:hint="eastAsia"/>
                <w:sz w:val="24"/>
                <w:vertAlign w:val="superscript"/>
              </w:rPr>
              <w:t>3</w:t>
            </w:r>
            <w:r w:rsidRPr="00CC6907">
              <w:rPr>
                <w:rFonts w:hint="eastAsia"/>
                <w:sz w:val="24"/>
              </w:rPr>
              <w:t>/d</w:t>
            </w:r>
            <w:r w:rsidRPr="00CC6907">
              <w:rPr>
                <w:rFonts w:hint="eastAsia"/>
                <w:sz w:val="24"/>
              </w:rPr>
              <w:t>，化粪池有充足余量容纳本项目污水量</w:t>
            </w:r>
            <w:r w:rsidR="00B57A0A" w:rsidRPr="00CC6907">
              <w:rPr>
                <w:rFonts w:hint="eastAsia"/>
                <w:sz w:val="24"/>
              </w:rPr>
              <w:t>，因此依托可行</w:t>
            </w:r>
            <w:r w:rsidR="0040480D" w:rsidRPr="00CC6907">
              <w:rPr>
                <w:rFonts w:hint="eastAsia"/>
                <w:sz w:val="24"/>
              </w:rPr>
              <w:t>。</w:t>
            </w:r>
          </w:p>
          <w:p w:rsidR="00E73A71" w:rsidRPr="00CC6907" w:rsidRDefault="00607FC9" w:rsidP="00607FC9">
            <w:pPr>
              <w:spacing w:line="360" w:lineRule="auto"/>
              <w:ind w:firstLineChars="200" w:firstLine="480"/>
              <w:rPr>
                <w:sz w:val="24"/>
              </w:rPr>
            </w:pPr>
            <w:r w:rsidRPr="00CC6907">
              <w:rPr>
                <w:sz w:val="24"/>
              </w:rPr>
              <w:t>西安市第四污水处理厂分二期建设，一期工程于</w:t>
            </w:r>
            <w:r w:rsidRPr="00CC6907">
              <w:rPr>
                <w:sz w:val="24"/>
              </w:rPr>
              <w:t>2008</w:t>
            </w:r>
            <w:r w:rsidRPr="00CC6907">
              <w:rPr>
                <w:sz w:val="24"/>
              </w:rPr>
              <w:t>年</w:t>
            </w:r>
            <w:r w:rsidRPr="00CC6907">
              <w:rPr>
                <w:sz w:val="24"/>
              </w:rPr>
              <w:t>10</w:t>
            </w:r>
            <w:r w:rsidRPr="00CC6907">
              <w:rPr>
                <w:sz w:val="24"/>
              </w:rPr>
              <w:t>月底污水处理系统建成通水，</w:t>
            </w:r>
            <w:r w:rsidRPr="00CC6907">
              <w:rPr>
                <w:sz w:val="24"/>
              </w:rPr>
              <w:t>2009</w:t>
            </w:r>
            <w:r w:rsidRPr="00CC6907">
              <w:rPr>
                <w:sz w:val="24"/>
              </w:rPr>
              <w:t>年</w:t>
            </w:r>
            <w:r w:rsidRPr="00CC6907">
              <w:rPr>
                <w:sz w:val="24"/>
              </w:rPr>
              <w:t>7</w:t>
            </w:r>
            <w:r w:rsidRPr="00CC6907">
              <w:rPr>
                <w:sz w:val="24"/>
              </w:rPr>
              <w:t>月份转入正常生产运行，处理规模</w:t>
            </w:r>
            <w:r w:rsidRPr="00CC6907">
              <w:rPr>
                <w:sz w:val="24"/>
              </w:rPr>
              <w:t>25</w:t>
            </w:r>
            <w:r w:rsidRPr="00CC6907">
              <w:rPr>
                <w:sz w:val="24"/>
              </w:rPr>
              <w:t>万</w:t>
            </w:r>
            <w:r w:rsidRPr="00CC6907">
              <w:rPr>
                <w:sz w:val="24"/>
              </w:rPr>
              <w:t>m</w:t>
            </w:r>
            <w:r w:rsidRPr="00CC6907">
              <w:rPr>
                <w:sz w:val="24"/>
                <w:vertAlign w:val="superscript"/>
              </w:rPr>
              <w:t>3</w:t>
            </w:r>
            <w:r w:rsidRPr="00CC6907">
              <w:rPr>
                <w:sz w:val="24"/>
              </w:rPr>
              <w:t>/d</w:t>
            </w:r>
            <w:r w:rsidRPr="00CC6907">
              <w:rPr>
                <w:sz w:val="24"/>
              </w:rPr>
              <w:t>；扩建一期工程于</w:t>
            </w:r>
            <w:r w:rsidRPr="00CC6907">
              <w:rPr>
                <w:sz w:val="24"/>
              </w:rPr>
              <w:t>2011</w:t>
            </w:r>
            <w:r w:rsidRPr="00CC6907">
              <w:rPr>
                <w:sz w:val="24"/>
              </w:rPr>
              <w:t>年</w:t>
            </w:r>
            <w:r w:rsidRPr="00CC6907">
              <w:rPr>
                <w:sz w:val="24"/>
              </w:rPr>
              <w:t>7</w:t>
            </w:r>
            <w:r w:rsidRPr="00CC6907">
              <w:rPr>
                <w:sz w:val="24"/>
              </w:rPr>
              <w:t>月份开工建设，</w:t>
            </w:r>
            <w:r w:rsidRPr="00CC6907">
              <w:rPr>
                <w:sz w:val="24"/>
              </w:rPr>
              <w:t>2012</w:t>
            </w:r>
            <w:r w:rsidRPr="00CC6907">
              <w:rPr>
                <w:sz w:val="24"/>
              </w:rPr>
              <w:t>年</w:t>
            </w:r>
            <w:r w:rsidRPr="00CC6907">
              <w:rPr>
                <w:sz w:val="24"/>
              </w:rPr>
              <w:t>9</w:t>
            </w:r>
            <w:r w:rsidRPr="00CC6907">
              <w:rPr>
                <w:sz w:val="24"/>
              </w:rPr>
              <w:t>月份转正式运行，建成规模</w:t>
            </w:r>
            <w:r w:rsidRPr="00CC6907">
              <w:rPr>
                <w:sz w:val="24"/>
              </w:rPr>
              <w:t>12.5</w:t>
            </w:r>
            <w:r w:rsidRPr="00CC6907">
              <w:rPr>
                <w:sz w:val="24"/>
              </w:rPr>
              <w:t>万</w:t>
            </w:r>
            <w:r w:rsidRPr="00CC6907">
              <w:rPr>
                <w:sz w:val="24"/>
              </w:rPr>
              <w:t>m</w:t>
            </w:r>
            <w:r w:rsidRPr="00CC6907">
              <w:rPr>
                <w:sz w:val="24"/>
                <w:vertAlign w:val="superscript"/>
              </w:rPr>
              <w:t>3</w:t>
            </w:r>
            <w:r w:rsidRPr="00CC6907">
              <w:rPr>
                <w:sz w:val="24"/>
              </w:rPr>
              <w:t>/d</w:t>
            </w:r>
            <w:r w:rsidRPr="00CC6907">
              <w:rPr>
                <w:sz w:val="24"/>
              </w:rPr>
              <w:t>。扩建二期工程于</w:t>
            </w:r>
            <w:r w:rsidRPr="00CC6907">
              <w:rPr>
                <w:sz w:val="24"/>
              </w:rPr>
              <w:t>2015</w:t>
            </w:r>
            <w:r w:rsidRPr="00CC6907">
              <w:rPr>
                <w:sz w:val="24"/>
              </w:rPr>
              <w:t>年</w:t>
            </w:r>
            <w:r w:rsidRPr="00CC6907">
              <w:rPr>
                <w:sz w:val="24"/>
              </w:rPr>
              <w:t>4</w:t>
            </w:r>
            <w:r w:rsidRPr="00CC6907">
              <w:rPr>
                <w:sz w:val="24"/>
              </w:rPr>
              <w:t>月全面开工建设，</w:t>
            </w:r>
            <w:r w:rsidRPr="00CC6907">
              <w:rPr>
                <w:sz w:val="24"/>
              </w:rPr>
              <w:t>2015</w:t>
            </w:r>
            <w:r w:rsidR="00367957" w:rsidRPr="00CC6907">
              <w:rPr>
                <w:sz w:val="24"/>
              </w:rPr>
              <w:t>年</w:t>
            </w:r>
            <w:r w:rsidRPr="00CC6907">
              <w:rPr>
                <w:sz w:val="24"/>
              </w:rPr>
              <w:t>11</w:t>
            </w:r>
            <w:r w:rsidRPr="00CC6907">
              <w:rPr>
                <w:sz w:val="24"/>
              </w:rPr>
              <w:t>月</w:t>
            </w:r>
            <w:r w:rsidRPr="00CC6907">
              <w:rPr>
                <w:sz w:val="24"/>
              </w:rPr>
              <w:t>1</w:t>
            </w:r>
            <w:r w:rsidRPr="00CC6907">
              <w:rPr>
                <w:sz w:val="24"/>
              </w:rPr>
              <w:t>日转试运行，目前总处理规模达到</w:t>
            </w:r>
            <w:r w:rsidRPr="00CC6907">
              <w:rPr>
                <w:sz w:val="24"/>
              </w:rPr>
              <w:t>50</w:t>
            </w:r>
            <w:r w:rsidRPr="00CC6907">
              <w:rPr>
                <w:sz w:val="24"/>
              </w:rPr>
              <w:t>万</w:t>
            </w:r>
            <w:r w:rsidRPr="00CC6907">
              <w:rPr>
                <w:sz w:val="24"/>
              </w:rPr>
              <w:t>m</w:t>
            </w:r>
            <w:r w:rsidRPr="00CC6907">
              <w:rPr>
                <w:sz w:val="24"/>
                <w:vertAlign w:val="superscript"/>
              </w:rPr>
              <w:t>3</w:t>
            </w:r>
            <w:r w:rsidRPr="00CC6907">
              <w:rPr>
                <w:sz w:val="24"/>
              </w:rPr>
              <w:t>/d</w:t>
            </w:r>
            <w:r w:rsidRPr="00CC6907">
              <w:rPr>
                <w:sz w:val="24"/>
              </w:rPr>
              <w:t>。采用厌氧</w:t>
            </w:r>
            <w:r w:rsidRPr="00CC6907">
              <w:rPr>
                <w:sz w:val="24"/>
              </w:rPr>
              <w:t>/</w:t>
            </w:r>
            <w:r w:rsidRPr="00CC6907">
              <w:rPr>
                <w:sz w:val="24"/>
              </w:rPr>
              <w:t>缺氧</w:t>
            </w:r>
            <w:r w:rsidRPr="00CC6907">
              <w:rPr>
                <w:sz w:val="24"/>
              </w:rPr>
              <w:t>/</w:t>
            </w:r>
            <w:r w:rsidRPr="00CC6907">
              <w:rPr>
                <w:sz w:val="24"/>
              </w:rPr>
              <w:t>好氧二级生物处理工艺（</w:t>
            </w:r>
            <w:r w:rsidRPr="00CC6907">
              <w:rPr>
                <w:sz w:val="24"/>
              </w:rPr>
              <w:t>A</w:t>
            </w:r>
            <w:r w:rsidRPr="00CC6907">
              <w:rPr>
                <w:sz w:val="24"/>
                <w:vertAlign w:val="superscript"/>
              </w:rPr>
              <w:t>2</w:t>
            </w:r>
            <w:r w:rsidRPr="00CC6907">
              <w:rPr>
                <w:sz w:val="24"/>
              </w:rPr>
              <w:t>/O</w:t>
            </w:r>
            <w:r w:rsidRPr="00CC6907">
              <w:rPr>
                <w:sz w:val="24"/>
              </w:rPr>
              <w:t>），出水经漕运明渠排至渭河。</w:t>
            </w:r>
          </w:p>
          <w:p w:rsidR="00974804" w:rsidRPr="00CC6907" w:rsidRDefault="00974804" w:rsidP="00974804">
            <w:pPr>
              <w:spacing w:line="360" w:lineRule="auto"/>
              <w:ind w:firstLineChars="200" w:firstLine="480"/>
              <w:rPr>
                <w:sz w:val="24"/>
              </w:rPr>
            </w:pPr>
            <w:r w:rsidRPr="00CC6907">
              <w:rPr>
                <w:sz w:val="24"/>
              </w:rPr>
              <w:t>项目属于</w:t>
            </w:r>
            <w:r w:rsidR="00243D5F" w:rsidRPr="00CC6907">
              <w:rPr>
                <w:sz w:val="24"/>
              </w:rPr>
              <w:t>西安市</w:t>
            </w:r>
            <w:r w:rsidRPr="00CC6907">
              <w:rPr>
                <w:sz w:val="24"/>
              </w:rPr>
              <w:t>第</w:t>
            </w:r>
            <w:r w:rsidR="00607FC9" w:rsidRPr="00CC6907">
              <w:rPr>
                <w:sz w:val="24"/>
              </w:rPr>
              <w:t>四</w:t>
            </w:r>
            <w:r w:rsidRPr="00CC6907">
              <w:rPr>
                <w:sz w:val="24"/>
              </w:rPr>
              <w:t>污水处理厂收水范围内，管网已敷设到位，</w:t>
            </w:r>
            <w:r w:rsidR="00243D5F" w:rsidRPr="00CC6907">
              <w:rPr>
                <w:bCs/>
                <w:iCs/>
                <w:sz w:val="24"/>
              </w:rPr>
              <w:t>污水排放量占污水处理厂设计处理水量份额较小，废水水质简单</w:t>
            </w:r>
            <w:r w:rsidRPr="00CC6907">
              <w:rPr>
                <w:bCs/>
                <w:iCs/>
                <w:sz w:val="24"/>
              </w:rPr>
              <w:t>，废水排入后对</w:t>
            </w:r>
            <w:r w:rsidRPr="00CC6907">
              <w:rPr>
                <w:sz w:val="24"/>
              </w:rPr>
              <w:t>西安市第</w:t>
            </w:r>
            <w:r w:rsidR="000E01D6" w:rsidRPr="00CC6907">
              <w:rPr>
                <w:sz w:val="24"/>
              </w:rPr>
              <w:t>四</w:t>
            </w:r>
            <w:r w:rsidRPr="00CC6907">
              <w:rPr>
                <w:sz w:val="24"/>
              </w:rPr>
              <w:t>污水处理厂</w:t>
            </w:r>
            <w:r w:rsidRPr="00CC6907">
              <w:rPr>
                <w:bCs/>
                <w:iCs/>
                <w:sz w:val="24"/>
              </w:rPr>
              <w:t>的运行影响较小。</w:t>
            </w:r>
            <w:r w:rsidRPr="00CC6907">
              <w:rPr>
                <w:sz w:val="24"/>
              </w:rPr>
              <w:t>故本项目废水排入西安市第</w:t>
            </w:r>
            <w:r w:rsidR="000E01D6" w:rsidRPr="00CC6907">
              <w:rPr>
                <w:sz w:val="24"/>
              </w:rPr>
              <w:t>四</w:t>
            </w:r>
            <w:r w:rsidRPr="00CC6907">
              <w:rPr>
                <w:sz w:val="24"/>
              </w:rPr>
              <w:t>污水处理厂是可行的。</w:t>
            </w:r>
          </w:p>
          <w:p w:rsidR="006E1230" w:rsidRPr="00CC6907" w:rsidRDefault="006E1230" w:rsidP="00882061">
            <w:pPr>
              <w:adjustRightInd w:val="0"/>
              <w:snapToGrid w:val="0"/>
              <w:jc w:val="center"/>
              <w:rPr>
                <w:b/>
                <w:sz w:val="24"/>
              </w:rPr>
            </w:pPr>
            <w:r w:rsidRPr="00CC6907">
              <w:rPr>
                <w:rFonts w:hint="eastAsia"/>
                <w:b/>
                <w:sz w:val="24"/>
              </w:rPr>
              <w:t>表</w:t>
            </w:r>
            <w:r w:rsidRPr="00CC6907">
              <w:rPr>
                <w:b/>
                <w:sz w:val="24"/>
              </w:rPr>
              <w:t>4-</w:t>
            </w:r>
            <w:r w:rsidR="00144122" w:rsidRPr="00CC6907">
              <w:rPr>
                <w:rFonts w:hint="eastAsia"/>
                <w:b/>
                <w:sz w:val="24"/>
              </w:rPr>
              <w:t>8</w:t>
            </w:r>
            <w:r w:rsidRPr="00CC6907">
              <w:rPr>
                <w:b/>
                <w:sz w:val="24"/>
              </w:rPr>
              <w:t xml:space="preserve">  </w:t>
            </w:r>
            <w:r w:rsidR="003A3C5A" w:rsidRPr="00CC6907">
              <w:rPr>
                <w:rFonts w:hint="eastAsia"/>
                <w:b/>
                <w:sz w:val="24"/>
              </w:rPr>
              <w:t xml:space="preserve"> </w:t>
            </w:r>
            <w:r w:rsidRPr="00CC6907">
              <w:rPr>
                <w:rFonts w:hint="eastAsia"/>
                <w:b/>
                <w:sz w:val="24"/>
              </w:rPr>
              <w:t>废水类别、污染物及污染治理设施信息表</w:t>
            </w:r>
          </w:p>
          <w:tbl>
            <w:tblPr>
              <w:tblW w:w="83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417"/>
              <w:gridCol w:w="859"/>
              <w:gridCol w:w="841"/>
              <w:gridCol w:w="1144"/>
              <w:gridCol w:w="992"/>
              <w:gridCol w:w="992"/>
              <w:gridCol w:w="699"/>
              <w:gridCol w:w="851"/>
              <w:gridCol w:w="1560"/>
            </w:tblGrid>
            <w:tr w:rsidR="00D02F8D" w:rsidRPr="00CC6907" w:rsidTr="0044731C">
              <w:trPr>
                <w:jc w:val="center"/>
              </w:trPr>
              <w:tc>
                <w:tcPr>
                  <w:tcW w:w="417" w:type="dxa"/>
                  <w:vMerge w:val="restart"/>
                  <w:vAlign w:val="center"/>
                  <w:hideMark/>
                </w:tcPr>
                <w:p w:rsidR="006E1230" w:rsidRPr="00CC6907" w:rsidRDefault="006E1230" w:rsidP="006E1230">
                  <w:pPr>
                    <w:pStyle w:val="Tab0"/>
                    <w:rPr>
                      <w:sz w:val="21"/>
                    </w:rPr>
                  </w:pPr>
                  <w:r w:rsidRPr="00CC6907">
                    <w:rPr>
                      <w:rFonts w:hint="eastAsia"/>
                      <w:sz w:val="21"/>
                    </w:rPr>
                    <w:t>序号</w:t>
                  </w:r>
                </w:p>
              </w:tc>
              <w:tc>
                <w:tcPr>
                  <w:tcW w:w="859" w:type="dxa"/>
                  <w:vMerge w:val="restart"/>
                  <w:vAlign w:val="center"/>
                  <w:hideMark/>
                </w:tcPr>
                <w:p w:rsidR="006E1230" w:rsidRPr="00CC6907" w:rsidRDefault="006E1230" w:rsidP="006E1230">
                  <w:pPr>
                    <w:pStyle w:val="Tab0"/>
                    <w:rPr>
                      <w:sz w:val="21"/>
                    </w:rPr>
                  </w:pPr>
                  <w:r w:rsidRPr="00CC6907">
                    <w:rPr>
                      <w:rFonts w:hint="eastAsia"/>
                      <w:sz w:val="21"/>
                    </w:rPr>
                    <w:t>废水</w:t>
                  </w:r>
                </w:p>
                <w:p w:rsidR="006E1230" w:rsidRPr="00CC6907" w:rsidRDefault="006E1230" w:rsidP="006E1230">
                  <w:pPr>
                    <w:pStyle w:val="Tab0"/>
                    <w:rPr>
                      <w:sz w:val="21"/>
                    </w:rPr>
                  </w:pPr>
                  <w:r w:rsidRPr="00CC6907">
                    <w:rPr>
                      <w:rFonts w:hint="eastAsia"/>
                      <w:sz w:val="21"/>
                    </w:rPr>
                    <w:t>类别</w:t>
                  </w:r>
                </w:p>
              </w:tc>
              <w:tc>
                <w:tcPr>
                  <w:tcW w:w="841" w:type="dxa"/>
                  <w:vMerge w:val="restart"/>
                  <w:vAlign w:val="center"/>
                  <w:hideMark/>
                </w:tcPr>
                <w:p w:rsidR="006E1230" w:rsidRPr="00CC6907" w:rsidRDefault="006E1230" w:rsidP="006E1230">
                  <w:pPr>
                    <w:pStyle w:val="Tab0"/>
                    <w:rPr>
                      <w:sz w:val="21"/>
                    </w:rPr>
                  </w:pPr>
                  <w:r w:rsidRPr="00CC6907">
                    <w:rPr>
                      <w:rFonts w:hint="eastAsia"/>
                      <w:sz w:val="21"/>
                    </w:rPr>
                    <w:t>污染物种类</w:t>
                  </w:r>
                </w:p>
              </w:tc>
              <w:tc>
                <w:tcPr>
                  <w:tcW w:w="3128" w:type="dxa"/>
                  <w:gridSpan w:val="3"/>
                  <w:vAlign w:val="center"/>
                  <w:hideMark/>
                </w:tcPr>
                <w:p w:rsidR="006E1230" w:rsidRPr="00CC6907" w:rsidRDefault="006E1230" w:rsidP="006E1230">
                  <w:pPr>
                    <w:pStyle w:val="Tab0"/>
                    <w:rPr>
                      <w:sz w:val="21"/>
                    </w:rPr>
                  </w:pPr>
                  <w:r w:rsidRPr="00CC6907">
                    <w:rPr>
                      <w:rFonts w:hint="eastAsia"/>
                      <w:sz w:val="21"/>
                    </w:rPr>
                    <w:t>污染治理设施</w:t>
                  </w:r>
                </w:p>
              </w:tc>
              <w:tc>
                <w:tcPr>
                  <w:tcW w:w="699" w:type="dxa"/>
                  <w:vMerge w:val="restart"/>
                  <w:vAlign w:val="center"/>
                  <w:hideMark/>
                </w:tcPr>
                <w:p w:rsidR="006E1230" w:rsidRPr="00CC6907" w:rsidRDefault="006E1230" w:rsidP="006E1230">
                  <w:pPr>
                    <w:pStyle w:val="Tab0"/>
                    <w:rPr>
                      <w:sz w:val="21"/>
                    </w:rPr>
                  </w:pPr>
                  <w:r w:rsidRPr="00CC6907">
                    <w:rPr>
                      <w:rFonts w:hint="eastAsia"/>
                      <w:sz w:val="21"/>
                    </w:rPr>
                    <w:t>排放口编号</w:t>
                  </w:r>
                </w:p>
              </w:tc>
              <w:tc>
                <w:tcPr>
                  <w:tcW w:w="851" w:type="dxa"/>
                  <w:vMerge w:val="restart"/>
                  <w:vAlign w:val="center"/>
                  <w:hideMark/>
                </w:tcPr>
                <w:p w:rsidR="006E1230" w:rsidRPr="00CC6907" w:rsidRDefault="006E1230" w:rsidP="006E1230">
                  <w:pPr>
                    <w:pStyle w:val="Tab0"/>
                    <w:rPr>
                      <w:sz w:val="21"/>
                    </w:rPr>
                  </w:pPr>
                  <w:r w:rsidRPr="00CC6907">
                    <w:rPr>
                      <w:rFonts w:hint="eastAsia"/>
                      <w:sz w:val="21"/>
                    </w:rPr>
                    <w:t>排放口设置是否符合要求</w:t>
                  </w:r>
                </w:p>
              </w:tc>
              <w:tc>
                <w:tcPr>
                  <w:tcW w:w="1560" w:type="dxa"/>
                  <w:vMerge w:val="restart"/>
                  <w:vAlign w:val="center"/>
                  <w:hideMark/>
                </w:tcPr>
                <w:p w:rsidR="006E1230" w:rsidRPr="00CC6907" w:rsidRDefault="006E1230" w:rsidP="006E1230">
                  <w:pPr>
                    <w:pStyle w:val="Tab0"/>
                    <w:rPr>
                      <w:sz w:val="21"/>
                    </w:rPr>
                  </w:pPr>
                  <w:r w:rsidRPr="00CC6907">
                    <w:rPr>
                      <w:rFonts w:hint="eastAsia"/>
                      <w:sz w:val="21"/>
                    </w:rPr>
                    <w:t>排放口</w:t>
                  </w:r>
                </w:p>
                <w:p w:rsidR="006E1230" w:rsidRPr="00CC6907" w:rsidRDefault="006E1230" w:rsidP="006E1230">
                  <w:pPr>
                    <w:pStyle w:val="Tab0"/>
                    <w:rPr>
                      <w:sz w:val="21"/>
                    </w:rPr>
                  </w:pPr>
                  <w:r w:rsidRPr="00CC6907">
                    <w:rPr>
                      <w:rFonts w:hint="eastAsia"/>
                      <w:sz w:val="21"/>
                    </w:rPr>
                    <w:t>类型</w:t>
                  </w:r>
                </w:p>
              </w:tc>
            </w:tr>
            <w:tr w:rsidR="00D02F8D" w:rsidRPr="00CC6907" w:rsidTr="0044731C">
              <w:trPr>
                <w:jc w:val="center"/>
              </w:trPr>
              <w:tc>
                <w:tcPr>
                  <w:tcW w:w="417" w:type="dxa"/>
                  <w:vMerge/>
                  <w:vAlign w:val="center"/>
                  <w:hideMark/>
                </w:tcPr>
                <w:p w:rsidR="006E1230" w:rsidRPr="00CC6907" w:rsidRDefault="006E1230" w:rsidP="006E1230">
                  <w:pPr>
                    <w:widowControl/>
                    <w:jc w:val="left"/>
                    <w:rPr>
                      <w:kern w:val="0"/>
                      <w:szCs w:val="21"/>
                    </w:rPr>
                  </w:pPr>
                </w:p>
              </w:tc>
              <w:tc>
                <w:tcPr>
                  <w:tcW w:w="859" w:type="dxa"/>
                  <w:vMerge/>
                  <w:vAlign w:val="center"/>
                  <w:hideMark/>
                </w:tcPr>
                <w:p w:rsidR="006E1230" w:rsidRPr="00CC6907" w:rsidRDefault="006E1230" w:rsidP="006E1230">
                  <w:pPr>
                    <w:widowControl/>
                    <w:jc w:val="left"/>
                    <w:rPr>
                      <w:kern w:val="0"/>
                      <w:szCs w:val="21"/>
                    </w:rPr>
                  </w:pPr>
                </w:p>
              </w:tc>
              <w:tc>
                <w:tcPr>
                  <w:tcW w:w="841" w:type="dxa"/>
                  <w:vMerge/>
                  <w:vAlign w:val="center"/>
                  <w:hideMark/>
                </w:tcPr>
                <w:p w:rsidR="006E1230" w:rsidRPr="00CC6907" w:rsidRDefault="006E1230" w:rsidP="006E1230">
                  <w:pPr>
                    <w:widowControl/>
                    <w:jc w:val="left"/>
                    <w:rPr>
                      <w:kern w:val="0"/>
                      <w:szCs w:val="21"/>
                    </w:rPr>
                  </w:pPr>
                </w:p>
              </w:tc>
              <w:tc>
                <w:tcPr>
                  <w:tcW w:w="1144" w:type="dxa"/>
                  <w:vAlign w:val="center"/>
                  <w:hideMark/>
                </w:tcPr>
                <w:p w:rsidR="006E1230" w:rsidRPr="00CC6907" w:rsidRDefault="006E1230" w:rsidP="006E1230">
                  <w:pPr>
                    <w:pStyle w:val="Tab0"/>
                    <w:rPr>
                      <w:sz w:val="21"/>
                    </w:rPr>
                  </w:pPr>
                  <w:r w:rsidRPr="00CC6907">
                    <w:rPr>
                      <w:rFonts w:hint="eastAsia"/>
                      <w:sz w:val="21"/>
                    </w:rPr>
                    <w:t>污染治理设施编号</w:t>
                  </w:r>
                </w:p>
              </w:tc>
              <w:tc>
                <w:tcPr>
                  <w:tcW w:w="992" w:type="dxa"/>
                  <w:vAlign w:val="center"/>
                  <w:hideMark/>
                </w:tcPr>
                <w:p w:rsidR="006E1230" w:rsidRPr="00CC6907" w:rsidRDefault="006E1230" w:rsidP="006E1230">
                  <w:pPr>
                    <w:pStyle w:val="Tab0"/>
                    <w:rPr>
                      <w:sz w:val="21"/>
                    </w:rPr>
                  </w:pPr>
                  <w:r w:rsidRPr="00CC6907">
                    <w:rPr>
                      <w:rFonts w:hint="eastAsia"/>
                      <w:sz w:val="21"/>
                    </w:rPr>
                    <w:t>污染治理设施名称</w:t>
                  </w:r>
                </w:p>
              </w:tc>
              <w:tc>
                <w:tcPr>
                  <w:tcW w:w="992" w:type="dxa"/>
                  <w:vAlign w:val="center"/>
                  <w:hideMark/>
                </w:tcPr>
                <w:p w:rsidR="006E1230" w:rsidRPr="00CC6907" w:rsidRDefault="006E1230" w:rsidP="006E1230">
                  <w:pPr>
                    <w:pStyle w:val="Tab0"/>
                    <w:rPr>
                      <w:sz w:val="21"/>
                    </w:rPr>
                  </w:pPr>
                  <w:r w:rsidRPr="00CC6907">
                    <w:rPr>
                      <w:rFonts w:hint="eastAsia"/>
                      <w:sz w:val="21"/>
                    </w:rPr>
                    <w:t>污染治理设施工艺</w:t>
                  </w:r>
                </w:p>
              </w:tc>
              <w:tc>
                <w:tcPr>
                  <w:tcW w:w="699" w:type="dxa"/>
                  <w:vMerge/>
                  <w:vAlign w:val="center"/>
                  <w:hideMark/>
                </w:tcPr>
                <w:p w:rsidR="006E1230" w:rsidRPr="00CC6907" w:rsidRDefault="006E1230" w:rsidP="006E1230">
                  <w:pPr>
                    <w:widowControl/>
                    <w:jc w:val="left"/>
                    <w:rPr>
                      <w:kern w:val="0"/>
                      <w:szCs w:val="21"/>
                    </w:rPr>
                  </w:pPr>
                </w:p>
              </w:tc>
              <w:tc>
                <w:tcPr>
                  <w:tcW w:w="851" w:type="dxa"/>
                  <w:vMerge/>
                  <w:vAlign w:val="center"/>
                  <w:hideMark/>
                </w:tcPr>
                <w:p w:rsidR="006E1230" w:rsidRPr="00CC6907" w:rsidRDefault="006E1230" w:rsidP="006E1230">
                  <w:pPr>
                    <w:widowControl/>
                    <w:jc w:val="left"/>
                    <w:rPr>
                      <w:kern w:val="0"/>
                      <w:szCs w:val="21"/>
                    </w:rPr>
                  </w:pPr>
                </w:p>
              </w:tc>
              <w:tc>
                <w:tcPr>
                  <w:tcW w:w="1560" w:type="dxa"/>
                  <w:vMerge/>
                  <w:vAlign w:val="center"/>
                  <w:hideMark/>
                </w:tcPr>
                <w:p w:rsidR="006E1230" w:rsidRPr="00CC6907" w:rsidRDefault="006E1230" w:rsidP="006E1230">
                  <w:pPr>
                    <w:widowControl/>
                    <w:jc w:val="left"/>
                    <w:rPr>
                      <w:kern w:val="0"/>
                      <w:szCs w:val="21"/>
                    </w:rPr>
                  </w:pPr>
                </w:p>
              </w:tc>
            </w:tr>
            <w:tr w:rsidR="00D02F8D" w:rsidRPr="00CC6907" w:rsidTr="0044731C">
              <w:trPr>
                <w:jc w:val="center"/>
              </w:trPr>
              <w:tc>
                <w:tcPr>
                  <w:tcW w:w="417" w:type="dxa"/>
                  <w:vAlign w:val="center"/>
                  <w:hideMark/>
                </w:tcPr>
                <w:p w:rsidR="00025D35" w:rsidRPr="00CC6907" w:rsidRDefault="00025D35" w:rsidP="006E1230">
                  <w:pPr>
                    <w:pStyle w:val="Tab0"/>
                    <w:rPr>
                      <w:sz w:val="21"/>
                    </w:rPr>
                  </w:pPr>
                  <w:r w:rsidRPr="00CC6907">
                    <w:rPr>
                      <w:sz w:val="21"/>
                    </w:rPr>
                    <w:t>1</w:t>
                  </w:r>
                </w:p>
              </w:tc>
              <w:tc>
                <w:tcPr>
                  <w:tcW w:w="859" w:type="dxa"/>
                  <w:vAlign w:val="center"/>
                  <w:hideMark/>
                </w:tcPr>
                <w:p w:rsidR="00025D35" w:rsidRPr="00CC6907" w:rsidRDefault="005A7C06" w:rsidP="006E1230">
                  <w:pPr>
                    <w:pStyle w:val="Tab0"/>
                    <w:rPr>
                      <w:sz w:val="21"/>
                    </w:rPr>
                  </w:pPr>
                  <w:r w:rsidRPr="00CC6907">
                    <w:rPr>
                      <w:rFonts w:hint="eastAsia"/>
                      <w:sz w:val="21"/>
                    </w:rPr>
                    <w:t>锅炉排</w:t>
                  </w:r>
                  <w:r w:rsidRPr="00CC6907">
                    <w:rPr>
                      <w:rFonts w:hint="eastAsia"/>
                      <w:sz w:val="21"/>
                    </w:rPr>
                    <w:lastRenderedPageBreak/>
                    <w:t>水、反冲洗废水</w:t>
                  </w:r>
                </w:p>
              </w:tc>
              <w:tc>
                <w:tcPr>
                  <w:tcW w:w="841" w:type="dxa"/>
                  <w:vAlign w:val="center"/>
                  <w:hideMark/>
                </w:tcPr>
                <w:p w:rsidR="00025D35" w:rsidRPr="00CC6907" w:rsidRDefault="00025D35" w:rsidP="006E1230">
                  <w:pPr>
                    <w:pStyle w:val="Tab0"/>
                    <w:rPr>
                      <w:sz w:val="21"/>
                    </w:rPr>
                  </w:pPr>
                  <w:r w:rsidRPr="00CC6907">
                    <w:rPr>
                      <w:sz w:val="21"/>
                    </w:rPr>
                    <w:lastRenderedPageBreak/>
                    <w:t>COD</w:t>
                  </w:r>
                </w:p>
                <w:p w:rsidR="00025D35" w:rsidRPr="00CC6907" w:rsidRDefault="00025D35" w:rsidP="006E1230">
                  <w:pPr>
                    <w:pStyle w:val="Tab0"/>
                    <w:rPr>
                      <w:sz w:val="21"/>
                    </w:rPr>
                  </w:pPr>
                  <w:r w:rsidRPr="00CC6907">
                    <w:rPr>
                      <w:sz w:val="21"/>
                    </w:rPr>
                    <w:lastRenderedPageBreak/>
                    <w:t>SS</w:t>
                  </w:r>
                </w:p>
              </w:tc>
              <w:tc>
                <w:tcPr>
                  <w:tcW w:w="1144" w:type="dxa"/>
                  <w:vAlign w:val="center"/>
                  <w:hideMark/>
                </w:tcPr>
                <w:p w:rsidR="00025D35" w:rsidRPr="00CC6907" w:rsidRDefault="00025D35" w:rsidP="006E1230">
                  <w:pPr>
                    <w:pStyle w:val="Tab0"/>
                    <w:rPr>
                      <w:sz w:val="21"/>
                    </w:rPr>
                  </w:pPr>
                  <w:r w:rsidRPr="00CC6907">
                    <w:rPr>
                      <w:sz w:val="21"/>
                    </w:rPr>
                    <w:lastRenderedPageBreak/>
                    <w:t>/</w:t>
                  </w:r>
                </w:p>
              </w:tc>
              <w:tc>
                <w:tcPr>
                  <w:tcW w:w="992" w:type="dxa"/>
                  <w:vAlign w:val="center"/>
                  <w:hideMark/>
                </w:tcPr>
                <w:p w:rsidR="00025D35" w:rsidRPr="00CC6907" w:rsidRDefault="00025D35" w:rsidP="006E1230">
                  <w:pPr>
                    <w:pStyle w:val="Tab0"/>
                    <w:rPr>
                      <w:sz w:val="21"/>
                    </w:rPr>
                  </w:pPr>
                  <w:r w:rsidRPr="00CC6907">
                    <w:rPr>
                      <w:sz w:val="21"/>
                    </w:rPr>
                    <w:t>/</w:t>
                  </w:r>
                </w:p>
              </w:tc>
              <w:tc>
                <w:tcPr>
                  <w:tcW w:w="992" w:type="dxa"/>
                  <w:vAlign w:val="center"/>
                  <w:hideMark/>
                </w:tcPr>
                <w:p w:rsidR="00025D35" w:rsidRPr="00CC6907" w:rsidRDefault="00025D35" w:rsidP="006E1230">
                  <w:pPr>
                    <w:pStyle w:val="Tab0"/>
                    <w:rPr>
                      <w:sz w:val="21"/>
                    </w:rPr>
                  </w:pPr>
                  <w:r w:rsidRPr="00CC6907">
                    <w:rPr>
                      <w:sz w:val="21"/>
                    </w:rPr>
                    <w:t>/</w:t>
                  </w:r>
                </w:p>
              </w:tc>
              <w:tc>
                <w:tcPr>
                  <w:tcW w:w="699" w:type="dxa"/>
                  <w:vMerge w:val="restart"/>
                  <w:vAlign w:val="center"/>
                  <w:hideMark/>
                </w:tcPr>
                <w:p w:rsidR="00025D35" w:rsidRPr="00CC6907" w:rsidRDefault="00025D35" w:rsidP="006E1230">
                  <w:pPr>
                    <w:pStyle w:val="Tab0"/>
                    <w:rPr>
                      <w:sz w:val="21"/>
                    </w:rPr>
                  </w:pPr>
                  <w:r w:rsidRPr="00CC6907">
                    <w:rPr>
                      <w:sz w:val="21"/>
                    </w:rPr>
                    <w:t>DW001</w:t>
                  </w:r>
                </w:p>
              </w:tc>
              <w:tc>
                <w:tcPr>
                  <w:tcW w:w="851" w:type="dxa"/>
                  <w:vMerge w:val="restart"/>
                  <w:vAlign w:val="center"/>
                  <w:hideMark/>
                </w:tcPr>
                <w:p w:rsidR="00025D35" w:rsidRPr="00CC6907" w:rsidRDefault="00025D35" w:rsidP="006E1230">
                  <w:pPr>
                    <w:pStyle w:val="Tab0"/>
                    <w:rPr>
                      <w:sz w:val="21"/>
                    </w:rPr>
                  </w:pPr>
                  <w:r w:rsidRPr="00CC6907">
                    <w:rPr>
                      <w:rFonts w:ascii="MS Gothic" w:eastAsia="MS Gothic" w:hAnsi="MS Gothic" w:cs="MS Gothic" w:hint="eastAsia"/>
                      <w:sz w:val="21"/>
                    </w:rPr>
                    <w:t>☑</w:t>
                  </w:r>
                  <w:r w:rsidRPr="00CC6907">
                    <w:rPr>
                      <w:rFonts w:hint="eastAsia"/>
                      <w:sz w:val="21"/>
                    </w:rPr>
                    <w:t>是</w:t>
                  </w:r>
                </w:p>
                <w:p w:rsidR="00025D35" w:rsidRPr="00CC6907" w:rsidRDefault="00025D35" w:rsidP="006E1230">
                  <w:pPr>
                    <w:pStyle w:val="Tab0"/>
                    <w:rPr>
                      <w:sz w:val="21"/>
                    </w:rPr>
                  </w:pPr>
                  <w:r w:rsidRPr="00CC6907">
                    <w:rPr>
                      <w:rFonts w:ascii="宋体" w:hAnsi="宋体" w:cs="宋体" w:hint="eastAsia"/>
                      <w:sz w:val="21"/>
                    </w:rPr>
                    <w:lastRenderedPageBreak/>
                    <w:t>□</w:t>
                  </w:r>
                  <w:r w:rsidRPr="00CC6907">
                    <w:rPr>
                      <w:rFonts w:hint="eastAsia"/>
                      <w:sz w:val="21"/>
                    </w:rPr>
                    <w:t>否</w:t>
                  </w:r>
                </w:p>
              </w:tc>
              <w:tc>
                <w:tcPr>
                  <w:tcW w:w="1560" w:type="dxa"/>
                  <w:vMerge w:val="restart"/>
                  <w:vAlign w:val="center"/>
                  <w:hideMark/>
                </w:tcPr>
                <w:p w:rsidR="00025D35" w:rsidRPr="00CC6907" w:rsidRDefault="00025D35" w:rsidP="006E1230">
                  <w:pPr>
                    <w:pStyle w:val="Tab0"/>
                    <w:jc w:val="left"/>
                    <w:rPr>
                      <w:sz w:val="21"/>
                    </w:rPr>
                  </w:pPr>
                  <w:r w:rsidRPr="00CC6907">
                    <w:rPr>
                      <w:rFonts w:ascii="MS Gothic" w:eastAsia="MS Gothic" w:hAnsi="MS Gothic" w:cs="MS Gothic" w:hint="eastAsia"/>
                      <w:sz w:val="21"/>
                    </w:rPr>
                    <w:lastRenderedPageBreak/>
                    <w:t>☑</w:t>
                  </w:r>
                  <w:r w:rsidRPr="00CC6907">
                    <w:rPr>
                      <w:rFonts w:hint="eastAsia"/>
                      <w:sz w:val="21"/>
                    </w:rPr>
                    <w:t>企业总排</w:t>
                  </w:r>
                </w:p>
                <w:p w:rsidR="00025D35" w:rsidRPr="00CC6907" w:rsidRDefault="00025D35" w:rsidP="006E1230">
                  <w:pPr>
                    <w:pStyle w:val="Tab0"/>
                    <w:jc w:val="left"/>
                    <w:rPr>
                      <w:sz w:val="21"/>
                    </w:rPr>
                  </w:pPr>
                  <w:r w:rsidRPr="00CC6907">
                    <w:rPr>
                      <w:rFonts w:ascii="宋体" w:hAnsi="宋体" w:cs="宋体" w:hint="eastAsia"/>
                      <w:sz w:val="21"/>
                    </w:rPr>
                    <w:lastRenderedPageBreak/>
                    <w:t>□</w:t>
                  </w:r>
                  <w:r w:rsidRPr="00CC6907">
                    <w:rPr>
                      <w:rFonts w:hint="eastAsia"/>
                      <w:sz w:val="21"/>
                    </w:rPr>
                    <w:t>雨水排放</w:t>
                  </w:r>
                </w:p>
                <w:p w:rsidR="00025D35" w:rsidRPr="00CC6907" w:rsidRDefault="00025D35" w:rsidP="006E1230">
                  <w:pPr>
                    <w:pStyle w:val="Tab0"/>
                    <w:jc w:val="left"/>
                    <w:rPr>
                      <w:sz w:val="21"/>
                    </w:rPr>
                  </w:pPr>
                  <w:r w:rsidRPr="00CC6907">
                    <w:rPr>
                      <w:rFonts w:ascii="宋体" w:hAnsi="宋体" w:cs="宋体" w:hint="eastAsia"/>
                      <w:sz w:val="21"/>
                    </w:rPr>
                    <w:t>□</w:t>
                  </w:r>
                  <w:r w:rsidRPr="00CC6907">
                    <w:rPr>
                      <w:rFonts w:hint="eastAsia"/>
                      <w:sz w:val="21"/>
                    </w:rPr>
                    <w:t>清净下水排放</w:t>
                  </w:r>
                </w:p>
                <w:p w:rsidR="00025D35" w:rsidRPr="00CC6907" w:rsidRDefault="00025D35" w:rsidP="006E1230">
                  <w:pPr>
                    <w:pStyle w:val="Tab0"/>
                    <w:jc w:val="left"/>
                    <w:rPr>
                      <w:sz w:val="21"/>
                    </w:rPr>
                  </w:pPr>
                  <w:r w:rsidRPr="00CC6907">
                    <w:rPr>
                      <w:rFonts w:ascii="宋体" w:hAnsi="宋体" w:cs="宋体" w:hint="eastAsia"/>
                      <w:sz w:val="21"/>
                    </w:rPr>
                    <w:t>□</w:t>
                  </w:r>
                  <w:r w:rsidRPr="00CC6907">
                    <w:rPr>
                      <w:rFonts w:hint="eastAsia"/>
                      <w:sz w:val="21"/>
                    </w:rPr>
                    <w:t>温排水排放</w:t>
                  </w:r>
                </w:p>
                <w:p w:rsidR="00025D35" w:rsidRPr="00CC6907" w:rsidRDefault="00025D35" w:rsidP="006E1230">
                  <w:pPr>
                    <w:pStyle w:val="Tab0"/>
                    <w:jc w:val="left"/>
                    <w:rPr>
                      <w:sz w:val="21"/>
                    </w:rPr>
                  </w:pPr>
                  <w:r w:rsidRPr="00CC6907">
                    <w:rPr>
                      <w:rFonts w:ascii="宋体" w:hAnsi="宋体" w:cs="宋体" w:hint="eastAsia"/>
                      <w:sz w:val="21"/>
                    </w:rPr>
                    <w:t>□</w:t>
                  </w:r>
                  <w:r w:rsidRPr="00CC6907">
                    <w:rPr>
                      <w:rFonts w:hint="eastAsia"/>
                      <w:sz w:val="21"/>
                    </w:rPr>
                    <w:t>车间或车间处理设施排放口</w:t>
                  </w:r>
                </w:p>
              </w:tc>
            </w:tr>
            <w:tr w:rsidR="00D02F8D" w:rsidRPr="00CC6907" w:rsidTr="0044731C">
              <w:trPr>
                <w:jc w:val="center"/>
              </w:trPr>
              <w:tc>
                <w:tcPr>
                  <w:tcW w:w="417" w:type="dxa"/>
                  <w:vAlign w:val="center"/>
                </w:tcPr>
                <w:p w:rsidR="00025D35" w:rsidRPr="00CC6907" w:rsidRDefault="00025D35" w:rsidP="006E1230">
                  <w:pPr>
                    <w:pStyle w:val="Tab0"/>
                    <w:rPr>
                      <w:sz w:val="21"/>
                    </w:rPr>
                  </w:pPr>
                  <w:r w:rsidRPr="00CC6907">
                    <w:rPr>
                      <w:rFonts w:hint="eastAsia"/>
                      <w:sz w:val="21"/>
                    </w:rPr>
                    <w:lastRenderedPageBreak/>
                    <w:t>2</w:t>
                  </w:r>
                </w:p>
              </w:tc>
              <w:tc>
                <w:tcPr>
                  <w:tcW w:w="859" w:type="dxa"/>
                  <w:vAlign w:val="center"/>
                </w:tcPr>
                <w:p w:rsidR="00025D35" w:rsidRPr="00CC6907" w:rsidRDefault="00025D35" w:rsidP="006E1230">
                  <w:pPr>
                    <w:pStyle w:val="Tab0"/>
                    <w:rPr>
                      <w:sz w:val="21"/>
                    </w:rPr>
                  </w:pPr>
                  <w:r w:rsidRPr="00CC6907">
                    <w:rPr>
                      <w:rFonts w:hint="eastAsia"/>
                      <w:sz w:val="21"/>
                    </w:rPr>
                    <w:t>生活污水</w:t>
                  </w:r>
                </w:p>
              </w:tc>
              <w:tc>
                <w:tcPr>
                  <w:tcW w:w="841" w:type="dxa"/>
                  <w:vAlign w:val="center"/>
                </w:tcPr>
                <w:p w:rsidR="00025D35" w:rsidRPr="00CC6907" w:rsidRDefault="00025D35" w:rsidP="00025D35">
                  <w:pPr>
                    <w:pStyle w:val="Tab0"/>
                    <w:rPr>
                      <w:sz w:val="21"/>
                    </w:rPr>
                  </w:pPr>
                  <w:r w:rsidRPr="00CC6907">
                    <w:rPr>
                      <w:rFonts w:hint="eastAsia"/>
                      <w:sz w:val="21"/>
                    </w:rPr>
                    <w:t>COD</w:t>
                  </w:r>
                  <w:r w:rsidRPr="00CC6907">
                    <w:rPr>
                      <w:rFonts w:hint="eastAsia"/>
                      <w:sz w:val="21"/>
                    </w:rPr>
                    <w:t>、</w:t>
                  </w:r>
                  <w:r w:rsidRPr="00CC6907">
                    <w:rPr>
                      <w:rFonts w:hint="eastAsia"/>
                      <w:sz w:val="21"/>
                    </w:rPr>
                    <w:t>BOD</w:t>
                  </w:r>
                  <w:r w:rsidRPr="00CC6907">
                    <w:rPr>
                      <w:rFonts w:hint="eastAsia"/>
                      <w:sz w:val="21"/>
                      <w:vertAlign w:val="subscript"/>
                    </w:rPr>
                    <w:t>5</w:t>
                  </w:r>
                  <w:r w:rsidRPr="00CC6907">
                    <w:rPr>
                      <w:rFonts w:hint="eastAsia"/>
                      <w:sz w:val="21"/>
                    </w:rPr>
                    <w:t>、</w:t>
                  </w:r>
                  <w:r w:rsidRPr="00CC6907">
                    <w:rPr>
                      <w:rFonts w:hint="eastAsia"/>
                      <w:sz w:val="21"/>
                    </w:rPr>
                    <w:t>SS</w:t>
                  </w:r>
                  <w:r w:rsidRPr="00CC6907">
                    <w:rPr>
                      <w:rFonts w:hint="eastAsia"/>
                      <w:sz w:val="21"/>
                    </w:rPr>
                    <w:t>、</w:t>
                  </w:r>
                  <w:r w:rsidRPr="00CC6907">
                    <w:rPr>
                      <w:rFonts w:hint="eastAsia"/>
                      <w:sz w:val="21"/>
                    </w:rPr>
                    <w:t>TP</w:t>
                  </w:r>
                  <w:r w:rsidRPr="00CC6907">
                    <w:rPr>
                      <w:rFonts w:hint="eastAsia"/>
                      <w:sz w:val="21"/>
                    </w:rPr>
                    <w:t>、</w:t>
                  </w:r>
                  <w:r w:rsidRPr="00CC6907">
                    <w:rPr>
                      <w:rFonts w:hint="eastAsia"/>
                      <w:sz w:val="21"/>
                    </w:rPr>
                    <w:t>TN</w:t>
                  </w:r>
                  <w:r w:rsidR="00144122" w:rsidRPr="00CC6907">
                    <w:rPr>
                      <w:rFonts w:hint="eastAsia"/>
                      <w:sz w:val="21"/>
                    </w:rPr>
                    <w:t>等</w:t>
                  </w:r>
                </w:p>
              </w:tc>
              <w:tc>
                <w:tcPr>
                  <w:tcW w:w="1144" w:type="dxa"/>
                  <w:vAlign w:val="center"/>
                </w:tcPr>
                <w:p w:rsidR="00025D35" w:rsidRPr="00CC6907" w:rsidRDefault="00025D35" w:rsidP="00647A06">
                  <w:pPr>
                    <w:pStyle w:val="Tab0"/>
                    <w:rPr>
                      <w:sz w:val="21"/>
                    </w:rPr>
                  </w:pPr>
                  <w:r w:rsidRPr="00CC6907">
                    <w:rPr>
                      <w:sz w:val="21"/>
                    </w:rPr>
                    <w:t>/</w:t>
                  </w:r>
                </w:p>
              </w:tc>
              <w:tc>
                <w:tcPr>
                  <w:tcW w:w="992" w:type="dxa"/>
                  <w:vAlign w:val="center"/>
                </w:tcPr>
                <w:p w:rsidR="00025D35" w:rsidRPr="00CC6907" w:rsidRDefault="00025D35" w:rsidP="00647A06">
                  <w:pPr>
                    <w:pStyle w:val="Tab0"/>
                    <w:rPr>
                      <w:sz w:val="21"/>
                    </w:rPr>
                  </w:pPr>
                  <w:r w:rsidRPr="00CC6907">
                    <w:rPr>
                      <w:sz w:val="21"/>
                    </w:rPr>
                    <w:t>/</w:t>
                  </w:r>
                </w:p>
              </w:tc>
              <w:tc>
                <w:tcPr>
                  <w:tcW w:w="992" w:type="dxa"/>
                  <w:vAlign w:val="center"/>
                </w:tcPr>
                <w:p w:rsidR="00025D35" w:rsidRPr="00CC6907" w:rsidRDefault="00025D35" w:rsidP="00647A06">
                  <w:pPr>
                    <w:pStyle w:val="Tab0"/>
                    <w:rPr>
                      <w:sz w:val="21"/>
                    </w:rPr>
                  </w:pPr>
                  <w:r w:rsidRPr="00CC6907">
                    <w:rPr>
                      <w:sz w:val="21"/>
                    </w:rPr>
                    <w:t>/</w:t>
                  </w:r>
                </w:p>
              </w:tc>
              <w:tc>
                <w:tcPr>
                  <w:tcW w:w="699" w:type="dxa"/>
                  <w:vMerge/>
                  <w:vAlign w:val="center"/>
                </w:tcPr>
                <w:p w:rsidR="00025D35" w:rsidRPr="00CC6907" w:rsidRDefault="00025D35" w:rsidP="006E1230">
                  <w:pPr>
                    <w:pStyle w:val="Tab0"/>
                    <w:rPr>
                      <w:sz w:val="21"/>
                    </w:rPr>
                  </w:pPr>
                </w:p>
              </w:tc>
              <w:tc>
                <w:tcPr>
                  <w:tcW w:w="851" w:type="dxa"/>
                  <w:vMerge/>
                  <w:vAlign w:val="center"/>
                </w:tcPr>
                <w:p w:rsidR="00025D35" w:rsidRPr="00CC6907" w:rsidRDefault="00025D35" w:rsidP="006E1230">
                  <w:pPr>
                    <w:pStyle w:val="Tab0"/>
                    <w:rPr>
                      <w:rFonts w:ascii="MS Gothic" w:eastAsia="MS Gothic" w:hAnsi="MS Gothic" w:cs="MS Gothic"/>
                      <w:sz w:val="21"/>
                    </w:rPr>
                  </w:pPr>
                </w:p>
              </w:tc>
              <w:tc>
                <w:tcPr>
                  <w:tcW w:w="1560" w:type="dxa"/>
                  <w:vMerge/>
                  <w:vAlign w:val="center"/>
                </w:tcPr>
                <w:p w:rsidR="00025D35" w:rsidRPr="00CC6907" w:rsidRDefault="00025D35" w:rsidP="006E1230">
                  <w:pPr>
                    <w:pStyle w:val="Tab0"/>
                    <w:jc w:val="left"/>
                    <w:rPr>
                      <w:rFonts w:ascii="MS Gothic" w:eastAsia="MS Gothic" w:hAnsi="MS Gothic" w:cs="MS Gothic"/>
                      <w:sz w:val="21"/>
                    </w:rPr>
                  </w:pPr>
                </w:p>
              </w:tc>
            </w:tr>
          </w:tbl>
          <w:p w:rsidR="006E1230" w:rsidRPr="00CC6907" w:rsidRDefault="006E1230" w:rsidP="007161F9">
            <w:pPr>
              <w:adjustRightInd w:val="0"/>
              <w:snapToGrid w:val="0"/>
              <w:spacing w:beforeLines="20"/>
              <w:jc w:val="center"/>
              <w:rPr>
                <w:b/>
                <w:sz w:val="24"/>
              </w:rPr>
            </w:pPr>
            <w:r w:rsidRPr="00CC6907">
              <w:rPr>
                <w:rFonts w:hint="eastAsia"/>
                <w:b/>
                <w:sz w:val="24"/>
              </w:rPr>
              <w:t>表</w:t>
            </w:r>
            <w:r w:rsidRPr="00CC6907">
              <w:rPr>
                <w:b/>
                <w:sz w:val="24"/>
              </w:rPr>
              <w:t>4-</w:t>
            </w:r>
            <w:r w:rsidR="00144122" w:rsidRPr="00CC6907">
              <w:rPr>
                <w:rFonts w:hint="eastAsia"/>
                <w:b/>
                <w:sz w:val="24"/>
              </w:rPr>
              <w:t>9</w:t>
            </w:r>
            <w:r w:rsidRPr="00CC6907">
              <w:rPr>
                <w:b/>
                <w:sz w:val="24"/>
              </w:rPr>
              <w:t xml:space="preserve">  </w:t>
            </w:r>
            <w:r w:rsidR="003A3C5A" w:rsidRPr="00CC6907">
              <w:rPr>
                <w:rFonts w:hint="eastAsia"/>
                <w:b/>
                <w:sz w:val="24"/>
              </w:rPr>
              <w:t xml:space="preserve"> </w:t>
            </w:r>
            <w:r w:rsidRPr="00CC6907">
              <w:rPr>
                <w:rFonts w:hint="eastAsia"/>
                <w:b/>
                <w:sz w:val="24"/>
              </w:rPr>
              <w:t>废水间接排放口基本情况表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233"/>
              <w:gridCol w:w="679"/>
              <w:gridCol w:w="1365"/>
              <w:gridCol w:w="1218"/>
              <w:gridCol w:w="815"/>
              <w:gridCol w:w="506"/>
              <w:gridCol w:w="566"/>
              <w:gridCol w:w="583"/>
              <w:gridCol w:w="550"/>
              <w:gridCol w:w="705"/>
              <w:gridCol w:w="1135"/>
            </w:tblGrid>
            <w:tr w:rsidR="00D02F8D" w:rsidRPr="00CC6907" w:rsidTr="0044731C">
              <w:trPr>
                <w:jc w:val="center"/>
              </w:trPr>
              <w:tc>
                <w:tcPr>
                  <w:tcW w:w="139" w:type="pct"/>
                  <w:vMerge w:val="restart"/>
                  <w:vAlign w:val="center"/>
                  <w:hideMark/>
                </w:tcPr>
                <w:p w:rsidR="006E1230" w:rsidRPr="00CC6907" w:rsidRDefault="006E1230" w:rsidP="00276F5A">
                  <w:pPr>
                    <w:pStyle w:val="Tab0"/>
                    <w:rPr>
                      <w:sz w:val="21"/>
                    </w:rPr>
                  </w:pPr>
                  <w:r w:rsidRPr="00CC6907">
                    <w:rPr>
                      <w:rFonts w:hint="eastAsia"/>
                      <w:sz w:val="21"/>
                    </w:rPr>
                    <w:t>序号</w:t>
                  </w:r>
                </w:p>
              </w:tc>
              <w:tc>
                <w:tcPr>
                  <w:tcW w:w="406" w:type="pct"/>
                  <w:vMerge w:val="restart"/>
                  <w:vAlign w:val="center"/>
                  <w:hideMark/>
                </w:tcPr>
                <w:p w:rsidR="006E1230" w:rsidRPr="00CC6907" w:rsidRDefault="006E1230" w:rsidP="00276F5A">
                  <w:pPr>
                    <w:pStyle w:val="Tab0"/>
                    <w:rPr>
                      <w:sz w:val="21"/>
                    </w:rPr>
                  </w:pPr>
                  <w:r w:rsidRPr="00CC6907">
                    <w:rPr>
                      <w:rFonts w:hint="eastAsia"/>
                      <w:sz w:val="21"/>
                    </w:rPr>
                    <w:t>排放口编号</w:t>
                  </w:r>
                </w:p>
              </w:tc>
              <w:tc>
                <w:tcPr>
                  <w:tcW w:w="1546" w:type="pct"/>
                  <w:gridSpan w:val="2"/>
                  <w:vAlign w:val="center"/>
                  <w:hideMark/>
                </w:tcPr>
                <w:p w:rsidR="006E1230" w:rsidRPr="00CC6907" w:rsidRDefault="006E1230" w:rsidP="00276F5A">
                  <w:pPr>
                    <w:pStyle w:val="Tab0"/>
                    <w:rPr>
                      <w:sz w:val="21"/>
                    </w:rPr>
                  </w:pPr>
                  <w:r w:rsidRPr="00CC6907">
                    <w:rPr>
                      <w:rFonts w:hint="eastAsia"/>
                      <w:sz w:val="21"/>
                    </w:rPr>
                    <w:t>排放口地理坐标</w:t>
                  </w:r>
                </w:p>
              </w:tc>
              <w:tc>
                <w:tcPr>
                  <w:tcW w:w="488" w:type="pct"/>
                  <w:vMerge w:val="restart"/>
                  <w:vAlign w:val="center"/>
                  <w:hideMark/>
                </w:tcPr>
                <w:p w:rsidR="006E1230" w:rsidRPr="00CC6907" w:rsidRDefault="006E1230" w:rsidP="00276F5A">
                  <w:pPr>
                    <w:pStyle w:val="Tab0"/>
                    <w:rPr>
                      <w:sz w:val="21"/>
                    </w:rPr>
                  </w:pPr>
                  <w:r w:rsidRPr="00CC6907">
                    <w:rPr>
                      <w:rFonts w:hint="eastAsia"/>
                      <w:sz w:val="21"/>
                    </w:rPr>
                    <w:t>废水排放量（</w:t>
                  </w:r>
                  <w:r w:rsidRPr="00CC6907">
                    <w:rPr>
                      <w:sz w:val="21"/>
                    </w:rPr>
                    <w:t>m</w:t>
                  </w:r>
                  <w:r w:rsidRPr="00CC6907">
                    <w:rPr>
                      <w:sz w:val="21"/>
                      <w:vertAlign w:val="superscript"/>
                    </w:rPr>
                    <w:t>3</w:t>
                  </w:r>
                  <w:r w:rsidRPr="00CC6907">
                    <w:rPr>
                      <w:sz w:val="21"/>
                    </w:rPr>
                    <w:t>/a</w:t>
                  </w:r>
                  <w:r w:rsidRPr="00CC6907">
                    <w:rPr>
                      <w:rFonts w:hint="eastAsia"/>
                      <w:sz w:val="21"/>
                    </w:rPr>
                    <w:t>）</w:t>
                  </w:r>
                </w:p>
              </w:tc>
              <w:tc>
                <w:tcPr>
                  <w:tcW w:w="303" w:type="pct"/>
                  <w:vMerge w:val="restart"/>
                  <w:vAlign w:val="center"/>
                  <w:hideMark/>
                </w:tcPr>
                <w:p w:rsidR="006E1230" w:rsidRPr="00CC6907" w:rsidRDefault="006E1230" w:rsidP="00276F5A">
                  <w:pPr>
                    <w:pStyle w:val="Tab0"/>
                    <w:rPr>
                      <w:sz w:val="21"/>
                    </w:rPr>
                  </w:pPr>
                  <w:r w:rsidRPr="00CC6907">
                    <w:rPr>
                      <w:rFonts w:hint="eastAsia"/>
                      <w:sz w:val="21"/>
                    </w:rPr>
                    <w:t>排放去向</w:t>
                  </w:r>
                </w:p>
              </w:tc>
              <w:tc>
                <w:tcPr>
                  <w:tcW w:w="339" w:type="pct"/>
                  <w:vMerge w:val="restart"/>
                  <w:vAlign w:val="center"/>
                  <w:hideMark/>
                </w:tcPr>
                <w:p w:rsidR="006E1230" w:rsidRPr="00CC6907" w:rsidRDefault="006E1230" w:rsidP="00276F5A">
                  <w:pPr>
                    <w:pStyle w:val="Tab0"/>
                    <w:rPr>
                      <w:sz w:val="21"/>
                    </w:rPr>
                  </w:pPr>
                  <w:r w:rsidRPr="00CC6907">
                    <w:rPr>
                      <w:rFonts w:hint="eastAsia"/>
                      <w:sz w:val="21"/>
                    </w:rPr>
                    <w:t>排放规律</w:t>
                  </w:r>
                </w:p>
              </w:tc>
              <w:tc>
                <w:tcPr>
                  <w:tcW w:w="349" w:type="pct"/>
                  <w:vMerge w:val="restart"/>
                  <w:vAlign w:val="center"/>
                  <w:hideMark/>
                </w:tcPr>
                <w:p w:rsidR="006E1230" w:rsidRPr="00CC6907" w:rsidRDefault="006E1230" w:rsidP="00276F5A">
                  <w:pPr>
                    <w:pStyle w:val="Tab0"/>
                    <w:rPr>
                      <w:sz w:val="21"/>
                    </w:rPr>
                  </w:pPr>
                  <w:r w:rsidRPr="00CC6907">
                    <w:rPr>
                      <w:rFonts w:hint="eastAsia"/>
                      <w:sz w:val="21"/>
                    </w:rPr>
                    <w:t>排放</w:t>
                  </w:r>
                </w:p>
                <w:p w:rsidR="006E1230" w:rsidRPr="00CC6907" w:rsidRDefault="006E1230" w:rsidP="00276F5A">
                  <w:pPr>
                    <w:pStyle w:val="Tab0"/>
                    <w:rPr>
                      <w:sz w:val="21"/>
                    </w:rPr>
                  </w:pPr>
                  <w:r w:rsidRPr="00CC6907">
                    <w:rPr>
                      <w:rFonts w:hint="eastAsia"/>
                      <w:sz w:val="21"/>
                    </w:rPr>
                    <w:t>时段</w:t>
                  </w:r>
                </w:p>
              </w:tc>
              <w:tc>
                <w:tcPr>
                  <w:tcW w:w="1430" w:type="pct"/>
                  <w:gridSpan w:val="3"/>
                  <w:vAlign w:val="center"/>
                  <w:hideMark/>
                </w:tcPr>
                <w:p w:rsidR="006E1230" w:rsidRPr="00CC6907" w:rsidRDefault="006E1230" w:rsidP="00276F5A">
                  <w:pPr>
                    <w:pStyle w:val="Tab0"/>
                    <w:rPr>
                      <w:sz w:val="21"/>
                    </w:rPr>
                  </w:pPr>
                  <w:r w:rsidRPr="00CC6907">
                    <w:rPr>
                      <w:rFonts w:hint="eastAsia"/>
                      <w:sz w:val="21"/>
                    </w:rPr>
                    <w:t>受纳污水处理厂信息</w:t>
                  </w:r>
                </w:p>
              </w:tc>
            </w:tr>
            <w:tr w:rsidR="00D02F8D" w:rsidRPr="00CC6907" w:rsidTr="0044731C">
              <w:trPr>
                <w:jc w:val="center"/>
              </w:trPr>
              <w:tc>
                <w:tcPr>
                  <w:tcW w:w="139" w:type="pct"/>
                  <w:vMerge/>
                  <w:vAlign w:val="center"/>
                  <w:hideMark/>
                </w:tcPr>
                <w:p w:rsidR="006E1230" w:rsidRPr="00CC6907" w:rsidRDefault="006E1230" w:rsidP="00276F5A">
                  <w:pPr>
                    <w:widowControl/>
                    <w:jc w:val="left"/>
                    <w:rPr>
                      <w:kern w:val="0"/>
                      <w:szCs w:val="21"/>
                    </w:rPr>
                  </w:pPr>
                </w:p>
              </w:tc>
              <w:tc>
                <w:tcPr>
                  <w:tcW w:w="406" w:type="pct"/>
                  <w:vMerge/>
                  <w:vAlign w:val="center"/>
                  <w:hideMark/>
                </w:tcPr>
                <w:p w:rsidR="006E1230" w:rsidRPr="00CC6907" w:rsidRDefault="006E1230" w:rsidP="00276F5A">
                  <w:pPr>
                    <w:widowControl/>
                    <w:jc w:val="left"/>
                    <w:rPr>
                      <w:kern w:val="0"/>
                      <w:szCs w:val="21"/>
                    </w:rPr>
                  </w:pPr>
                </w:p>
              </w:tc>
              <w:tc>
                <w:tcPr>
                  <w:tcW w:w="817" w:type="pct"/>
                  <w:vAlign w:val="center"/>
                  <w:hideMark/>
                </w:tcPr>
                <w:p w:rsidR="006E1230" w:rsidRPr="00CC6907" w:rsidRDefault="006E1230" w:rsidP="00276F5A">
                  <w:pPr>
                    <w:pStyle w:val="Tab0"/>
                    <w:rPr>
                      <w:sz w:val="21"/>
                    </w:rPr>
                  </w:pPr>
                  <w:r w:rsidRPr="00CC6907">
                    <w:rPr>
                      <w:rFonts w:hint="eastAsia"/>
                      <w:sz w:val="21"/>
                    </w:rPr>
                    <w:t>经度</w:t>
                  </w:r>
                </w:p>
              </w:tc>
              <w:tc>
                <w:tcPr>
                  <w:tcW w:w="729" w:type="pct"/>
                  <w:vAlign w:val="center"/>
                  <w:hideMark/>
                </w:tcPr>
                <w:p w:rsidR="006E1230" w:rsidRPr="00CC6907" w:rsidRDefault="006E1230" w:rsidP="00276F5A">
                  <w:pPr>
                    <w:pStyle w:val="Tab0"/>
                    <w:rPr>
                      <w:sz w:val="21"/>
                    </w:rPr>
                  </w:pPr>
                  <w:r w:rsidRPr="00CC6907">
                    <w:rPr>
                      <w:rFonts w:hint="eastAsia"/>
                      <w:sz w:val="21"/>
                    </w:rPr>
                    <w:t>纬度</w:t>
                  </w:r>
                </w:p>
              </w:tc>
              <w:tc>
                <w:tcPr>
                  <w:tcW w:w="488" w:type="pct"/>
                  <w:vMerge/>
                  <w:vAlign w:val="center"/>
                  <w:hideMark/>
                </w:tcPr>
                <w:p w:rsidR="006E1230" w:rsidRPr="00CC6907" w:rsidRDefault="006E1230" w:rsidP="00276F5A">
                  <w:pPr>
                    <w:widowControl/>
                    <w:jc w:val="left"/>
                    <w:rPr>
                      <w:kern w:val="0"/>
                      <w:szCs w:val="21"/>
                    </w:rPr>
                  </w:pPr>
                </w:p>
              </w:tc>
              <w:tc>
                <w:tcPr>
                  <w:tcW w:w="303" w:type="pct"/>
                  <w:vMerge/>
                  <w:vAlign w:val="center"/>
                  <w:hideMark/>
                </w:tcPr>
                <w:p w:rsidR="006E1230" w:rsidRPr="00CC6907" w:rsidRDefault="006E1230" w:rsidP="00276F5A">
                  <w:pPr>
                    <w:widowControl/>
                    <w:jc w:val="left"/>
                    <w:rPr>
                      <w:kern w:val="0"/>
                      <w:szCs w:val="21"/>
                    </w:rPr>
                  </w:pPr>
                </w:p>
              </w:tc>
              <w:tc>
                <w:tcPr>
                  <w:tcW w:w="339" w:type="pct"/>
                  <w:vMerge/>
                  <w:vAlign w:val="center"/>
                  <w:hideMark/>
                </w:tcPr>
                <w:p w:rsidR="006E1230" w:rsidRPr="00CC6907" w:rsidRDefault="006E1230" w:rsidP="00276F5A">
                  <w:pPr>
                    <w:widowControl/>
                    <w:jc w:val="left"/>
                    <w:rPr>
                      <w:kern w:val="0"/>
                      <w:szCs w:val="21"/>
                    </w:rPr>
                  </w:pPr>
                </w:p>
              </w:tc>
              <w:tc>
                <w:tcPr>
                  <w:tcW w:w="349" w:type="pct"/>
                  <w:vMerge/>
                  <w:vAlign w:val="center"/>
                  <w:hideMark/>
                </w:tcPr>
                <w:p w:rsidR="006E1230" w:rsidRPr="00CC6907" w:rsidRDefault="006E1230" w:rsidP="00276F5A">
                  <w:pPr>
                    <w:widowControl/>
                    <w:jc w:val="left"/>
                    <w:rPr>
                      <w:kern w:val="0"/>
                      <w:szCs w:val="21"/>
                    </w:rPr>
                  </w:pPr>
                </w:p>
              </w:tc>
              <w:tc>
                <w:tcPr>
                  <w:tcW w:w="329" w:type="pct"/>
                  <w:vAlign w:val="center"/>
                  <w:hideMark/>
                </w:tcPr>
                <w:p w:rsidR="006E1230" w:rsidRPr="00CC6907" w:rsidRDefault="006E1230" w:rsidP="00276F5A">
                  <w:pPr>
                    <w:pStyle w:val="Tab0"/>
                    <w:rPr>
                      <w:sz w:val="21"/>
                    </w:rPr>
                  </w:pPr>
                  <w:r w:rsidRPr="00CC6907">
                    <w:rPr>
                      <w:rFonts w:hint="eastAsia"/>
                      <w:sz w:val="21"/>
                    </w:rPr>
                    <w:t>名称</w:t>
                  </w:r>
                </w:p>
              </w:tc>
              <w:tc>
                <w:tcPr>
                  <w:tcW w:w="422" w:type="pct"/>
                  <w:vAlign w:val="center"/>
                  <w:hideMark/>
                </w:tcPr>
                <w:p w:rsidR="006E1230" w:rsidRPr="00CC6907" w:rsidRDefault="006E1230" w:rsidP="00276F5A">
                  <w:pPr>
                    <w:pStyle w:val="Tab0"/>
                    <w:rPr>
                      <w:sz w:val="21"/>
                    </w:rPr>
                  </w:pPr>
                  <w:r w:rsidRPr="00CC6907">
                    <w:rPr>
                      <w:rFonts w:hint="eastAsia"/>
                      <w:sz w:val="21"/>
                    </w:rPr>
                    <w:t>污染物种类</w:t>
                  </w:r>
                </w:p>
              </w:tc>
              <w:tc>
                <w:tcPr>
                  <w:tcW w:w="679" w:type="pct"/>
                  <w:vAlign w:val="center"/>
                  <w:hideMark/>
                </w:tcPr>
                <w:p w:rsidR="006E1230" w:rsidRPr="00CC6907" w:rsidRDefault="006E1230" w:rsidP="00276F5A">
                  <w:pPr>
                    <w:pStyle w:val="Tab0"/>
                    <w:rPr>
                      <w:sz w:val="21"/>
                    </w:rPr>
                  </w:pPr>
                  <w:r w:rsidRPr="00CC6907">
                    <w:rPr>
                      <w:rFonts w:hint="eastAsia"/>
                      <w:sz w:val="21"/>
                    </w:rPr>
                    <w:t>国家或地方污染物排放标准浓度限值（</w:t>
                  </w:r>
                  <w:r w:rsidRPr="00CC6907">
                    <w:rPr>
                      <w:sz w:val="21"/>
                    </w:rPr>
                    <w:t>mg/L</w:t>
                  </w:r>
                  <w:r w:rsidRPr="00CC6907">
                    <w:rPr>
                      <w:rFonts w:hint="eastAsia"/>
                      <w:sz w:val="21"/>
                    </w:rPr>
                    <w:t>）</w:t>
                  </w:r>
                </w:p>
              </w:tc>
            </w:tr>
            <w:tr w:rsidR="00D02F8D" w:rsidRPr="00CC6907" w:rsidTr="0044731C">
              <w:trPr>
                <w:jc w:val="center"/>
              </w:trPr>
              <w:tc>
                <w:tcPr>
                  <w:tcW w:w="139" w:type="pct"/>
                  <w:vMerge w:val="restart"/>
                  <w:vAlign w:val="center"/>
                  <w:hideMark/>
                </w:tcPr>
                <w:p w:rsidR="00CC15F6" w:rsidRPr="00CC6907" w:rsidRDefault="00CC15F6" w:rsidP="00276F5A">
                  <w:pPr>
                    <w:pStyle w:val="Tab0"/>
                    <w:rPr>
                      <w:sz w:val="21"/>
                    </w:rPr>
                  </w:pPr>
                  <w:r w:rsidRPr="00CC6907">
                    <w:rPr>
                      <w:sz w:val="21"/>
                    </w:rPr>
                    <w:t>1</w:t>
                  </w:r>
                </w:p>
              </w:tc>
              <w:tc>
                <w:tcPr>
                  <w:tcW w:w="406" w:type="pct"/>
                  <w:vMerge w:val="restart"/>
                  <w:vAlign w:val="center"/>
                  <w:hideMark/>
                </w:tcPr>
                <w:p w:rsidR="00CC15F6" w:rsidRPr="00CC6907" w:rsidRDefault="00CC15F6" w:rsidP="00276F5A">
                  <w:pPr>
                    <w:pStyle w:val="Tab0"/>
                    <w:rPr>
                      <w:sz w:val="21"/>
                    </w:rPr>
                  </w:pPr>
                  <w:r w:rsidRPr="00CC6907">
                    <w:rPr>
                      <w:sz w:val="21"/>
                    </w:rPr>
                    <w:t>DW001</w:t>
                  </w:r>
                </w:p>
              </w:tc>
              <w:tc>
                <w:tcPr>
                  <w:tcW w:w="817" w:type="pct"/>
                  <w:vMerge w:val="restart"/>
                  <w:vAlign w:val="center"/>
                </w:tcPr>
                <w:p w:rsidR="00CC15F6" w:rsidRPr="00CC6907" w:rsidRDefault="00CC15F6" w:rsidP="00276F5A">
                  <w:pPr>
                    <w:pStyle w:val="Tab0"/>
                    <w:rPr>
                      <w:sz w:val="21"/>
                    </w:rPr>
                  </w:pPr>
                  <w:r w:rsidRPr="00CC6907">
                    <w:rPr>
                      <w:sz w:val="21"/>
                    </w:rPr>
                    <w:t>108.963988572</w:t>
                  </w:r>
                </w:p>
              </w:tc>
              <w:tc>
                <w:tcPr>
                  <w:tcW w:w="729" w:type="pct"/>
                  <w:vMerge w:val="restart"/>
                  <w:vAlign w:val="center"/>
                </w:tcPr>
                <w:p w:rsidR="00CC15F6" w:rsidRPr="00CC6907" w:rsidRDefault="00CC15F6" w:rsidP="00276F5A">
                  <w:pPr>
                    <w:pStyle w:val="Tab0"/>
                    <w:rPr>
                      <w:sz w:val="21"/>
                    </w:rPr>
                  </w:pPr>
                  <w:r w:rsidRPr="00CC6907">
                    <w:rPr>
                      <w:sz w:val="21"/>
                    </w:rPr>
                    <w:t>34.330555170</w:t>
                  </w:r>
                </w:p>
              </w:tc>
              <w:tc>
                <w:tcPr>
                  <w:tcW w:w="488" w:type="pct"/>
                  <w:vMerge w:val="restart"/>
                  <w:vAlign w:val="center"/>
                </w:tcPr>
                <w:p w:rsidR="00CC15F6" w:rsidRPr="00CC6907" w:rsidRDefault="00CC15F6" w:rsidP="00B739A2">
                  <w:pPr>
                    <w:pStyle w:val="Tab0"/>
                    <w:rPr>
                      <w:sz w:val="21"/>
                    </w:rPr>
                  </w:pPr>
                  <w:r w:rsidRPr="00CC6907">
                    <w:rPr>
                      <w:rFonts w:hint="eastAsia"/>
                      <w:sz w:val="21"/>
                    </w:rPr>
                    <w:t>44</w:t>
                  </w:r>
                  <w:r w:rsidR="00B739A2" w:rsidRPr="00CC6907">
                    <w:rPr>
                      <w:rFonts w:hint="eastAsia"/>
                      <w:sz w:val="21"/>
                    </w:rPr>
                    <w:t>6.8</w:t>
                  </w:r>
                </w:p>
              </w:tc>
              <w:tc>
                <w:tcPr>
                  <w:tcW w:w="303" w:type="pct"/>
                  <w:vMerge w:val="restart"/>
                  <w:vAlign w:val="center"/>
                  <w:hideMark/>
                </w:tcPr>
                <w:p w:rsidR="00CC15F6" w:rsidRPr="00CC6907" w:rsidRDefault="00CC15F6" w:rsidP="00276F5A">
                  <w:pPr>
                    <w:pStyle w:val="Tab0"/>
                    <w:rPr>
                      <w:sz w:val="21"/>
                    </w:rPr>
                  </w:pPr>
                  <w:r w:rsidRPr="00CC6907">
                    <w:rPr>
                      <w:rFonts w:hint="eastAsia"/>
                      <w:sz w:val="21"/>
                    </w:rPr>
                    <w:t>西安市第四污水处理厂</w:t>
                  </w:r>
                </w:p>
              </w:tc>
              <w:tc>
                <w:tcPr>
                  <w:tcW w:w="339" w:type="pct"/>
                  <w:vMerge w:val="restart"/>
                  <w:vAlign w:val="center"/>
                  <w:hideMark/>
                </w:tcPr>
                <w:p w:rsidR="00CC15F6" w:rsidRPr="00CC6907" w:rsidRDefault="00CC15F6" w:rsidP="00276F5A">
                  <w:pPr>
                    <w:pStyle w:val="Tab0"/>
                    <w:rPr>
                      <w:sz w:val="21"/>
                    </w:rPr>
                  </w:pPr>
                  <w:r w:rsidRPr="00CC6907">
                    <w:rPr>
                      <w:rFonts w:hint="eastAsia"/>
                      <w:sz w:val="21"/>
                    </w:rPr>
                    <w:t>连续排放</w:t>
                  </w:r>
                </w:p>
              </w:tc>
              <w:tc>
                <w:tcPr>
                  <w:tcW w:w="349" w:type="pct"/>
                  <w:vMerge w:val="restart"/>
                  <w:vAlign w:val="center"/>
                  <w:hideMark/>
                </w:tcPr>
                <w:p w:rsidR="00CC15F6" w:rsidRPr="00CC6907" w:rsidRDefault="00CC15F6" w:rsidP="00276F5A">
                  <w:pPr>
                    <w:pStyle w:val="Tab0"/>
                    <w:rPr>
                      <w:sz w:val="21"/>
                    </w:rPr>
                  </w:pPr>
                  <w:r w:rsidRPr="00CC6907">
                    <w:rPr>
                      <w:sz w:val="21"/>
                    </w:rPr>
                    <w:t>00:00</w:t>
                  </w:r>
                </w:p>
                <w:p w:rsidR="00CC15F6" w:rsidRPr="00CC6907" w:rsidRDefault="00CC15F6" w:rsidP="00276F5A">
                  <w:pPr>
                    <w:pStyle w:val="Tab0"/>
                    <w:rPr>
                      <w:sz w:val="21"/>
                    </w:rPr>
                  </w:pPr>
                  <w:r w:rsidRPr="00CC6907">
                    <w:rPr>
                      <w:sz w:val="21"/>
                    </w:rPr>
                    <w:t>-</w:t>
                  </w:r>
                </w:p>
                <w:p w:rsidR="00CC15F6" w:rsidRPr="00CC6907" w:rsidRDefault="00CC15F6" w:rsidP="00276F5A">
                  <w:pPr>
                    <w:pStyle w:val="Tab0"/>
                    <w:rPr>
                      <w:sz w:val="21"/>
                    </w:rPr>
                  </w:pPr>
                  <w:r w:rsidRPr="00CC6907">
                    <w:rPr>
                      <w:sz w:val="21"/>
                    </w:rPr>
                    <w:t>24:00</w:t>
                  </w:r>
                </w:p>
              </w:tc>
              <w:tc>
                <w:tcPr>
                  <w:tcW w:w="329" w:type="pct"/>
                  <w:vMerge w:val="restart"/>
                  <w:vAlign w:val="center"/>
                  <w:hideMark/>
                </w:tcPr>
                <w:p w:rsidR="00CC15F6" w:rsidRPr="00CC6907" w:rsidRDefault="00CC15F6" w:rsidP="00276F5A">
                  <w:pPr>
                    <w:pStyle w:val="Tab0"/>
                    <w:rPr>
                      <w:sz w:val="21"/>
                    </w:rPr>
                  </w:pPr>
                  <w:r w:rsidRPr="00CC6907">
                    <w:rPr>
                      <w:rFonts w:hint="eastAsia"/>
                      <w:sz w:val="21"/>
                    </w:rPr>
                    <w:t>西安市第四污水处理厂</w:t>
                  </w:r>
                </w:p>
              </w:tc>
              <w:tc>
                <w:tcPr>
                  <w:tcW w:w="422" w:type="pct"/>
                  <w:vAlign w:val="center"/>
                  <w:hideMark/>
                </w:tcPr>
                <w:p w:rsidR="00CC15F6" w:rsidRPr="00CC6907" w:rsidRDefault="00CC15F6" w:rsidP="00276F5A">
                  <w:pPr>
                    <w:jc w:val="center"/>
                    <w:rPr>
                      <w:bCs/>
                      <w:szCs w:val="21"/>
                      <w:lang w:val="en-GB"/>
                    </w:rPr>
                  </w:pPr>
                  <w:r w:rsidRPr="00CC6907">
                    <w:rPr>
                      <w:bCs/>
                      <w:szCs w:val="21"/>
                      <w:lang w:val="en-GB"/>
                    </w:rPr>
                    <w:t>SS</w:t>
                  </w:r>
                </w:p>
              </w:tc>
              <w:tc>
                <w:tcPr>
                  <w:tcW w:w="679" w:type="pct"/>
                  <w:vAlign w:val="center"/>
                  <w:hideMark/>
                </w:tcPr>
                <w:p w:rsidR="00CC15F6" w:rsidRPr="00CC6907" w:rsidRDefault="00CC15F6" w:rsidP="00276F5A">
                  <w:pPr>
                    <w:jc w:val="center"/>
                    <w:rPr>
                      <w:bCs/>
                      <w:szCs w:val="21"/>
                      <w:lang w:val="en-GB"/>
                    </w:rPr>
                  </w:pPr>
                  <w:r w:rsidRPr="00CC6907">
                    <w:rPr>
                      <w:bCs/>
                      <w:szCs w:val="21"/>
                      <w:lang w:val="en-GB"/>
                    </w:rPr>
                    <w:t>400</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276F5A">
                  <w:pPr>
                    <w:jc w:val="center"/>
                    <w:rPr>
                      <w:bCs/>
                      <w:szCs w:val="21"/>
                      <w:lang w:val="en-GB"/>
                    </w:rPr>
                  </w:pPr>
                  <w:r w:rsidRPr="00CC6907">
                    <w:rPr>
                      <w:bCs/>
                      <w:szCs w:val="21"/>
                      <w:lang w:val="en-GB"/>
                    </w:rPr>
                    <w:t>pH</w:t>
                  </w:r>
                  <w:r w:rsidRPr="00CC6907">
                    <w:rPr>
                      <w:bCs/>
                      <w:szCs w:val="21"/>
                      <w:lang w:val="en-GB"/>
                    </w:rPr>
                    <w:t>值</w:t>
                  </w:r>
                </w:p>
              </w:tc>
              <w:tc>
                <w:tcPr>
                  <w:tcW w:w="679" w:type="pct"/>
                  <w:vAlign w:val="center"/>
                </w:tcPr>
                <w:p w:rsidR="00CC15F6" w:rsidRPr="00CC6907" w:rsidRDefault="00CC15F6" w:rsidP="00276F5A">
                  <w:pPr>
                    <w:jc w:val="center"/>
                    <w:rPr>
                      <w:bCs/>
                      <w:szCs w:val="21"/>
                    </w:rPr>
                  </w:pPr>
                  <w:r w:rsidRPr="00CC6907">
                    <w:rPr>
                      <w:bCs/>
                      <w:szCs w:val="21"/>
                    </w:rPr>
                    <w:t>6~9</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276F5A">
                  <w:pPr>
                    <w:jc w:val="center"/>
                    <w:rPr>
                      <w:bCs/>
                      <w:szCs w:val="21"/>
                      <w:lang w:val="en-GB"/>
                    </w:rPr>
                  </w:pPr>
                  <w:r w:rsidRPr="00CC6907">
                    <w:rPr>
                      <w:bCs/>
                      <w:szCs w:val="21"/>
                      <w:lang w:val="en-GB"/>
                    </w:rPr>
                    <w:t>BOD</w:t>
                  </w:r>
                  <w:r w:rsidRPr="00CC6907">
                    <w:rPr>
                      <w:bCs/>
                      <w:szCs w:val="21"/>
                      <w:vertAlign w:val="subscript"/>
                      <w:lang w:val="en-GB"/>
                    </w:rPr>
                    <w:t>5</w:t>
                  </w:r>
                </w:p>
              </w:tc>
              <w:tc>
                <w:tcPr>
                  <w:tcW w:w="679" w:type="pct"/>
                  <w:vAlign w:val="center"/>
                </w:tcPr>
                <w:p w:rsidR="00CC15F6" w:rsidRPr="00CC6907" w:rsidRDefault="00CC15F6" w:rsidP="00276F5A">
                  <w:pPr>
                    <w:jc w:val="center"/>
                    <w:rPr>
                      <w:bCs/>
                      <w:szCs w:val="21"/>
                    </w:rPr>
                  </w:pPr>
                  <w:r w:rsidRPr="00CC6907">
                    <w:rPr>
                      <w:bCs/>
                      <w:szCs w:val="21"/>
                    </w:rPr>
                    <w:t>300</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276F5A">
                  <w:pPr>
                    <w:jc w:val="center"/>
                    <w:rPr>
                      <w:bCs/>
                      <w:szCs w:val="21"/>
                      <w:lang w:val="en-GB"/>
                    </w:rPr>
                  </w:pPr>
                  <w:r w:rsidRPr="00CC6907">
                    <w:rPr>
                      <w:bCs/>
                      <w:szCs w:val="21"/>
                      <w:lang w:val="en-GB"/>
                    </w:rPr>
                    <w:t>COD</w:t>
                  </w:r>
                </w:p>
              </w:tc>
              <w:tc>
                <w:tcPr>
                  <w:tcW w:w="679" w:type="pct"/>
                  <w:vAlign w:val="center"/>
                </w:tcPr>
                <w:p w:rsidR="00CC15F6" w:rsidRPr="00CC6907" w:rsidRDefault="00CC15F6" w:rsidP="00276F5A">
                  <w:pPr>
                    <w:jc w:val="center"/>
                    <w:rPr>
                      <w:bCs/>
                      <w:szCs w:val="21"/>
                    </w:rPr>
                  </w:pPr>
                  <w:r w:rsidRPr="00CC6907">
                    <w:rPr>
                      <w:bCs/>
                      <w:szCs w:val="21"/>
                    </w:rPr>
                    <w:t>500</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276F5A">
                  <w:pPr>
                    <w:jc w:val="center"/>
                    <w:rPr>
                      <w:bCs/>
                      <w:szCs w:val="21"/>
                      <w:lang w:val="en-GB"/>
                    </w:rPr>
                  </w:pPr>
                  <w:r w:rsidRPr="00CC6907">
                    <w:rPr>
                      <w:bCs/>
                      <w:szCs w:val="21"/>
                      <w:lang w:val="en-GB"/>
                    </w:rPr>
                    <w:t>氨氮</w:t>
                  </w:r>
                </w:p>
              </w:tc>
              <w:tc>
                <w:tcPr>
                  <w:tcW w:w="679" w:type="pct"/>
                  <w:vAlign w:val="center"/>
                </w:tcPr>
                <w:p w:rsidR="00CC15F6" w:rsidRPr="00CC6907" w:rsidRDefault="00CC15F6" w:rsidP="00276F5A">
                  <w:pPr>
                    <w:jc w:val="center"/>
                    <w:rPr>
                      <w:bCs/>
                      <w:szCs w:val="21"/>
                    </w:rPr>
                  </w:pPr>
                  <w:r w:rsidRPr="00CC6907">
                    <w:rPr>
                      <w:bCs/>
                      <w:szCs w:val="21"/>
                    </w:rPr>
                    <w:t>45</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FE1851">
                  <w:pPr>
                    <w:widowControl/>
                    <w:adjustRightInd w:val="0"/>
                    <w:snapToGrid w:val="0"/>
                    <w:jc w:val="center"/>
                    <w:rPr>
                      <w:szCs w:val="21"/>
                    </w:rPr>
                  </w:pPr>
                  <w:r w:rsidRPr="00CC6907">
                    <w:rPr>
                      <w:rFonts w:hint="eastAsia"/>
                      <w:szCs w:val="21"/>
                    </w:rPr>
                    <w:t>总氮</w:t>
                  </w:r>
                </w:p>
              </w:tc>
              <w:tc>
                <w:tcPr>
                  <w:tcW w:w="679" w:type="pct"/>
                  <w:vAlign w:val="center"/>
                </w:tcPr>
                <w:p w:rsidR="00CC15F6" w:rsidRPr="00CC6907" w:rsidRDefault="00CC15F6" w:rsidP="00FE1851">
                  <w:pPr>
                    <w:jc w:val="center"/>
                    <w:rPr>
                      <w:bCs/>
                      <w:szCs w:val="21"/>
                    </w:rPr>
                  </w:pPr>
                  <w:r w:rsidRPr="00CC6907">
                    <w:rPr>
                      <w:rFonts w:hint="eastAsia"/>
                      <w:bCs/>
                      <w:szCs w:val="21"/>
                    </w:rPr>
                    <w:t>70</w:t>
                  </w:r>
                </w:p>
              </w:tc>
            </w:tr>
            <w:tr w:rsidR="00D02F8D" w:rsidRPr="00CC6907" w:rsidTr="0044731C">
              <w:trPr>
                <w:jc w:val="center"/>
              </w:trPr>
              <w:tc>
                <w:tcPr>
                  <w:tcW w:w="139" w:type="pct"/>
                  <w:vMerge/>
                  <w:vAlign w:val="center"/>
                </w:tcPr>
                <w:p w:rsidR="00CC15F6" w:rsidRPr="00CC6907" w:rsidRDefault="00CC15F6" w:rsidP="00276F5A">
                  <w:pPr>
                    <w:pStyle w:val="Tab0"/>
                    <w:rPr>
                      <w:sz w:val="21"/>
                    </w:rPr>
                  </w:pPr>
                </w:p>
              </w:tc>
              <w:tc>
                <w:tcPr>
                  <w:tcW w:w="406" w:type="pct"/>
                  <w:vMerge/>
                  <w:vAlign w:val="center"/>
                </w:tcPr>
                <w:p w:rsidR="00CC15F6" w:rsidRPr="00CC6907" w:rsidRDefault="00CC15F6" w:rsidP="00276F5A">
                  <w:pPr>
                    <w:pStyle w:val="Tab0"/>
                    <w:rPr>
                      <w:sz w:val="21"/>
                    </w:rPr>
                  </w:pPr>
                </w:p>
              </w:tc>
              <w:tc>
                <w:tcPr>
                  <w:tcW w:w="817" w:type="pct"/>
                  <w:vMerge/>
                  <w:vAlign w:val="center"/>
                </w:tcPr>
                <w:p w:rsidR="00CC15F6" w:rsidRPr="00CC6907" w:rsidRDefault="00CC15F6" w:rsidP="00276F5A">
                  <w:pPr>
                    <w:pStyle w:val="Tab0"/>
                    <w:rPr>
                      <w:sz w:val="21"/>
                    </w:rPr>
                  </w:pPr>
                </w:p>
              </w:tc>
              <w:tc>
                <w:tcPr>
                  <w:tcW w:w="729" w:type="pct"/>
                  <w:vMerge/>
                  <w:vAlign w:val="center"/>
                </w:tcPr>
                <w:p w:rsidR="00CC15F6" w:rsidRPr="00CC6907" w:rsidRDefault="00CC15F6" w:rsidP="00276F5A">
                  <w:pPr>
                    <w:pStyle w:val="Tab0"/>
                    <w:rPr>
                      <w:sz w:val="21"/>
                    </w:rPr>
                  </w:pPr>
                </w:p>
              </w:tc>
              <w:tc>
                <w:tcPr>
                  <w:tcW w:w="488" w:type="pct"/>
                  <w:vMerge/>
                  <w:vAlign w:val="center"/>
                </w:tcPr>
                <w:p w:rsidR="00CC15F6" w:rsidRPr="00CC6907" w:rsidRDefault="00CC15F6" w:rsidP="00276F5A">
                  <w:pPr>
                    <w:pStyle w:val="Tab0"/>
                    <w:rPr>
                      <w:sz w:val="21"/>
                    </w:rPr>
                  </w:pPr>
                </w:p>
              </w:tc>
              <w:tc>
                <w:tcPr>
                  <w:tcW w:w="303" w:type="pct"/>
                  <w:vMerge/>
                  <w:vAlign w:val="center"/>
                </w:tcPr>
                <w:p w:rsidR="00CC15F6" w:rsidRPr="00CC6907" w:rsidRDefault="00CC15F6" w:rsidP="00276F5A">
                  <w:pPr>
                    <w:pStyle w:val="Tab0"/>
                    <w:rPr>
                      <w:sz w:val="21"/>
                    </w:rPr>
                  </w:pPr>
                </w:p>
              </w:tc>
              <w:tc>
                <w:tcPr>
                  <w:tcW w:w="339" w:type="pct"/>
                  <w:vMerge/>
                  <w:vAlign w:val="center"/>
                </w:tcPr>
                <w:p w:rsidR="00CC15F6" w:rsidRPr="00CC6907" w:rsidRDefault="00CC15F6" w:rsidP="00276F5A">
                  <w:pPr>
                    <w:pStyle w:val="Tab0"/>
                    <w:rPr>
                      <w:sz w:val="21"/>
                    </w:rPr>
                  </w:pPr>
                </w:p>
              </w:tc>
              <w:tc>
                <w:tcPr>
                  <w:tcW w:w="349" w:type="pct"/>
                  <w:vMerge/>
                  <w:vAlign w:val="center"/>
                </w:tcPr>
                <w:p w:rsidR="00CC15F6" w:rsidRPr="00CC6907" w:rsidRDefault="00CC15F6" w:rsidP="00276F5A">
                  <w:pPr>
                    <w:pStyle w:val="Tab0"/>
                    <w:rPr>
                      <w:sz w:val="21"/>
                    </w:rPr>
                  </w:pPr>
                </w:p>
              </w:tc>
              <w:tc>
                <w:tcPr>
                  <w:tcW w:w="329" w:type="pct"/>
                  <w:vMerge/>
                  <w:vAlign w:val="center"/>
                </w:tcPr>
                <w:p w:rsidR="00CC15F6" w:rsidRPr="00CC6907" w:rsidRDefault="00CC15F6" w:rsidP="00276F5A">
                  <w:pPr>
                    <w:pStyle w:val="Tab0"/>
                    <w:rPr>
                      <w:sz w:val="21"/>
                    </w:rPr>
                  </w:pPr>
                </w:p>
              </w:tc>
              <w:tc>
                <w:tcPr>
                  <w:tcW w:w="422" w:type="pct"/>
                  <w:vAlign w:val="center"/>
                </w:tcPr>
                <w:p w:rsidR="00CC15F6" w:rsidRPr="00CC6907" w:rsidRDefault="00CC15F6" w:rsidP="00FE1851">
                  <w:pPr>
                    <w:widowControl/>
                    <w:adjustRightInd w:val="0"/>
                    <w:snapToGrid w:val="0"/>
                    <w:jc w:val="center"/>
                    <w:rPr>
                      <w:szCs w:val="21"/>
                    </w:rPr>
                  </w:pPr>
                  <w:r w:rsidRPr="00CC6907">
                    <w:rPr>
                      <w:rFonts w:hint="eastAsia"/>
                      <w:szCs w:val="21"/>
                    </w:rPr>
                    <w:t>总磷</w:t>
                  </w:r>
                </w:p>
              </w:tc>
              <w:tc>
                <w:tcPr>
                  <w:tcW w:w="679" w:type="pct"/>
                  <w:vAlign w:val="center"/>
                </w:tcPr>
                <w:p w:rsidR="00CC15F6" w:rsidRPr="00CC6907" w:rsidRDefault="00CC15F6" w:rsidP="00FE1851">
                  <w:pPr>
                    <w:jc w:val="center"/>
                    <w:rPr>
                      <w:bCs/>
                      <w:szCs w:val="21"/>
                    </w:rPr>
                  </w:pPr>
                  <w:r w:rsidRPr="00CC6907">
                    <w:rPr>
                      <w:rFonts w:hint="eastAsia"/>
                      <w:bCs/>
                      <w:szCs w:val="21"/>
                    </w:rPr>
                    <w:t>8</w:t>
                  </w:r>
                </w:p>
              </w:tc>
            </w:tr>
          </w:tbl>
          <w:p w:rsidR="00974804" w:rsidRPr="00CC6907" w:rsidRDefault="005F7888" w:rsidP="00974804">
            <w:pPr>
              <w:spacing w:line="360" w:lineRule="auto"/>
              <w:ind w:firstLine="482"/>
              <w:rPr>
                <w:sz w:val="24"/>
              </w:rPr>
            </w:pPr>
            <w:r w:rsidRPr="00CC6907">
              <w:rPr>
                <w:sz w:val="24"/>
              </w:rPr>
              <w:t>3</w:t>
            </w:r>
            <w:r w:rsidR="00974804" w:rsidRPr="00CC6907">
              <w:rPr>
                <w:sz w:val="24"/>
              </w:rPr>
              <w:t>、噪声污染源分析及防治措施</w:t>
            </w:r>
          </w:p>
          <w:p w:rsidR="00974804" w:rsidRPr="00CC6907" w:rsidRDefault="00974804" w:rsidP="00974804">
            <w:pPr>
              <w:widowControl/>
              <w:spacing w:line="360" w:lineRule="auto"/>
              <w:ind w:firstLineChars="200" w:firstLine="480"/>
              <w:jc w:val="left"/>
              <w:rPr>
                <w:kern w:val="0"/>
                <w:sz w:val="24"/>
              </w:rPr>
            </w:pPr>
            <w:r w:rsidRPr="00CC6907">
              <w:rPr>
                <w:kern w:val="0"/>
                <w:sz w:val="24"/>
              </w:rPr>
              <w:t>（</w:t>
            </w:r>
            <w:r w:rsidRPr="00CC6907">
              <w:rPr>
                <w:kern w:val="0"/>
                <w:sz w:val="24"/>
              </w:rPr>
              <w:t>1</w:t>
            </w:r>
            <w:r w:rsidRPr="00CC6907">
              <w:rPr>
                <w:kern w:val="0"/>
                <w:sz w:val="24"/>
              </w:rPr>
              <w:t>）源强</w:t>
            </w:r>
          </w:p>
          <w:p w:rsidR="00974804" w:rsidRPr="00CC6907" w:rsidRDefault="00974804" w:rsidP="00974804">
            <w:pPr>
              <w:widowControl/>
              <w:spacing w:line="360" w:lineRule="auto"/>
              <w:ind w:firstLineChars="200" w:firstLine="480"/>
              <w:jc w:val="left"/>
              <w:rPr>
                <w:sz w:val="24"/>
              </w:rPr>
            </w:pPr>
            <w:r w:rsidRPr="00CC6907">
              <w:rPr>
                <w:kern w:val="0"/>
                <w:sz w:val="24"/>
              </w:rPr>
              <w:t>本项目在营运期产生的噪声为锅炉房内</w:t>
            </w:r>
            <w:r w:rsidRPr="00CC6907">
              <w:rPr>
                <w:sz w:val="24"/>
              </w:rPr>
              <w:t>燃气热水锅炉、换热机组及锅炉风机、泵类运转时噪声</w:t>
            </w:r>
            <w:r w:rsidR="003B5E17" w:rsidRPr="00CC6907">
              <w:rPr>
                <w:kern w:val="0"/>
                <w:sz w:val="24"/>
              </w:rPr>
              <w:t>等</w:t>
            </w:r>
            <w:r w:rsidRPr="00CC6907">
              <w:rPr>
                <w:kern w:val="0"/>
                <w:sz w:val="24"/>
              </w:rPr>
              <w:t>。类比同类设备噪声，其设备声源值在</w:t>
            </w:r>
            <w:r w:rsidR="00CC6451" w:rsidRPr="00CC6907">
              <w:rPr>
                <w:sz w:val="24"/>
              </w:rPr>
              <w:t>60</w:t>
            </w:r>
            <w:r w:rsidR="00A950A3" w:rsidRPr="00CC6907">
              <w:rPr>
                <w:sz w:val="24"/>
              </w:rPr>
              <w:t>~</w:t>
            </w:r>
            <w:r w:rsidR="003B5E17" w:rsidRPr="00CC6907">
              <w:rPr>
                <w:sz w:val="24"/>
              </w:rPr>
              <w:t>80</w:t>
            </w:r>
            <w:r w:rsidRPr="00CC6907">
              <w:rPr>
                <w:sz w:val="24"/>
              </w:rPr>
              <w:t>dB</w:t>
            </w:r>
            <w:r w:rsidRPr="00CC6907">
              <w:rPr>
                <w:sz w:val="24"/>
              </w:rPr>
              <w:t>（</w:t>
            </w:r>
            <w:r w:rsidRPr="00CC6907">
              <w:rPr>
                <w:sz w:val="24"/>
              </w:rPr>
              <w:t>A</w:t>
            </w:r>
            <w:r w:rsidRPr="00CC6907">
              <w:rPr>
                <w:sz w:val="24"/>
              </w:rPr>
              <w:t>）</w:t>
            </w:r>
            <w:r w:rsidRPr="00CC6907">
              <w:rPr>
                <w:kern w:val="0"/>
                <w:sz w:val="24"/>
              </w:rPr>
              <w:t>之间。</w:t>
            </w:r>
            <w:r w:rsidRPr="00CC6907">
              <w:rPr>
                <w:sz w:val="24"/>
              </w:rPr>
              <w:t>主要设备噪声源强见表</w:t>
            </w:r>
            <w:r w:rsidR="00035F22" w:rsidRPr="00CC6907">
              <w:rPr>
                <w:sz w:val="24"/>
              </w:rPr>
              <w:t>4-</w:t>
            </w:r>
            <w:r w:rsidR="001C057B" w:rsidRPr="00CC6907">
              <w:rPr>
                <w:rFonts w:hint="eastAsia"/>
                <w:sz w:val="24"/>
              </w:rPr>
              <w:t>10</w:t>
            </w:r>
            <w:r w:rsidRPr="00CC6907">
              <w:rPr>
                <w:sz w:val="24"/>
              </w:rPr>
              <w:t>。</w:t>
            </w:r>
          </w:p>
          <w:p w:rsidR="0044731C" w:rsidRPr="00CC6907" w:rsidRDefault="0044731C" w:rsidP="0044731C">
            <w:pPr>
              <w:widowControl/>
              <w:spacing w:line="360" w:lineRule="auto"/>
              <w:ind w:firstLineChars="200" w:firstLine="480"/>
              <w:jc w:val="left"/>
              <w:rPr>
                <w:sz w:val="24"/>
              </w:rPr>
            </w:pPr>
            <w:r w:rsidRPr="00CC6907">
              <w:rPr>
                <w:sz w:val="24"/>
              </w:rPr>
              <w:t>多台设备声源叠加噪声值计算公式</w:t>
            </w:r>
            <w:r w:rsidR="003B19AE" w:rsidRPr="00CC6907">
              <w:rPr>
                <w:sz w:val="24"/>
              </w:rPr>
              <w:t>如下</w:t>
            </w:r>
            <w:r w:rsidRPr="00CC6907">
              <w:rPr>
                <w:sz w:val="24"/>
              </w:rPr>
              <w:t>：</w:t>
            </w:r>
          </w:p>
          <w:p w:rsidR="0044731C" w:rsidRPr="00CC6907" w:rsidRDefault="0044731C" w:rsidP="0044731C">
            <w:pPr>
              <w:widowControl/>
              <w:spacing w:line="360" w:lineRule="auto"/>
              <w:ind w:firstLineChars="200" w:firstLine="480"/>
              <w:jc w:val="center"/>
              <w:rPr>
                <w:sz w:val="24"/>
              </w:rPr>
            </w:pPr>
            <w:r w:rsidRPr="00CC6907">
              <w:rPr>
                <w:noProof/>
                <w:sz w:val="24"/>
              </w:rPr>
              <w:drawing>
                <wp:inline distT="0" distB="0" distL="0" distR="0">
                  <wp:extent cx="1371600" cy="370344"/>
                  <wp:effectExtent l="0" t="0" r="0" b="0"/>
                  <wp:docPr id="3" name="图片 3" descr="C:\Users\123\Documents\WeChat Files\wxid_0753147534812\FileStorage\Temp\1666775001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23\Documents\WeChat Files\wxid_0753147534812\FileStorage\Temp\1666775001790.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5340" cy="374054"/>
                          </a:xfrm>
                          <a:prstGeom prst="rect">
                            <a:avLst/>
                          </a:prstGeom>
                          <a:noFill/>
                          <a:ln>
                            <a:noFill/>
                          </a:ln>
                        </pic:spPr>
                      </pic:pic>
                    </a:graphicData>
                  </a:graphic>
                </wp:inline>
              </w:drawing>
            </w:r>
          </w:p>
          <w:p w:rsidR="0044731C" w:rsidRPr="00CC6907" w:rsidRDefault="0044731C" w:rsidP="00882061">
            <w:pPr>
              <w:widowControl/>
              <w:spacing w:line="360" w:lineRule="auto"/>
              <w:ind w:firstLineChars="200" w:firstLine="480"/>
              <w:jc w:val="left"/>
              <w:rPr>
                <w:sz w:val="24"/>
              </w:rPr>
            </w:pPr>
            <w:r w:rsidRPr="00CC6907">
              <w:rPr>
                <w:sz w:val="24"/>
              </w:rPr>
              <w:t>式中</w:t>
            </w:r>
            <w:r w:rsidR="007D08DB" w:rsidRPr="00CC6907">
              <w:rPr>
                <w:sz w:val="24"/>
              </w:rPr>
              <w:t>：</w:t>
            </w:r>
            <w:r w:rsidRPr="00CC6907">
              <w:rPr>
                <w:rFonts w:hint="eastAsia"/>
                <w:sz w:val="24"/>
              </w:rPr>
              <w:t>L</w:t>
            </w:r>
            <w:r w:rsidRPr="00CC6907">
              <w:rPr>
                <w:rFonts w:hint="eastAsia"/>
                <w:sz w:val="24"/>
                <w:vertAlign w:val="subscript"/>
              </w:rPr>
              <w:t>P</w:t>
            </w:r>
            <w:r w:rsidRPr="00CC6907">
              <w:rPr>
                <w:rFonts w:hint="eastAsia"/>
                <w:sz w:val="24"/>
              </w:rPr>
              <w:t>—总声压级，</w:t>
            </w:r>
            <w:r w:rsidRPr="00CC6907">
              <w:rPr>
                <w:sz w:val="24"/>
              </w:rPr>
              <w:t>dB</w:t>
            </w:r>
            <w:r w:rsidRPr="00CC6907">
              <w:rPr>
                <w:sz w:val="24"/>
              </w:rPr>
              <w:t>；</w:t>
            </w:r>
            <w:r w:rsidRPr="00CC6907">
              <w:rPr>
                <w:rFonts w:hint="eastAsia"/>
                <w:sz w:val="24"/>
              </w:rPr>
              <w:t>i</w:t>
            </w:r>
            <w:r w:rsidRPr="00CC6907">
              <w:rPr>
                <w:rFonts w:hint="eastAsia"/>
                <w:sz w:val="24"/>
              </w:rPr>
              <w:t>—声源个数；</w:t>
            </w:r>
            <w:r w:rsidRPr="00CC6907">
              <w:rPr>
                <w:rFonts w:hint="eastAsia"/>
                <w:sz w:val="24"/>
              </w:rPr>
              <w:t>L</w:t>
            </w:r>
            <w:r w:rsidRPr="00CC6907">
              <w:rPr>
                <w:rFonts w:hint="eastAsia"/>
                <w:sz w:val="24"/>
                <w:vertAlign w:val="subscript"/>
              </w:rPr>
              <w:t>Pi</w:t>
            </w:r>
            <w:r w:rsidRPr="00CC6907">
              <w:rPr>
                <w:rFonts w:hint="eastAsia"/>
                <w:sz w:val="24"/>
              </w:rPr>
              <w:t>—声源</w:t>
            </w:r>
            <w:r w:rsidRPr="00CC6907">
              <w:rPr>
                <w:rFonts w:hint="eastAsia"/>
                <w:sz w:val="24"/>
              </w:rPr>
              <w:t>i</w:t>
            </w:r>
            <w:r w:rsidRPr="00CC6907">
              <w:rPr>
                <w:rFonts w:hint="eastAsia"/>
                <w:sz w:val="24"/>
              </w:rPr>
              <w:t>的声压级。</w:t>
            </w:r>
          </w:p>
          <w:p w:rsidR="00974804" w:rsidRPr="00CC6907" w:rsidRDefault="00974804" w:rsidP="007161F9">
            <w:pPr>
              <w:adjustRightInd w:val="0"/>
              <w:snapToGrid w:val="0"/>
              <w:spacing w:beforeLines="20"/>
              <w:jc w:val="center"/>
              <w:rPr>
                <w:b/>
                <w:sz w:val="24"/>
              </w:rPr>
            </w:pPr>
            <w:r w:rsidRPr="00CC6907">
              <w:rPr>
                <w:b/>
                <w:sz w:val="24"/>
              </w:rPr>
              <w:t>表</w:t>
            </w:r>
            <w:r w:rsidR="00035F22" w:rsidRPr="00CC6907">
              <w:rPr>
                <w:b/>
                <w:sz w:val="24"/>
              </w:rPr>
              <w:t>4-</w:t>
            </w:r>
            <w:r w:rsidR="001C057B" w:rsidRPr="00CC6907">
              <w:rPr>
                <w:rFonts w:hint="eastAsia"/>
                <w:b/>
                <w:sz w:val="24"/>
              </w:rPr>
              <w:t>10</w:t>
            </w:r>
            <w:r w:rsidRPr="00CC6907">
              <w:rPr>
                <w:b/>
                <w:sz w:val="24"/>
              </w:rPr>
              <w:t xml:space="preserve">   </w:t>
            </w:r>
            <w:r w:rsidRPr="00CC6907">
              <w:rPr>
                <w:b/>
                <w:sz w:val="24"/>
              </w:rPr>
              <w:t>主要设备噪声源强</w:t>
            </w:r>
            <w:r w:rsidRPr="00CC6907">
              <w:rPr>
                <w:b/>
                <w:sz w:val="24"/>
              </w:rPr>
              <w:t xml:space="preserve">     </w:t>
            </w:r>
            <w:r w:rsidRPr="00CC6907">
              <w:rPr>
                <w:b/>
                <w:sz w:val="24"/>
              </w:rPr>
              <w:t>单位：</w:t>
            </w:r>
            <w:r w:rsidRPr="00CC6907">
              <w:rPr>
                <w:b/>
                <w:sz w:val="24"/>
              </w:rPr>
              <w:t>dB(A)</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2684"/>
              <w:gridCol w:w="1561"/>
              <w:gridCol w:w="1278"/>
              <w:gridCol w:w="2127"/>
              <w:gridCol w:w="705"/>
            </w:tblGrid>
            <w:tr w:rsidR="00D02F8D" w:rsidRPr="00CC6907" w:rsidTr="001603E1">
              <w:trPr>
                <w:jc w:val="center"/>
              </w:trPr>
              <w:tc>
                <w:tcPr>
                  <w:tcW w:w="1606" w:type="pct"/>
                  <w:vAlign w:val="center"/>
                </w:tcPr>
                <w:p w:rsidR="00774F69" w:rsidRPr="00CC6907" w:rsidRDefault="00774F69" w:rsidP="007F1B10">
                  <w:pPr>
                    <w:jc w:val="center"/>
                    <w:rPr>
                      <w:szCs w:val="21"/>
                    </w:rPr>
                  </w:pPr>
                  <w:r w:rsidRPr="00CC6907">
                    <w:rPr>
                      <w:szCs w:val="21"/>
                    </w:rPr>
                    <w:t>设备名称</w:t>
                  </w:r>
                </w:p>
              </w:tc>
              <w:tc>
                <w:tcPr>
                  <w:tcW w:w="934" w:type="pct"/>
                  <w:vAlign w:val="center"/>
                </w:tcPr>
                <w:p w:rsidR="00774F69" w:rsidRPr="00CC6907" w:rsidRDefault="00774F69" w:rsidP="008011A0">
                  <w:pPr>
                    <w:jc w:val="center"/>
                    <w:rPr>
                      <w:szCs w:val="21"/>
                    </w:rPr>
                  </w:pPr>
                  <w:r w:rsidRPr="00CC6907">
                    <w:rPr>
                      <w:szCs w:val="21"/>
                    </w:rPr>
                    <w:t>数量（台）</w:t>
                  </w:r>
                </w:p>
              </w:tc>
              <w:tc>
                <w:tcPr>
                  <w:tcW w:w="765" w:type="pct"/>
                  <w:vAlign w:val="center"/>
                </w:tcPr>
                <w:p w:rsidR="00774F69" w:rsidRPr="00CC6907" w:rsidRDefault="00774F69" w:rsidP="007F1B10">
                  <w:pPr>
                    <w:jc w:val="center"/>
                    <w:rPr>
                      <w:szCs w:val="21"/>
                    </w:rPr>
                  </w:pPr>
                  <w:r w:rsidRPr="00CC6907">
                    <w:rPr>
                      <w:szCs w:val="21"/>
                    </w:rPr>
                    <w:t>噪声源强</w:t>
                  </w:r>
                </w:p>
              </w:tc>
              <w:tc>
                <w:tcPr>
                  <w:tcW w:w="1273" w:type="pct"/>
                  <w:vAlign w:val="center"/>
                </w:tcPr>
                <w:p w:rsidR="00774F69" w:rsidRPr="00CC6907" w:rsidRDefault="00774F69" w:rsidP="007F1B10">
                  <w:pPr>
                    <w:jc w:val="center"/>
                    <w:rPr>
                      <w:szCs w:val="21"/>
                    </w:rPr>
                  </w:pPr>
                  <w:r w:rsidRPr="00CC6907">
                    <w:rPr>
                      <w:szCs w:val="21"/>
                    </w:rPr>
                    <w:t>治理后叠加噪声值</w:t>
                  </w:r>
                </w:p>
              </w:tc>
              <w:tc>
                <w:tcPr>
                  <w:tcW w:w="422" w:type="pct"/>
                  <w:vAlign w:val="center"/>
                </w:tcPr>
                <w:p w:rsidR="00774F69" w:rsidRPr="00CC6907" w:rsidRDefault="00774F69" w:rsidP="001603E1">
                  <w:pPr>
                    <w:jc w:val="center"/>
                    <w:rPr>
                      <w:szCs w:val="21"/>
                    </w:rPr>
                  </w:pPr>
                  <w:r w:rsidRPr="00CC6907">
                    <w:rPr>
                      <w:szCs w:val="21"/>
                    </w:rPr>
                    <w:t>备注</w:t>
                  </w: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燃气常压热水锅炉燃烧器</w:t>
                  </w:r>
                </w:p>
              </w:tc>
              <w:tc>
                <w:tcPr>
                  <w:tcW w:w="934" w:type="pct"/>
                  <w:vAlign w:val="center"/>
                </w:tcPr>
                <w:p w:rsidR="00774F69" w:rsidRPr="00CC6907" w:rsidRDefault="00774F69" w:rsidP="008011A0">
                  <w:pPr>
                    <w:jc w:val="center"/>
                    <w:rPr>
                      <w:szCs w:val="21"/>
                    </w:rPr>
                  </w:pPr>
                  <w:r w:rsidRPr="00CC6907">
                    <w:rPr>
                      <w:szCs w:val="21"/>
                    </w:rPr>
                    <w:t>4</w:t>
                  </w:r>
                </w:p>
              </w:tc>
              <w:tc>
                <w:tcPr>
                  <w:tcW w:w="765" w:type="pct"/>
                  <w:vAlign w:val="center"/>
                </w:tcPr>
                <w:p w:rsidR="00774F69" w:rsidRPr="00CC6907" w:rsidRDefault="00774F69" w:rsidP="007F1B10">
                  <w:pPr>
                    <w:jc w:val="center"/>
                    <w:rPr>
                      <w:szCs w:val="21"/>
                    </w:rPr>
                  </w:pPr>
                  <w:r w:rsidRPr="00CC6907">
                    <w:rPr>
                      <w:szCs w:val="21"/>
                    </w:rPr>
                    <w:t>70</w:t>
                  </w:r>
                </w:p>
              </w:tc>
              <w:tc>
                <w:tcPr>
                  <w:tcW w:w="1273" w:type="pct"/>
                  <w:vAlign w:val="center"/>
                </w:tcPr>
                <w:p w:rsidR="00774F69" w:rsidRPr="00CC6907" w:rsidRDefault="00774F69" w:rsidP="007F1B10">
                  <w:pPr>
                    <w:jc w:val="center"/>
                    <w:rPr>
                      <w:sz w:val="22"/>
                      <w:szCs w:val="22"/>
                    </w:rPr>
                  </w:pPr>
                  <w:r w:rsidRPr="00CC6907">
                    <w:rPr>
                      <w:sz w:val="22"/>
                      <w:szCs w:val="22"/>
                    </w:rPr>
                    <w:t>51</w:t>
                  </w:r>
                </w:p>
              </w:tc>
              <w:tc>
                <w:tcPr>
                  <w:tcW w:w="422" w:type="pct"/>
                  <w:vMerge w:val="restart"/>
                  <w:vAlign w:val="center"/>
                </w:tcPr>
                <w:p w:rsidR="00774F69" w:rsidRPr="00CC6907" w:rsidRDefault="00774F69" w:rsidP="001603E1">
                  <w:pPr>
                    <w:jc w:val="center"/>
                    <w:rPr>
                      <w:sz w:val="22"/>
                      <w:szCs w:val="22"/>
                    </w:rPr>
                  </w:pPr>
                  <w:r w:rsidRPr="00CC6907">
                    <w:rPr>
                      <w:sz w:val="22"/>
                      <w:szCs w:val="22"/>
                    </w:rPr>
                    <w:t>单台设备采取降噪措施后源强可降低约</w:t>
                  </w:r>
                  <w:r w:rsidRPr="00CC6907">
                    <w:rPr>
                      <w:rFonts w:hint="eastAsia"/>
                      <w:sz w:val="22"/>
                      <w:szCs w:val="22"/>
                    </w:rPr>
                    <w:t>25</w:t>
                  </w:r>
                  <w:r w:rsidRPr="00CC6907">
                    <w:rPr>
                      <w:szCs w:val="21"/>
                    </w:rPr>
                    <w:t xml:space="preserve"> dB</w:t>
                  </w:r>
                  <w:r w:rsidRPr="00CC6907">
                    <w:rPr>
                      <w:szCs w:val="21"/>
                    </w:rPr>
                    <w:t>（</w:t>
                  </w:r>
                  <w:r w:rsidRPr="00CC6907">
                    <w:rPr>
                      <w:szCs w:val="21"/>
                    </w:rPr>
                    <w:t>A</w:t>
                  </w:r>
                  <w:r w:rsidRPr="00CC6907">
                    <w:rPr>
                      <w:szCs w:val="21"/>
                    </w:rPr>
                    <w:t>）</w:t>
                  </w:r>
                  <w:r w:rsidR="0044731C" w:rsidRPr="00CC6907">
                    <w:rPr>
                      <w:szCs w:val="21"/>
                    </w:rPr>
                    <w:t>。</w:t>
                  </w: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锅炉循环泵</w:t>
                  </w:r>
                </w:p>
              </w:tc>
              <w:tc>
                <w:tcPr>
                  <w:tcW w:w="934" w:type="pct"/>
                  <w:vAlign w:val="center"/>
                </w:tcPr>
                <w:p w:rsidR="00774F69" w:rsidRPr="00CC6907" w:rsidRDefault="00774F69" w:rsidP="008011A0">
                  <w:pPr>
                    <w:jc w:val="center"/>
                    <w:rPr>
                      <w:szCs w:val="21"/>
                    </w:rPr>
                  </w:pPr>
                  <w:r w:rsidRPr="00CC6907">
                    <w:rPr>
                      <w:szCs w:val="21"/>
                    </w:rPr>
                    <w:t>3</w:t>
                  </w:r>
                </w:p>
              </w:tc>
              <w:tc>
                <w:tcPr>
                  <w:tcW w:w="765" w:type="pct"/>
                  <w:vAlign w:val="center"/>
                </w:tcPr>
                <w:p w:rsidR="00774F69" w:rsidRPr="00CC6907" w:rsidRDefault="00774F69" w:rsidP="007F1B10">
                  <w:pPr>
                    <w:jc w:val="center"/>
                    <w:rPr>
                      <w:szCs w:val="21"/>
                    </w:rPr>
                  </w:pPr>
                  <w:r w:rsidRPr="00CC6907">
                    <w:rPr>
                      <w:szCs w:val="21"/>
                    </w:rPr>
                    <w:t>80</w:t>
                  </w:r>
                </w:p>
              </w:tc>
              <w:tc>
                <w:tcPr>
                  <w:tcW w:w="1273" w:type="pct"/>
                  <w:vAlign w:val="center"/>
                </w:tcPr>
                <w:p w:rsidR="00774F69" w:rsidRPr="00CC6907" w:rsidRDefault="00774F69" w:rsidP="007F1B10">
                  <w:pPr>
                    <w:jc w:val="center"/>
                    <w:rPr>
                      <w:sz w:val="22"/>
                      <w:szCs w:val="22"/>
                    </w:rPr>
                  </w:pPr>
                  <w:r w:rsidRPr="00CC6907">
                    <w:rPr>
                      <w:sz w:val="22"/>
                      <w:szCs w:val="22"/>
                    </w:rPr>
                    <w:t>60</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低区换热机组</w:t>
                  </w:r>
                </w:p>
              </w:tc>
              <w:tc>
                <w:tcPr>
                  <w:tcW w:w="934" w:type="pct"/>
                  <w:vAlign w:val="center"/>
                </w:tcPr>
                <w:p w:rsidR="00774F69" w:rsidRPr="00CC6907" w:rsidRDefault="00774F69" w:rsidP="008011A0">
                  <w:pPr>
                    <w:pStyle w:val="a9"/>
                    <w:widowControl w:val="0"/>
                    <w:snapToGrid/>
                    <w:spacing w:after="0"/>
                    <w:jc w:val="center"/>
                    <w:rPr>
                      <w:kern w:val="2"/>
                      <w:sz w:val="21"/>
                      <w:szCs w:val="21"/>
                    </w:rPr>
                  </w:pPr>
                  <w:r w:rsidRPr="00CC6907">
                    <w:rPr>
                      <w:kern w:val="2"/>
                      <w:sz w:val="21"/>
                      <w:szCs w:val="21"/>
                    </w:rPr>
                    <w:t>2</w:t>
                  </w:r>
                </w:p>
              </w:tc>
              <w:tc>
                <w:tcPr>
                  <w:tcW w:w="765" w:type="pct"/>
                  <w:vAlign w:val="center"/>
                </w:tcPr>
                <w:p w:rsidR="00774F69" w:rsidRPr="00CC6907" w:rsidRDefault="00774F69" w:rsidP="007F1B10">
                  <w:pPr>
                    <w:jc w:val="center"/>
                    <w:rPr>
                      <w:szCs w:val="21"/>
                    </w:rPr>
                  </w:pPr>
                  <w:r w:rsidRPr="00CC6907">
                    <w:rPr>
                      <w:szCs w:val="21"/>
                    </w:rPr>
                    <w:t>65</w:t>
                  </w:r>
                </w:p>
              </w:tc>
              <w:tc>
                <w:tcPr>
                  <w:tcW w:w="1273" w:type="pct"/>
                  <w:vAlign w:val="center"/>
                </w:tcPr>
                <w:p w:rsidR="00774F69" w:rsidRPr="00CC6907" w:rsidRDefault="00774F69" w:rsidP="007F1B10">
                  <w:pPr>
                    <w:jc w:val="center"/>
                    <w:rPr>
                      <w:sz w:val="22"/>
                      <w:szCs w:val="22"/>
                    </w:rPr>
                  </w:pPr>
                  <w:r w:rsidRPr="00CC6907">
                    <w:rPr>
                      <w:sz w:val="22"/>
                      <w:szCs w:val="22"/>
                    </w:rPr>
                    <w:t>43</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高区换热机组</w:t>
                  </w:r>
                </w:p>
              </w:tc>
              <w:tc>
                <w:tcPr>
                  <w:tcW w:w="934" w:type="pct"/>
                  <w:vAlign w:val="center"/>
                </w:tcPr>
                <w:p w:rsidR="00774F69" w:rsidRPr="00CC6907" w:rsidRDefault="00774F69" w:rsidP="008011A0">
                  <w:pPr>
                    <w:pStyle w:val="a9"/>
                    <w:widowControl w:val="0"/>
                    <w:snapToGrid/>
                    <w:spacing w:after="0"/>
                    <w:jc w:val="center"/>
                    <w:rPr>
                      <w:kern w:val="2"/>
                      <w:sz w:val="21"/>
                      <w:szCs w:val="21"/>
                    </w:rPr>
                  </w:pPr>
                  <w:r w:rsidRPr="00CC6907">
                    <w:rPr>
                      <w:kern w:val="2"/>
                      <w:sz w:val="21"/>
                      <w:szCs w:val="21"/>
                    </w:rPr>
                    <w:t>2</w:t>
                  </w:r>
                </w:p>
              </w:tc>
              <w:tc>
                <w:tcPr>
                  <w:tcW w:w="765" w:type="pct"/>
                  <w:vAlign w:val="center"/>
                </w:tcPr>
                <w:p w:rsidR="00774F69" w:rsidRPr="00CC6907" w:rsidRDefault="00774F69" w:rsidP="007F1B10">
                  <w:pPr>
                    <w:jc w:val="center"/>
                    <w:rPr>
                      <w:szCs w:val="21"/>
                    </w:rPr>
                  </w:pPr>
                  <w:r w:rsidRPr="00CC6907">
                    <w:rPr>
                      <w:szCs w:val="21"/>
                    </w:rPr>
                    <w:t>65</w:t>
                  </w:r>
                </w:p>
              </w:tc>
              <w:tc>
                <w:tcPr>
                  <w:tcW w:w="1273" w:type="pct"/>
                  <w:vAlign w:val="center"/>
                </w:tcPr>
                <w:p w:rsidR="00774F69" w:rsidRPr="00CC6907" w:rsidRDefault="00774F69" w:rsidP="007F1B10">
                  <w:pPr>
                    <w:jc w:val="center"/>
                    <w:rPr>
                      <w:sz w:val="22"/>
                      <w:szCs w:val="22"/>
                    </w:rPr>
                  </w:pPr>
                  <w:r w:rsidRPr="00CC6907">
                    <w:rPr>
                      <w:sz w:val="22"/>
                      <w:szCs w:val="22"/>
                    </w:rPr>
                    <w:t>43</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自动软水器</w:t>
                  </w:r>
                </w:p>
              </w:tc>
              <w:tc>
                <w:tcPr>
                  <w:tcW w:w="934" w:type="pct"/>
                  <w:vAlign w:val="center"/>
                </w:tcPr>
                <w:p w:rsidR="00774F69" w:rsidRPr="00CC6907" w:rsidRDefault="00774F69" w:rsidP="008011A0">
                  <w:pPr>
                    <w:pStyle w:val="a9"/>
                    <w:widowControl w:val="0"/>
                    <w:snapToGrid/>
                    <w:spacing w:after="0"/>
                    <w:jc w:val="center"/>
                    <w:rPr>
                      <w:kern w:val="2"/>
                      <w:sz w:val="21"/>
                      <w:szCs w:val="21"/>
                    </w:rPr>
                  </w:pPr>
                  <w:r w:rsidRPr="00CC6907">
                    <w:rPr>
                      <w:kern w:val="2"/>
                      <w:sz w:val="21"/>
                      <w:szCs w:val="21"/>
                    </w:rPr>
                    <w:t>1</w:t>
                  </w:r>
                </w:p>
              </w:tc>
              <w:tc>
                <w:tcPr>
                  <w:tcW w:w="765" w:type="pct"/>
                  <w:vAlign w:val="center"/>
                </w:tcPr>
                <w:p w:rsidR="00774F69" w:rsidRPr="00CC6907" w:rsidRDefault="00774F69" w:rsidP="007F1B10">
                  <w:pPr>
                    <w:jc w:val="center"/>
                    <w:rPr>
                      <w:szCs w:val="21"/>
                    </w:rPr>
                  </w:pPr>
                  <w:r w:rsidRPr="00CC6907">
                    <w:rPr>
                      <w:szCs w:val="21"/>
                    </w:rPr>
                    <w:t>60</w:t>
                  </w:r>
                </w:p>
              </w:tc>
              <w:tc>
                <w:tcPr>
                  <w:tcW w:w="1273" w:type="pct"/>
                  <w:vAlign w:val="center"/>
                </w:tcPr>
                <w:p w:rsidR="00774F69" w:rsidRPr="00CC6907" w:rsidRDefault="00774F69" w:rsidP="007F1B10">
                  <w:pPr>
                    <w:jc w:val="center"/>
                    <w:rPr>
                      <w:sz w:val="22"/>
                      <w:szCs w:val="22"/>
                    </w:rPr>
                  </w:pPr>
                  <w:r w:rsidRPr="00CC6907">
                    <w:rPr>
                      <w:sz w:val="22"/>
                      <w:szCs w:val="22"/>
                    </w:rPr>
                    <w:t>35</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Y</w:t>
                  </w:r>
                  <w:r w:rsidRPr="00CC6907">
                    <w:rPr>
                      <w:kern w:val="2"/>
                      <w:sz w:val="21"/>
                      <w:szCs w:val="21"/>
                    </w:rPr>
                    <w:t>型过滤器</w:t>
                  </w:r>
                </w:p>
              </w:tc>
              <w:tc>
                <w:tcPr>
                  <w:tcW w:w="934" w:type="pct"/>
                  <w:vAlign w:val="center"/>
                </w:tcPr>
                <w:p w:rsidR="00774F69" w:rsidRPr="00CC6907" w:rsidRDefault="00774F69" w:rsidP="008011A0">
                  <w:pPr>
                    <w:pStyle w:val="a9"/>
                    <w:widowControl w:val="0"/>
                    <w:snapToGrid/>
                    <w:spacing w:after="0"/>
                    <w:jc w:val="center"/>
                    <w:rPr>
                      <w:kern w:val="2"/>
                      <w:sz w:val="21"/>
                      <w:szCs w:val="21"/>
                    </w:rPr>
                  </w:pPr>
                  <w:r w:rsidRPr="00CC6907">
                    <w:rPr>
                      <w:kern w:val="2"/>
                      <w:sz w:val="21"/>
                      <w:szCs w:val="21"/>
                    </w:rPr>
                    <w:t>4</w:t>
                  </w:r>
                </w:p>
              </w:tc>
              <w:tc>
                <w:tcPr>
                  <w:tcW w:w="765" w:type="pct"/>
                  <w:vAlign w:val="center"/>
                </w:tcPr>
                <w:p w:rsidR="00774F69" w:rsidRPr="00CC6907" w:rsidRDefault="00774F69" w:rsidP="007F1B10">
                  <w:pPr>
                    <w:jc w:val="center"/>
                    <w:rPr>
                      <w:szCs w:val="21"/>
                    </w:rPr>
                  </w:pPr>
                  <w:r w:rsidRPr="00CC6907">
                    <w:rPr>
                      <w:szCs w:val="21"/>
                    </w:rPr>
                    <w:t>60</w:t>
                  </w:r>
                </w:p>
              </w:tc>
              <w:tc>
                <w:tcPr>
                  <w:tcW w:w="1273" w:type="pct"/>
                  <w:vAlign w:val="center"/>
                </w:tcPr>
                <w:p w:rsidR="00774F69" w:rsidRPr="00CC6907" w:rsidRDefault="00774F69" w:rsidP="007F1B10">
                  <w:pPr>
                    <w:jc w:val="center"/>
                    <w:rPr>
                      <w:sz w:val="22"/>
                      <w:szCs w:val="22"/>
                    </w:rPr>
                  </w:pPr>
                  <w:r w:rsidRPr="00CC6907">
                    <w:rPr>
                      <w:sz w:val="22"/>
                      <w:szCs w:val="22"/>
                    </w:rPr>
                    <w:t>41</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直通式除污器</w:t>
                  </w:r>
                </w:p>
              </w:tc>
              <w:tc>
                <w:tcPr>
                  <w:tcW w:w="934" w:type="pct"/>
                  <w:vAlign w:val="center"/>
                </w:tcPr>
                <w:p w:rsidR="00774F69" w:rsidRPr="00CC6907" w:rsidRDefault="00774F69" w:rsidP="008011A0">
                  <w:pPr>
                    <w:pStyle w:val="a9"/>
                    <w:widowControl w:val="0"/>
                    <w:snapToGrid/>
                    <w:spacing w:after="0"/>
                    <w:jc w:val="center"/>
                    <w:rPr>
                      <w:kern w:val="2"/>
                      <w:sz w:val="21"/>
                      <w:szCs w:val="21"/>
                    </w:rPr>
                  </w:pPr>
                  <w:r w:rsidRPr="00CC6907">
                    <w:rPr>
                      <w:kern w:val="2"/>
                      <w:sz w:val="21"/>
                      <w:szCs w:val="21"/>
                    </w:rPr>
                    <w:t>2</w:t>
                  </w:r>
                </w:p>
              </w:tc>
              <w:tc>
                <w:tcPr>
                  <w:tcW w:w="765" w:type="pct"/>
                  <w:vAlign w:val="center"/>
                </w:tcPr>
                <w:p w:rsidR="00774F69" w:rsidRPr="00CC6907" w:rsidRDefault="00774F69" w:rsidP="007F1B10">
                  <w:pPr>
                    <w:jc w:val="center"/>
                    <w:rPr>
                      <w:szCs w:val="21"/>
                    </w:rPr>
                  </w:pPr>
                  <w:r w:rsidRPr="00CC6907">
                    <w:rPr>
                      <w:szCs w:val="21"/>
                    </w:rPr>
                    <w:t>60</w:t>
                  </w:r>
                </w:p>
              </w:tc>
              <w:tc>
                <w:tcPr>
                  <w:tcW w:w="1273" w:type="pct"/>
                  <w:vAlign w:val="center"/>
                </w:tcPr>
                <w:p w:rsidR="00774F69" w:rsidRPr="00CC6907" w:rsidRDefault="00774F69" w:rsidP="007F1B10">
                  <w:pPr>
                    <w:jc w:val="center"/>
                    <w:rPr>
                      <w:sz w:val="22"/>
                      <w:szCs w:val="22"/>
                    </w:rPr>
                  </w:pPr>
                  <w:r w:rsidRPr="00CC6907">
                    <w:rPr>
                      <w:sz w:val="22"/>
                      <w:szCs w:val="22"/>
                    </w:rPr>
                    <w:t>38</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t>防爆轴流风机</w:t>
                  </w:r>
                </w:p>
              </w:tc>
              <w:tc>
                <w:tcPr>
                  <w:tcW w:w="934" w:type="pct"/>
                  <w:vAlign w:val="center"/>
                </w:tcPr>
                <w:p w:rsidR="00774F69" w:rsidRPr="00CC6907" w:rsidRDefault="00774F69" w:rsidP="008011A0">
                  <w:pPr>
                    <w:jc w:val="center"/>
                    <w:rPr>
                      <w:szCs w:val="21"/>
                    </w:rPr>
                  </w:pPr>
                  <w:r w:rsidRPr="00CC6907">
                    <w:rPr>
                      <w:szCs w:val="21"/>
                    </w:rPr>
                    <w:t>2</w:t>
                  </w:r>
                </w:p>
              </w:tc>
              <w:tc>
                <w:tcPr>
                  <w:tcW w:w="765" w:type="pct"/>
                  <w:vAlign w:val="center"/>
                </w:tcPr>
                <w:p w:rsidR="00774F69" w:rsidRPr="00CC6907" w:rsidRDefault="00774F69" w:rsidP="007F1B10">
                  <w:pPr>
                    <w:jc w:val="center"/>
                    <w:rPr>
                      <w:szCs w:val="21"/>
                    </w:rPr>
                  </w:pPr>
                  <w:r w:rsidRPr="00CC6907">
                    <w:rPr>
                      <w:szCs w:val="21"/>
                    </w:rPr>
                    <w:t>80</w:t>
                  </w:r>
                </w:p>
              </w:tc>
              <w:tc>
                <w:tcPr>
                  <w:tcW w:w="1273" w:type="pct"/>
                  <w:vAlign w:val="center"/>
                </w:tcPr>
                <w:p w:rsidR="00774F69" w:rsidRPr="00CC6907" w:rsidRDefault="00774F69" w:rsidP="007F1B10">
                  <w:pPr>
                    <w:jc w:val="center"/>
                    <w:rPr>
                      <w:sz w:val="22"/>
                      <w:szCs w:val="22"/>
                    </w:rPr>
                  </w:pPr>
                  <w:r w:rsidRPr="00CC6907">
                    <w:rPr>
                      <w:sz w:val="22"/>
                      <w:szCs w:val="22"/>
                    </w:rPr>
                    <w:t>58</w:t>
                  </w:r>
                </w:p>
              </w:tc>
              <w:tc>
                <w:tcPr>
                  <w:tcW w:w="422" w:type="pct"/>
                  <w:vMerge/>
                  <w:vAlign w:val="center"/>
                </w:tcPr>
                <w:p w:rsidR="00774F69" w:rsidRPr="00CC6907" w:rsidRDefault="00774F69" w:rsidP="001603E1">
                  <w:pPr>
                    <w:jc w:val="center"/>
                    <w:rPr>
                      <w:sz w:val="22"/>
                      <w:szCs w:val="22"/>
                    </w:rPr>
                  </w:pPr>
                </w:p>
              </w:tc>
            </w:tr>
            <w:tr w:rsidR="00D02F8D" w:rsidRPr="00CC6907" w:rsidTr="001603E1">
              <w:trPr>
                <w:jc w:val="center"/>
              </w:trPr>
              <w:tc>
                <w:tcPr>
                  <w:tcW w:w="1606" w:type="pct"/>
                  <w:vAlign w:val="center"/>
                </w:tcPr>
                <w:p w:rsidR="00774F69" w:rsidRPr="00CC6907" w:rsidRDefault="00774F69" w:rsidP="007F1B10">
                  <w:pPr>
                    <w:pStyle w:val="a9"/>
                    <w:widowControl w:val="0"/>
                    <w:snapToGrid/>
                    <w:spacing w:after="0"/>
                    <w:jc w:val="center"/>
                    <w:rPr>
                      <w:kern w:val="2"/>
                      <w:sz w:val="21"/>
                      <w:szCs w:val="21"/>
                    </w:rPr>
                  </w:pPr>
                  <w:r w:rsidRPr="00CC6907">
                    <w:rPr>
                      <w:kern w:val="2"/>
                      <w:sz w:val="21"/>
                      <w:szCs w:val="21"/>
                    </w:rPr>
                    <w:lastRenderedPageBreak/>
                    <w:t>锅炉鼓风机</w:t>
                  </w:r>
                </w:p>
              </w:tc>
              <w:tc>
                <w:tcPr>
                  <w:tcW w:w="934" w:type="pct"/>
                  <w:vAlign w:val="center"/>
                </w:tcPr>
                <w:p w:rsidR="00774F69" w:rsidRPr="00CC6907" w:rsidRDefault="00774F69" w:rsidP="008011A0">
                  <w:pPr>
                    <w:jc w:val="center"/>
                    <w:rPr>
                      <w:szCs w:val="21"/>
                    </w:rPr>
                  </w:pPr>
                  <w:r w:rsidRPr="00CC6907">
                    <w:rPr>
                      <w:szCs w:val="21"/>
                    </w:rPr>
                    <w:t>4</w:t>
                  </w:r>
                </w:p>
              </w:tc>
              <w:tc>
                <w:tcPr>
                  <w:tcW w:w="765" w:type="pct"/>
                  <w:vAlign w:val="center"/>
                </w:tcPr>
                <w:p w:rsidR="00774F69" w:rsidRPr="00CC6907" w:rsidRDefault="00774F69" w:rsidP="007F1B10">
                  <w:pPr>
                    <w:jc w:val="center"/>
                    <w:rPr>
                      <w:szCs w:val="21"/>
                    </w:rPr>
                  </w:pPr>
                  <w:r w:rsidRPr="00CC6907">
                    <w:rPr>
                      <w:szCs w:val="21"/>
                    </w:rPr>
                    <w:t>80</w:t>
                  </w:r>
                </w:p>
              </w:tc>
              <w:tc>
                <w:tcPr>
                  <w:tcW w:w="1273" w:type="pct"/>
                  <w:vAlign w:val="center"/>
                </w:tcPr>
                <w:p w:rsidR="00774F69" w:rsidRPr="00CC6907" w:rsidRDefault="00774F69" w:rsidP="007F1B10">
                  <w:pPr>
                    <w:jc w:val="center"/>
                    <w:rPr>
                      <w:sz w:val="22"/>
                      <w:szCs w:val="22"/>
                    </w:rPr>
                  </w:pPr>
                  <w:r w:rsidRPr="00CC6907">
                    <w:rPr>
                      <w:sz w:val="22"/>
                      <w:szCs w:val="22"/>
                    </w:rPr>
                    <w:t>61</w:t>
                  </w:r>
                </w:p>
              </w:tc>
              <w:tc>
                <w:tcPr>
                  <w:tcW w:w="422" w:type="pct"/>
                  <w:vMerge/>
                  <w:vAlign w:val="center"/>
                </w:tcPr>
                <w:p w:rsidR="00774F69" w:rsidRPr="00CC6907" w:rsidRDefault="00774F69" w:rsidP="001603E1">
                  <w:pPr>
                    <w:jc w:val="center"/>
                    <w:rPr>
                      <w:sz w:val="22"/>
                      <w:szCs w:val="22"/>
                    </w:rPr>
                  </w:pPr>
                </w:p>
              </w:tc>
            </w:tr>
          </w:tbl>
          <w:p w:rsidR="008F04AD" w:rsidRPr="00CC6907" w:rsidRDefault="00EB4E36" w:rsidP="008F04AD">
            <w:pPr>
              <w:spacing w:line="360" w:lineRule="auto"/>
              <w:ind w:firstLineChars="200" w:firstLine="480"/>
              <w:rPr>
                <w:sz w:val="24"/>
              </w:rPr>
            </w:pPr>
            <w:r w:rsidRPr="00CC6907">
              <w:rPr>
                <w:rFonts w:hint="eastAsia"/>
                <w:sz w:val="24"/>
              </w:rPr>
              <w:t>（</w:t>
            </w:r>
            <w:r w:rsidRPr="00CC6907">
              <w:rPr>
                <w:rFonts w:hint="eastAsia"/>
                <w:sz w:val="24"/>
              </w:rPr>
              <w:t>2</w:t>
            </w:r>
            <w:r w:rsidRPr="00CC6907">
              <w:rPr>
                <w:rFonts w:hint="eastAsia"/>
                <w:sz w:val="24"/>
              </w:rPr>
              <w:t>）</w:t>
            </w:r>
            <w:r w:rsidR="008F04AD" w:rsidRPr="00CC6907">
              <w:rPr>
                <w:rFonts w:hint="eastAsia"/>
                <w:sz w:val="24"/>
              </w:rPr>
              <w:t>噪声源与厂界距离</w:t>
            </w:r>
          </w:p>
          <w:p w:rsidR="008F04AD" w:rsidRPr="00CC6907" w:rsidRDefault="008F04AD" w:rsidP="008F04AD">
            <w:pPr>
              <w:spacing w:line="360" w:lineRule="auto"/>
              <w:ind w:firstLineChars="200" w:firstLine="480"/>
              <w:jc w:val="left"/>
              <w:rPr>
                <w:sz w:val="24"/>
              </w:rPr>
            </w:pPr>
            <w:r w:rsidRPr="00CC6907">
              <w:rPr>
                <w:rFonts w:hint="eastAsia"/>
                <w:sz w:val="24"/>
              </w:rPr>
              <w:t>各噪声源中心点与各厂界之间的距离见表</w:t>
            </w:r>
            <w:r w:rsidRPr="00CC6907">
              <w:rPr>
                <w:rFonts w:hint="eastAsia"/>
                <w:sz w:val="24"/>
              </w:rPr>
              <w:t>4-</w:t>
            </w:r>
            <w:r w:rsidR="001C057B" w:rsidRPr="00CC6907">
              <w:rPr>
                <w:rFonts w:hint="eastAsia"/>
                <w:sz w:val="24"/>
              </w:rPr>
              <w:t>11</w:t>
            </w:r>
            <w:r w:rsidRPr="00CC6907">
              <w:rPr>
                <w:rFonts w:hint="eastAsia"/>
                <w:sz w:val="24"/>
              </w:rPr>
              <w:t>。</w:t>
            </w:r>
          </w:p>
          <w:p w:rsidR="008F04AD" w:rsidRPr="00CC6907" w:rsidRDefault="008F04AD" w:rsidP="008F04AD">
            <w:pPr>
              <w:widowControl/>
              <w:jc w:val="center"/>
              <w:rPr>
                <w:rFonts w:hAnsi="宋体"/>
                <w:b/>
                <w:kern w:val="0"/>
                <w:sz w:val="24"/>
                <w:szCs w:val="20"/>
              </w:rPr>
            </w:pPr>
            <w:r w:rsidRPr="00CC6907">
              <w:rPr>
                <w:rFonts w:hAnsi="宋体"/>
                <w:b/>
                <w:kern w:val="0"/>
                <w:sz w:val="24"/>
                <w:szCs w:val="20"/>
              </w:rPr>
              <w:t>表</w:t>
            </w:r>
            <w:r w:rsidRPr="00CC6907">
              <w:rPr>
                <w:rFonts w:hAnsi="宋体" w:hint="eastAsia"/>
                <w:b/>
                <w:kern w:val="0"/>
                <w:sz w:val="24"/>
                <w:szCs w:val="20"/>
              </w:rPr>
              <w:t>4-</w:t>
            </w:r>
            <w:r w:rsidR="001C057B" w:rsidRPr="00CC6907">
              <w:rPr>
                <w:rFonts w:hAnsi="宋体" w:hint="eastAsia"/>
                <w:b/>
                <w:kern w:val="0"/>
                <w:sz w:val="24"/>
                <w:szCs w:val="20"/>
              </w:rPr>
              <w:t>11</w:t>
            </w:r>
            <w:r w:rsidRPr="00CC6907">
              <w:rPr>
                <w:rFonts w:hAnsi="宋体"/>
                <w:b/>
                <w:kern w:val="0"/>
                <w:sz w:val="24"/>
                <w:szCs w:val="20"/>
              </w:rPr>
              <w:t xml:space="preserve"> </w:t>
            </w:r>
            <w:r w:rsidRPr="00CC6907">
              <w:rPr>
                <w:rFonts w:hAnsi="宋体" w:hint="eastAsia"/>
                <w:b/>
                <w:kern w:val="0"/>
                <w:sz w:val="24"/>
                <w:szCs w:val="20"/>
              </w:rPr>
              <w:t xml:space="preserve">  </w:t>
            </w:r>
            <w:r w:rsidRPr="00CC6907">
              <w:rPr>
                <w:rFonts w:hAnsi="宋体"/>
                <w:b/>
                <w:kern w:val="0"/>
                <w:sz w:val="24"/>
                <w:szCs w:val="20"/>
              </w:rPr>
              <w:t>项目主要噪声源强及源强中心点至各厂界</w:t>
            </w:r>
            <w:r w:rsidRPr="00CC6907">
              <w:rPr>
                <w:rFonts w:hAnsi="宋体" w:hint="eastAsia"/>
                <w:b/>
                <w:kern w:val="0"/>
                <w:sz w:val="24"/>
                <w:szCs w:val="20"/>
              </w:rPr>
              <w:t>与敏感点</w:t>
            </w:r>
            <w:r w:rsidRPr="00CC6907">
              <w:rPr>
                <w:rFonts w:hAnsi="宋体"/>
                <w:b/>
                <w:kern w:val="0"/>
                <w:sz w:val="24"/>
                <w:szCs w:val="20"/>
              </w:rPr>
              <w:t>距离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CellMar>
                <w:left w:w="0" w:type="dxa"/>
                <w:right w:w="0" w:type="dxa"/>
              </w:tblCellMar>
              <w:tblLook w:val="04A0"/>
            </w:tblPr>
            <w:tblGrid>
              <w:gridCol w:w="1552"/>
              <w:gridCol w:w="800"/>
              <w:gridCol w:w="1064"/>
              <w:gridCol w:w="872"/>
              <w:gridCol w:w="727"/>
              <w:gridCol w:w="725"/>
              <w:gridCol w:w="715"/>
              <w:gridCol w:w="986"/>
              <w:gridCol w:w="914"/>
            </w:tblGrid>
            <w:tr w:rsidR="00D02F8D" w:rsidRPr="00CC6907" w:rsidTr="007274E6">
              <w:trPr>
                <w:jc w:val="center"/>
              </w:trPr>
              <w:tc>
                <w:tcPr>
                  <w:tcW w:w="928" w:type="pct"/>
                  <w:vMerge w:val="restart"/>
                  <w:vAlign w:val="center"/>
                </w:tcPr>
                <w:p w:rsidR="00EC5CAA" w:rsidRPr="00CC6907" w:rsidRDefault="00EC5CAA" w:rsidP="00032FBF">
                  <w:pPr>
                    <w:snapToGrid w:val="0"/>
                    <w:jc w:val="center"/>
                    <w:rPr>
                      <w:szCs w:val="21"/>
                    </w:rPr>
                  </w:pPr>
                  <w:r w:rsidRPr="00CC6907">
                    <w:rPr>
                      <w:szCs w:val="21"/>
                    </w:rPr>
                    <w:t>噪声源</w:t>
                  </w:r>
                </w:p>
              </w:tc>
              <w:tc>
                <w:tcPr>
                  <w:tcW w:w="479" w:type="pct"/>
                  <w:vMerge w:val="restart"/>
                  <w:vAlign w:val="center"/>
                </w:tcPr>
                <w:p w:rsidR="00EC5CAA" w:rsidRPr="00CC6907" w:rsidRDefault="00EC5CAA" w:rsidP="00EC5CAA">
                  <w:pPr>
                    <w:snapToGrid w:val="0"/>
                    <w:jc w:val="center"/>
                    <w:rPr>
                      <w:szCs w:val="21"/>
                    </w:rPr>
                  </w:pPr>
                  <w:r w:rsidRPr="00CC6907">
                    <w:rPr>
                      <w:szCs w:val="21"/>
                    </w:rPr>
                    <w:t>降噪措施</w:t>
                  </w:r>
                </w:p>
              </w:tc>
              <w:tc>
                <w:tcPr>
                  <w:tcW w:w="637" w:type="pct"/>
                  <w:vMerge w:val="restart"/>
                  <w:vAlign w:val="center"/>
                </w:tcPr>
                <w:p w:rsidR="00EC5CAA" w:rsidRPr="00CC6907" w:rsidRDefault="00EC5CAA" w:rsidP="00032FBF">
                  <w:pPr>
                    <w:snapToGrid w:val="0"/>
                    <w:spacing w:line="276" w:lineRule="auto"/>
                    <w:jc w:val="center"/>
                    <w:rPr>
                      <w:szCs w:val="21"/>
                    </w:rPr>
                  </w:pPr>
                  <w:r w:rsidRPr="00CC6907">
                    <w:rPr>
                      <w:szCs w:val="21"/>
                    </w:rPr>
                    <w:t>采取降噪措施后各声源叠加值</w:t>
                  </w:r>
                  <w:r w:rsidRPr="00CC6907">
                    <w:rPr>
                      <w:szCs w:val="21"/>
                    </w:rPr>
                    <w:t>dB</w:t>
                  </w:r>
                  <w:r w:rsidRPr="00CC6907">
                    <w:rPr>
                      <w:szCs w:val="21"/>
                    </w:rPr>
                    <w:t>（</w:t>
                  </w:r>
                  <w:r w:rsidRPr="00CC6907">
                    <w:rPr>
                      <w:szCs w:val="21"/>
                    </w:rPr>
                    <w:t>A</w:t>
                  </w:r>
                  <w:r w:rsidRPr="00CC6907">
                    <w:rPr>
                      <w:szCs w:val="21"/>
                    </w:rPr>
                    <w:t>）</w:t>
                  </w:r>
                </w:p>
              </w:tc>
              <w:tc>
                <w:tcPr>
                  <w:tcW w:w="2956" w:type="pct"/>
                  <w:gridSpan w:val="6"/>
                  <w:vAlign w:val="center"/>
                </w:tcPr>
                <w:p w:rsidR="00EC5CAA" w:rsidRPr="00CC6907" w:rsidRDefault="00EC5CAA" w:rsidP="00032FBF">
                  <w:pPr>
                    <w:snapToGrid w:val="0"/>
                    <w:jc w:val="center"/>
                    <w:rPr>
                      <w:szCs w:val="21"/>
                    </w:rPr>
                  </w:pPr>
                  <w:r w:rsidRPr="00CC6907">
                    <w:rPr>
                      <w:szCs w:val="21"/>
                    </w:rPr>
                    <w:t>噪声源中心点与厂界、敏感点之间的距离（</w:t>
                  </w:r>
                  <w:r w:rsidRPr="00CC6907">
                    <w:rPr>
                      <w:szCs w:val="21"/>
                    </w:rPr>
                    <w:t>m</w:t>
                  </w:r>
                  <w:r w:rsidRPr="00CC6907">
                    <w:rPr>
                      <w:szCs w:val="21"/>
                    </w:rPr>
                    <w:t>）</w:t>
                  </w:r>
                </w:p>
              </w:tc>
            </w:tr>
            <w:tr w:rsidR="00D02F8D" w:rsidRPr="00CC6907" w:rsidTr="007274E6">
              <w:trPr>
                <w:jc w:val="center"/>
              </w:trPr>
              <w:tc>
                <w:tcPr>
                  <w:tcW w:w="928" w:type="pct"/>
                  <w:vMerge/>
                  <w:vAlign w:val="center"/>
                </w:tcPr>
                <w:p w:rsidR="00EC5CAA" w:rsidRPr="00CC6907" w:rsidRDefault="00EC5CAA" w:rsidP="00032FBF">
                  <w:pPr>
                    <w:snapToGrid w:val="0"/>
                    <w:jc w:val="center"/>
                    <w:rPr>
                      <w:szCs w:val="21"/>
                    </w:rPr>
                  </w:pPr>
                </w:p>
              </w:tc>
              <w:tc>
                <w:tcPr>
                  <w:tcW w:w="479" w:type="pct"/>
                  <w:vMerge/>
                  <w:vAlign w:val="center"/>
                </w:tcPr>
                <w:p w:rsidR="00EC5CAA" w:rsidRPr="00CC6907" w:rsidRDefault="00EC5CAA" w:rsidP="00EC5CAA">
                  <w:pPr>
                    <w:snapToGrid w:val="0"/>
                    <w:jc w:val="center"/>
                    <w:rPr>
                      <w:szCs w:val="21"/>
                    </w:rPr>
                  </w:pPr>
                </w:p>
              </w:tc>
              <w:tc>
                <w:tcPr>
                  <w:tcW w:w="637" w:type="pct"/>
                  <w:vMerge/>
                  <w:vAlign w:val="center"/>
                </w:tcPr>
                <w:p w:rsidR="00EC5CAA" w:rsidRPr="00CC6907" w:rsidRDefault="00EC5CAA" w:rsidP="00032FBF">
                  <w:pPr>
                    <w:snapToGrid w:val="0"/>
                    <w:jc w:val="center"/>
                    <w:rPr>
                      <w:szCs w:val="21"/>
                    </w:rPr>
                  </w:pPr>
                </w:p>
              </w:tc>
              <w:tc>
                <w:tcPr>
                  <w:tcW w:w="522" w:type="pct"/>
                  <w:vAlign w:val="center"/>
                </w:tcPr>
                <w:p w:rsidR="00EC5CAA" w:rsidRPr="00CC6907" w:rsidRDefault="00EC5CAA" w:rsidP="00032FBF">
                  <w:pPr>
                    <w:snapToGrid w:val="0"/>
                    <w:jc w:val="center"/>
                    <w:rPr>
                      <w:szCs w:val="21"/>
                    </w:rPr>
                  </w:pPr>
                  <w:r w:rsidRPr="00CC6907">
                    <w:rPr>
                      <w:szCs w:val="21"/>
                    </w:rPr>
                    <w:t>东厂界</w:t>
                  </w:r>
                </w:p>
              </w:tc>
              <w:tc>
                <w:tcPr>
                  <w:tcW w:w="435" w:type="pct"/>
                  <w:vAlign w:val="center"/>
                </w:tcPr>
                <w:p w:rsidR="00EC5CAA" w:rsidRPr="00CC6907" w:rsidRDefault="00EC5CAA" w:rsidP="00032FBF">
                  <w:pPr>
                    <w:snapToGrid w:val="0"/>
                    <w:jc w:val="center"/>
                    <w:rPr>
                      <w:szCs w:val="21"/>
                    </w:rPr>
                  </w:pPr>
                  <w:r w:rsidRPr="00CC6907">
                    <w:rPr>
                      <w:szCs w:val="21"/>
                    </w:rPr>
                    <w:t>南厂界</w:t>
                  </w:r>
                </w:p>
              </w:tc>
              <w:tc>
                <w:tcPr>
                  <w:tcW w:w="434" w:type="pct"/>
                  <w:vAlign w:val="center"/>
                </w:tcPr>
                <w:p w:rsidR="00EC5CAA" w:rsidRPr="00CC6907" w:rsidRDefault="00EC5CAA" w:rsidP="00032FBF">
                  <w:pPr>
                    <w:snapToGrid w:val="0"/>
                    <w:jc w:val="center"/>
                    <w:rPr>
                      <w:szCs w:val="21"/>
                    </w:rPr>
                  </w:pPr>
                  <w:r w:rsidRPr="00CC6907">
                    <w:rPr>
                      <w:szCs w:val="21"/>
                    </w:rPr>
                    <w:t>西厂界</w:t>
                  </w:r>
                </w:p>
              </w:tc>
              <w:tc>
                <w:tcPr>
                  <w:tcW w:w="428" w:type="pct"/>
                  <w:vAlign w:val="center"/>
                </w:tcPr>
                <w:p w:rsidR="00EC5CAA" w:rsidRPr="00CC6907" w:rsidRDefault="00EC5CAA" w:rsidP="00032FBF">
                  <w:pPr>
                    <w:snapToGrid w:val="0"/>
                    <w:jc w:val="center"/>
                    <w:rPr>
                      <w:szCs w:val="21"/>
                    </w:rPr>
                  </w:pPr>
                  <w:r w:rsidRPr="00CC6907">
                    <w:rPr>
                      <w:szCs w:val="21"/>
                    </w:rPr>
                    <w:t>北厂界</w:t>
                  </w:r>
                </w:p>
              </w:tc>
              <w:tc>
                <w:tcPr>
                  <w:tcW w:w="590" w:type="pct"/>
                  <w:vAlign w:val="center"/>
                </w:tcPr>
                <w:p w:rsidR="00EC5CAA" w:rsidRPr="00CC6907" w:rsidRDefault="00B96A37" w:rsidP="008F04AD">
                  <w:pPr>
                    <w:snapToGrid w:val="0"/>
                    <w:jc w:val="center"/>
                    <w:rPr>
                      <w:szCs w:val="21"/>
                    </w:rPr>
                  </w:pPr>
                  <w:r w:rsidRPr="00CC6907">
                    <w:rPr>
                      <w:rFonts w:hint="eastAsia"/>
                      <w:szCs w:val="21"/>
                    </w:rPr>
                    <w:t>正尚•盛世家合南区</w:t>
                  </w:r>
                  <w:r w:rsidR="00EC5CAA" w:rsidRPr="00CC6907">
                    <w:rPr>
                      <w:rFonts w:hint="eastAsia"/>
                      <w:szCs w:val="21"/>
                    </w:rPr>
                    <w:t>8</w:t>
                  </w:r>
                  <w:r w:rsidR="00EC5CAA" w:rsidRPr="00CC6907">
                    <w:rPr>
                      <w:rFonts w:hint="eastAsia"/>
                      <w:szCs w:val="21"/>
                    </w:rPr>
                    <w:t>号楼</w:t>
                  </w:r>
                  <w:r w:rsidR="00E81BBB" w:rsidRPr="00CC6907">
                    <w:rPr>
                      <w:rFonts w:hint="eastAsia"/>
                      <w:szCs w:val="21"/>
                    </w:rPr>
                    <w:t>（在建）</w:t>
                  </w:r>
                </w:p>
              </w:tc>
              <w:tc>
                <w:tcPr>
                  <w:tcW w:w="547" w:type="pct"/>
                  <w:vAlign w:val="center"/>
                </w:tcPr>
                <w:p w:rsidR="00EC5CAA" w:rsidRPr="00CC6907" w:rsidRDefault="00B96A37" w:rsidP="008F04AD">
                  <w:pPr>
                    <w:snapToGrid w:val="0"/>
                    <w:jc w:val="center"/>
                    <w:rPr>
                      <w:szCs w:val="21"/>
                    </w:rPr>
                  </w:pPr>
                  <w:r w:rsidRPr="00CC6907">
                    <w:rPr>
                      <w:rFonts w:hint="eastAsia"/>
                      <w:szCs w:val="21"/>
                    </w:rPr>
                    <w:t>正尚•盛世家合南区</w:t>
                  </w:r>
                  <w:r w:rsidR="00EC5CAA" w:rsidRPr="00CC6907">
                    <w:rPr>
                      <w:rFonts w:hint="eastAsia"/>
                      <w:szCs w:val="21"/>
                    </w:rPr>
                    <w:t>9</w:t>
                  </w:r>
                  <w:r w:rsidR="00EC5CAA" w:rsidRPr="00CC6907">
                    <w:rPr>
                      <w:rFonts w:hint="eastAsia"/>
                      <w:szCs w:val="21"/>
                    </w:rPr>
                    <w:t>号楼</w:t>
                  </w:r>
                  <w:r w:rsidR="00E81BBB" w:rsidRPr="00CC6907">
                    <w:rPr>
                      <w:rFonts w:hint="eastAsia"/>
                      <w:szCs w:val="21"/>
                    </w:rPr>
                    <w:t>（在建）</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燃气常压热水锅炉燃烧机</w:t>
                  </w:r>
                </w:p>
              </w:tc>
              <w:tc>
                <w:tcPr>
                  <w:tcW w:w="479" w:type="pct"/>
                  <w:vMerge w:val="restart"/>
                  <w:vAlign w:val="center"/>
                </w:tcPr>
                <w:p w:rsidR="007274E6" w:rsidRPr="00CC6907" w:rsidRDefault="007274E6" w:rsidP="00EC5CAA">
                  <w:pPr>
                    <w:jc w:val="center"/>
                    <w:rPr>
                      <w:sz w:val="22"/>
                      <w:szCs w:val="22"/>
                    </w:rPr>
                  </w:pPr>
                  <w:r w:rsidRPr="00CC6907">
                    <w:rPr>
                      <w:rFonts w:hint="eastAsia"/>
                      <w:sz w:val="22"/>
                      <w:szCs w:val="22"/>
                    </w:rPr>
                    <w:t>燃气锅炉置于地下锅炉房内，采取减振、隔声、软性接触等措施。</w:t>
                  </w:r>
                </w:p>
              </w:tc>
              <w:tc>
                <w:tcPr>
                  <w:tcW w:w="637" w:type="pct"/>
                  <w:vAlign w:val="center"/>
                </w:tcPr>
                <w:p w:rsidR="007274E6" w:rsidRPr="00CC6907" w:rsidRDefault="007274E6" w:rsidP="00032FBF">
                  <w:pPr>
                    <w:jc w:val="center"/>
                    <w:rPr>
                      <w:sz w:val="22"/>
                      <w:szCs w:val="22"/>
                    </w:rPr>
                  </w:pPr>
                  <w:r w:rsidRPr="00CC6907">
                    <w:rPr>
                      <w:sz w:val="22"/>
                      <w:szCs w:val="22"/>
                    </w:rPr>
                    <w:t>51</w:t>
                  </w:r>
                </w:p>
              </w:tc>
              <w:tc>
                <w:tcPr>
                  <w:tcW w:w="522" w:type="pct"/>
                  <w:vAlign w:val="center"/>
                </w:tcPr>
                <w:p w:rsidR="007274E6" w:rsidRPr="00CC6907" w:rsidRDefault="007274E6" w:rsidP="00032FBF">
                  <w:pPr>
                    <w:jc w:val="center"/>
                    <w:rPr>
                      <w:szCs w:val="21"/>
                    </w:rPr>
                  </w:pPr>
                  <w:r w:rsidRPr="00CC6907">
                    <w:rPr>
                      <w:rFonts w:hint="eastAsia"/>
                      <w:szCs w:val="21"/>
                    </w:rPr>
                    <w:t>3.4</w:t>
                  </w:r>
                </w:p>
              </w:tc>
              <w:tc>
                <w:tcPr>
                  <w:tcW w:w="435" w:type="pct"/>
                  <w:vAlign w:val="center"/>
                </w:tcPr>
                <w:p w:rsidR="007274E6" w:rsidRPr="00CC6907" w:rsidRDefault="007274E6" w:rsidP="00032FBF">
                  <w:pPr>
                    <w:jc w:val="center"/>
                    <w:rPr>
                      <w:szCs w:val="21"/>
                    </w:rPr>
                  </w:pPr>
                  <w:r w:rsidRPr="00CC6907">
                    <w:rPr>
                      <w:rFonts w:hint="eastAsia"/>
                      <w:szCs w:val="21"/>
                    </w:rPr>
                    <w:t>7.4</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12</w:t>
                  </w:r>
                </w:p>
              </w:tc>
              <w:tc>
                <w:tcPr>
                  <w:tcW w:w="428" w:type="pct"/>
                  <w:vAlign w:val="center"/>
                </w:tcPr>
                <w:p w:rsidR="007274E6" w:rsidRPr="00CC6907" w:rsidRDefault="007274E6" w:rsidP="00032FBF">
                  <w:pPr>
                    <w:jc w:val="center"/>
                    <w:rPr>
                      <w:szCs w:val="21"/>
                    </w:rPr>
                  </w:pPr>
                  <w:r w:rsidRPr="00CC6907">
                    <w:rPr>
                      <w:rFonts w:hint="eastAsia"/>
                      <w:szCs w:val="21"/>
                    </w:rPr>
                    <w:t>12.6</w:t>
                  </w:r>
                </w:p>
              </w:tc>
              <w:tc>
                <w:tcPr>
                  <w:tcW w:w="590" w:type="pct"/>
                  <w:vAlign w:val="center"/>
                </w:tcPr>
                <w:p w:rsidR="007274E6" w:rsidRPr="00CC6907" w:rsidRDefault="007274E6" w:rsidP="007274E6">
                  <w:pPr>
                    <w:jc w:val="center"/>
                    <w:rPr>
                      <w:szCs w:val="21"/>
                    </w:rPr>
                  </w:pPr>
                  <w:r w:rsidRPr="00CC6907">
                    <w:rPr>
                      <w:rFonts w:hint="eastAsia"/>
                      <w:szCs w:val="21"/>
                    </w:rPr>
                    <w:t>37</w:t>
                  </w:r>
                </w:p>
              </w:tc>
              <w:tc>
                <w:tcPr>
                  <w:tcW w:w="547" w:type="pct"/>
                  <w:vAlign w:val="center"/>
                </w:tcPr>
                <w:p w:rsidR="007274E6" w:rsidRPr="00CC6907" w:rsidRDefault="007274E6" w:rsidP="007274E6">
                  <w:pPr>
                    <w:jc w:val="center"/>
                    <w:rPr>
                      <w:szCs w:val="21"/>
                    </w:rPr>
                  </w:pPr>
                  <w:r w:rsidRPr="00CC6907">
                    <w:rPr>
                      <w:rFonts w:hint="eastAsia"/>
                      <w:szCs w:val="21"/>
                    </w:rPr>
                    <w:t>26</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锅炉循环泵</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60</w:t>
                  </w:r>
                </w:p>
              </w:tc>
              <w:tc>
                <w:tcPr>
                  <w:tcW w:w="522" w:type="pct"/>
                  <w:vAlign w:val="center"/>
                </w:tcPr>
                <w:p w:rsidR="007274E6" w:rsidRPr="00CC6907" w:rsidRDefault="007274E6" w:rsidP="00032FBF">
                  <w:pPr>
                    <w:jc w:val="center"/>
                    <w:rPr>
                      <w:szCs w:val="21"/>
                    </w:rPr>
                  </w:pPr>
                  <w:r w:rsidRPr="00CC6907">
                    <w:rPr>
                      <w:rFonts w:hint="eastAsia"/>
                      <w:szCs w:val="21"/>
                    </w:rPr>
                    <w:t>2.3</w:t>
                  </w:r>
                </w:p>
              </w:tc>
              <w:tc>
                <w:tcPr>
                  <w:tcW w:w="435" w:type="pct"/>
                  <w:vAlign w:val="center"/>
                </w:tcPr>
                <w:p w:rsidR="007274E6" w:rsidRPr="00CC6907" w:rsidRDefault="007274E6" w:rsidP="00032FBF">
                  <w:pPr>
                    <w:jc w:val="center"/>
                    <w:rPr>
                      <w:szCs w:val="21"/>
                    </w:rPr>
                  </w:pPr>
                  <w:r w:rsidRPr="00CC6907">
                    <w:rPr>
                      <w:rFonts w:hint="eastAsia"/>
                      <w:szCs w:val="21"/>
                    </w:rPr>
                    <w:t>16.4</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12</w:t>
                  </w:r>
                </w:p>
              </w:tc>
              <w:tc>
                <w:tcPr>
                  <w:tcW w:w="428" w:type="pct"/>
                  <w:vAlign w:val="center"/>
                </w:tcPr>
                <w:p w:rsidR="007274E6" w:rsidRPr="00CC6907" w:rsidRDefault="007274E6" w:rsidP="00032FBF">
                  <w:pPr>
                    <w:jc w:val="center"/>
                    <w:rPr>
                      <w:szCs w:val="21"/>
                    </w:rPr>
                  </w:pPr>
                  <w:r w:rsidRPr="00CC6907">
                    <w:rPr>
                      <w:rFonts w:hint="eastAsia"/>
                      <w:szCs w:val="21"/>
                    </w:rPr>
                    <w:t>3.6</w:t>
                  </w:r>
                </w:p>
              </w:tc>
              <w:tc>
                <w:tcPr>
                  <w:tcW w:w="590" w:type="pct"/>
                  <w:vAlign w:val="center"/>
                </w:tcPr>
                <w:p w:rsidR="007274E6" w:rsidRPr="00CC6907" w:rsidRDefault="007274E6" w:rsidP="007274E6">
                  <w:pPr>
                    <w:jc w:val="center"/>
                    <w:rPr>
                      <w:szCs w:val="21"/>
                    </w:rPr>
                  </w:pPr>
                  <w:r w:rsidRPr="00CC6907">
                    <w:rPr>
                      <w:rFonts w:hint="eastAsia"/>
                      <w:szCs w:val="21"/>
                    </w:rPr>
                    <w:t>37</w:t>
                  </w:r>
                </w:p>
              </w:tc>
              <w:tc>
                <w:tcPr>
                  <w:tcW w:w="547" w:type="pct"/>
                  <w:vAlign w:val="center"/>
                </w:tcPr>
                <w:p w:rsidR="007274E6" w:rsidRPr="00CC6907" w:rsidRDefault="007274E6" w:rsidP="007274E6">
                  <w:pPr>
                    <w:jc w:val="center"/>
                    <w:rPr>
                      <w:szCs w:val="21"/>
                    </w:rPr>
                  </w:pPr>
                  <w:r w:rsidRPr="00CC6907">
                    <w:rPr>
                      <w:rFonts w:hint="eastAsia"/>
                      <w:szCs w:val="21"/>
                    </w:rPr>
                    <w:t>26</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低区换热机组</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43</w:t>
                  </w:r>
                </w:p>
              </w:tc>
              <w:tc>
                <w:tcPr>
                  <w:tcW w:w="522" w:type="pct"/>
                  <w:vAlign w:val="center"/>
                </w:tcPr>
                <w:p w:rsidR="007274E6" w:rsidRPr="00CC6907" w:rsidRDefault="007274E6" w:rsidP="00032FBF">
                  <w:pPr>
                    <w:jc w:val="center"/>
                    <w:rPr>
                      <w:szCs w:val="21"/>
                    </w:rPr>
                  </w:pPr>
                  <w:r w:rsidRPr="00CC6907">
                    <w:rPr>
                      <w:rFonts w:hint="eastAsia"/>
                      <w:szCs w:val="21"/>
                    </w:rPr>
                    <w:t>10</w:t>
                  </w:r>
                </w:p>
              </w:tc>
              <w:tc>
                <w:tcPr>
                  <w:tcW w:w="435" w:type="pct"/>
                  <w:vAlign w:val="center"/>
                </w:tcPr>
                <w:p w:rsidR="007274E6" w:rsidRPr="00CC6907" w:rsidRDefault="007274E6" w:rsidP="00032FBF">
                  <w:pPr>
                    <w:jc w:val="center"/>
                    <w:rPr>
                      <w:szCs w:val="21"/>
                    </w:rPr>
                  </w:pPr>
                  <w:r w:rsidRPr="00CC6907">
                    <w:rPr>
                      <w:rFonts w:hint="eastAsia"/>
                      <w:szCs w:val="21"/>
                    </w:rPr>
                    <w:t>4</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7</w:t>
                  </w:r>
                </w:p>
              </w:tc>
              <w:tc>
                <w:tcPr>
                  <w:tcW w:w="428" w:type="pct"/>
                  <w:vAlign w:val="center"/>
                </w:tcPr>
                <w:p w:rsidR="007274E6" w:rsidRPr="00CC6907" w:rsidRDefault="007274E6" w:rsidP="00032FBF">
                  <w:pPr>
                    <w:jc w:val="center"/>
                    <w:rPr>
                      <w:szCs w:val="21"/>
                    </w:rPr>
                  </w:pPr>
                  <w:r w:rsidRPr="00CC6907">
                    <w:rPr>
                      <w:rFonts w:hint="eastAsia"/>
                      <w:szCs w:val="21"/>
                    </w:rPr>
                    <w:t>16</w:t>
                  </w:r>
                </w:p>
              </w:tc>
              <w:tc>
                <w:tcPr>
                  <w:tcW w:w="590" w:type="pct"/>
                  <w:vAlign w:val="center"/>
                </w:tcPr>
                <w:p w:rsidR="007274E6" w:rsidRPr="00CC6907" w:rsidRDefault="007274E6" w:rsidP="007274E6">
                  <w:pPr>
                    <w:jc w:val="center"/>
                    <w:rPr>
                      <w:szCs w:val="21"/>
                    </w:rPr>
                  </w:pPr>
                  <w:r w:rsidRPr="00CC6907">
                    <w:rPr>
                      <w:rFonts w:hint="eastAsia"/>
                      <w:szCs w:val="21"/>
                    </w:rPr>
                    <w:t>32</w:t>
                  </w:r>
                </w:p>
              </w:tc>
              <w:tc>
                <w:tcPr>
                  <w:tcW w:w="547" w:type="pct"/>
                  <w:vAlign w:val="center"/>
                </w:tcPr>
                <w:p w:rsidR="007274E6" w:rsidRPr="00CC6907" w:rsidRDefault="007274E6" w:rsidP="007274E6">
                  <w:pPr>
                    <w:jc w:val="center"/>
                    <w:rPr>
                      <w:szCs w:val="21"/>
                    </w:rPr>
                  </w:pPr>
                  <w:r w:rsidRPr="00CC6907">
                    <w:rPr>
                      <w:rFonts w:hint="eastAsia"/>
                      <w:szCs w:val="21"/>
                    </w:rPr>
                    <w:t>21</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高区换热机组</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43</w:t>
                  </w:r>
                </w:p>
              </w:tc>
              <w:tc>
                <w:tcPr>
                  <w:tcW w:w="522" w:type="pct"/>
                  <w:vAlign w:val="center"/>
                </w:tcPr>
                <w:p w:rsidR="007274E6" w:rsidRPr="00CC6907" w:rsidRDefault="007274E6" w:rsidP="00032FBF">
                  <w:pPr>
                    <w:jc w:val="center"/>
                    <w:rPr>
                      <w:szCs w:val="21"/>
                    </w:rPr>
                  </w:pPr>
                  <w:r w:rsidRPr="00CC6907">
                    <w:rPr>
                      <w:rFonts w:hint="eastAsia"/>
                      <w:szCs w:val="21"/>
                    </w:rPr>
                    <w:t>10</w:t>
                  </w:r>
                </w:p>
              </w:tc>
              <w:tc>
                <w:tcPr>
                  <w:tcW w:w="435" w:type="pct"/>
                  <w:vAlign w:val="center"/>
                </w:tcPr>
                <w:p w:rsidR="007274E6" w:rsidRPr="00CC6907" w:rsidRDefault="007274E6" w:rsidP="00032FBF">
                  <w:pPr>
                    <w:jc w:val="center"/>
                    <w:rPr>
                      <w:szCs w:val="21"/>
                    </w:rPr>
                  </w:pPr>
                  <w:r w:rsidRPr="00CC6907">
                    <w:rPr>
                      <w:rFonts w:hint="eastAsia"/>
                      <w:szCs w:val="21"/>
                    </w:rPr>
                    <w:t>10</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7</w:t>
                  </w:r>
                </w:p>
              </w:tc>
              <w:tc>
                <w:tcPr>
                  <w:tcW w:w="428" w:type="pct"/>
                  <w:vAlign w:val="center"/>
                </w:tcPr>
                <w:p w:rsidR="007274E6" w:rsidRPr="00CC6907" w:rsidRDefault="007274E6" w:rsidP="00032FBF">
                  <w:pPr>
                    <w:jc w:val="center"/>
                    <w:rPr>
                      <w:szCs w:val="21"/>
                    </w:rPr>
                  </w:pPr>
                  <w:r w:rsidRPr="00CC6907">
                    <w:rPr>
                      <w:rFonts w:hint="eastAsia"/>
                      <w:szCs w:val="21"/>
                    </w:rPr>
                    <w:t>10</w:t>
                  </w:r>
                </w:p>
              </w:tc>
              <w:tc>
                <w:tcPr>
                  <w:tcW w:w="590" w:type="pct"/>
                  <w:vAlign w:val="center"/>
                </w:tcPr>
                <w:p w:rsidR="007274E6" w:rsidRPr="00CC6907" w:rsidRDefault="007274E6" w:rsidP="007274E6">
                  <w:pPr>
                    <w:jc w:val="center"/>
                    <w:rPr>
                      <w:szCs w:val="21"/>
                    </w:rPr>
                  </w:pPr>
                  <w:r w:rsidRPr="00CC6907">
                    <w:rPr>
                      <w:rFonts w:hint="eastAsia"/>
                      <w:szCs w:val="21"/>
                    </w:rPr>
                    <w:t>32</w:t>
                  </w:r>
                </w:p>
              </w:tc>
              <w:tc>
                <w:tcPr>
                  <w:tcW w:w="547" w:type="pct"/>
                  <w:vAlign w:val="center"/>
                </w:tcPr>
                <w:p w:rsidR="007274E6" w:rsidRPr="00CC6907" w:rsidRDefault="007274E6" w:rsidP="007274E6">
                  <w:pPr>
                    <w:jc w:val="center"/>
                    <w:rPr>
                      <w:szCs w:val="21"/>
                    </w:rPr>
                  </w:pPr>
                  <w:r w:rsidRPr="00CC6907">
                    <w:rPr>
                      <w:rFonts w:hint="eastAsia"/>
                      <w:szCs w:val="21"/>
                    </w:rPr>
                    <w:t>21</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自动软水器</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35</w:t>
                  </w:r>
                </w:p>
              </w:tc>
              <w:tc>
                <w:tcPr>
                  <w:tcW w:w="522" w:type="pct"/>
                  <w:vAlign w:val="center"/>
                </w:tcPr>
                <w:p w:rsidR="007274E6" w:rsidRPr="00CC6907" w:rsidRDefault="007274E6" w:rsidP="00032FBF">
                  <w:pPr>
                    <w:jc w:val="center"/>
                    <w:rPr>
                      <w:szCs w:val="21"/>
                    </w:rPr>
                  </w:pPr>
                  <w:r w:rsidRPr="00CC6907">
                    <w:rPr>
                      <w:rFonts w:hint="eastAsia"/>
                      <w:szCs w:val="21"/>
                    </w:rPr>
                    <w:t>2.3</w:t>
                  </w:r>
                </w:p>
              </w:tc>
              <w:tc>
                <w:tcPr>
                  <w:tcW w:w="435" w:type="pct"/>
                  <w:vAlign w:val="center"/>
                </w:tcPr>
                <w:p w:rsidR="007274E6" w:rsidRPr="00CC6907" w:rsidRDefault="007274E6" w:rsidP="00032FBF">
                  <w:pPr>
                    <w:jc w:val="center"/>
                    <w:rPr>
                      <w:szCs w:val="21"/>
                    </w:rPr>
                  </w:pPr>
                  <w:r w:rsidRPr="00CC6907">
                    <w:rPr>
                      <w:rFonts w:hint="eastAsia"/>
                      <w:szCs w:val="21"/>
                    </w:rPr>
                    <w:t>15.5</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15</w:t>
                  </w:r>
                </w:p>
              </w:tc>
              <w:tc>
                <w:tcPr>
                  <w:tcW w:w="428" w:type="pct"/>
                  <w:vAlign w:val="center"/>
                </w:tcPr>
                <w:p w:rsidR="007274E6" w:rsidRPr="00CC6907" w:rsidRDefault="007274E6" w:rsidP="00032FBF">
                  <w:pPr>
                    <w:jc w:val="center"/>
                    <w:rPr>
                      <w:szCs w:val="21"/>
                    </w:rPr>
                  </w:pPr>
                  <w:r w:rsidRPr="00CC6907">
                    <w:rPr>
                      <w:rFonts w:hint="eastAsia"/>
                      <w:szCs w:val="21"/>
                    </w:rPr>
                    <w:t>4.5</w:t>
                  </w:r>
                </w:p>
              </w:tc>
              <w:tc>
                <w:tcPr>
                  <w:tcW w:w="590" w:type="pct"/>
                  <w:vAlign w:val="center"/>
                </w:tcPr>
                <w:p w:rsidR="007274E6" w:rsidRPr="00CC6907" w:rsidRDefault="007274E6" w:rsidP="007274E6">
                  <w:pPr>
                    <w:jc w:val="center"/>
                    <w:rPr>
                      <w:szCs w:val="21"/>
                    </w:rPr>
                  </w:pPr>
                  <w:r w:rsidRPr="00CC6907">
                    <w:rPr>
                      <w:rFonts w:hint="eastAsia"/>
                      <w:szCs w:val="21"/>
                    </w:rPr>
                    <w:t>40</w:t>
                  </w:r>
                </w:p>
              </w:tc>
              <w:tc>
                <w:tcPr>
                  <w:tcW w:w="547" w:type="pct"/>
                  <w:vAlign w:val="center"/>
                </w:tcPr>
                <w:p w:rsidR="007274E6" w:rsidRPr="00CC6907" w:rsidRDefault="007274E6" w:rsidP="007274E6">
                  <w:pPr>
                    <w:jc w:val="center"/>
                    <w:rPr>
                      <w:szCs w:val="21"/>
                    </w:rPr>
                  </w:pPr>
                  <w:r w:rsidRPr="00CC6907">
                    <w:rPr>
                      <w:rFonts w:hint="eastAsia"/>
                      <w:szCs w:val="21"/>
                    </w:rPr>
                    <w:t>29</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Y</w:t>
                  </w:r>
                  <w:r w:rsidRPr="00CC6907">
                    <w:rPr>
                      <w:kern w:val="2"/>
                      <w:sz w:val="21"/>
                      <w:szCs w:val="21"/>
                    </w:rPr>
                    <w:t>型过滤器</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41</w:t>
                  </w:r>
                </w:p>
              </w:tc>
              <w:tc>
                <w:tcPr>
                  <w:tcW w:w="522" w:type="pct"/>
                  <w:vAlign w:val="center"/>
                </w:tcPr>
                <w:p w:rsidR="007274E6" w:rsidRPr="00CC6907" w:rsidRDefault="007274E6" w:rsidP="00032FBF">
                  <w:pPr>
                    <w:jc w:val="center"/>
                    <w:rPr>
                      <w:szCs w:val="21"/>
                    </w:rPr>
                  </w:pPr>
                  <w:r w:rsidRPr="00CC6907">
                    <w:rPr>
                      <w:rFonts w:hint="eastAsia"/>
                      <w:szCs w:val="21"/>
                    </w:rPr>
                    <w:t>2</w:t>
                  </w:r>
                </w:p>
              </w:tc>
              <w:tc>
                <w:tcPr>
                  <w:tcW w:w="435" w:type="pct"/>
                  <w:vAlign w:val="center"/>
                </w:tcPr>
                <w:p w:rsidR="007274E6" w:rsidRPr="00CC6907" w:rsidRDefault="007274E6" w:rsidP="00032FBF">
                  <w:pPr>
                    <w:jc w:val="center"/>
                    <w:rPr>
                      <w:szCs w:val="21"/>
                    </w:rPr>
                  </w:pPr>
                  <w:r w:rsidRPr="00CC6907">
                    <w:rPr>
                      <w:rFonts w:hint="eastAsia"/>
                      <w:szCs w:val="21"/>
                    </w:rPr>
                    <w:t>15</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15</w:t>
                  </w:r>
                </w:p>
              </w:tc>
              <w:tc>
                <w:tcPr>
                  <w:tcW w:w="428" w:type="pct"/>
                  <w:vAlign w:val="center"/>
                </w:tcPr>
                <w:p w:rsidR="007274E6" w:rsidRPr="00CC6907" w:rsidRDefault="007274E6" w:rsidP="00032FBF">
                  <w:pPr>
                    <w:jc w:val="center"/>
                    <w:rPr>
                      <w:szCs w:val="21"/>
                    </w:rPr>
                  </w:pPr>
                  <w:r w:rsidRPr="00CC6907">
                    <w:rPr>
                      <w:rFonts w:hint="eastAsia"/>
                      <w:szCs w:val="21"/>
                    </w:rPr>
                    <w:t>5</w:t>
                  </w:r>
                </w:p>
              </w:tc>
              <w:tc>
                <w:tcPr>
                  <w:tcW w:w="590" w:type="pct"/>
                  <w:vAlign w:val="center"/>
                </w:tcPr>
                <w:p w:rsidR="007274E6" w:rsidRPr="00CC6907" w:rsidRDefault="007274E6" w:rsidP="007274E6">
                  <w:pPr>
                    <w:jc w:val="center"/>
                    <w:rPr>
                      <w:szCs w:val="21"/>
                    </w:rPr>
                  </w:pPr>
                  <w:r w:rsidRPr="00CC6907">
                    <w:rPr>
                      <w:rFonts w:hint="eastAsia"/>
                      <w:szCs w:val="21"/>
                    </w:rPr>
                    <w:t>40</w:t>
                  </w:r>
                </w:p>
              </w:tc>
              <w:tc>
                <w:tcPr>
                  <w:tcW w:w="547" w:type="pct"/>
                  <w:vAlign w:val="center"/>
                </w:tcPr>
                <w:p w:rsidR="007274E6" w:rsidRPr="00CC6907" w:rsidRDefault="007274E6" w:rsidP="007274E6">
                  <w:pPr>
                    <w:jc w:val="center"/>
                    <w:rPr>
                      <w:szCs w:val="21"/>
                    </w:rPr>
                  </w:pPr>
                  <w:r w:rsidRPr="00CC6907">
                    <w:rPr>
                      <w:rFonts w:hint="eastAsia"/>
                      <w:szCs w:val="21"/>
                    </w:rPr>
                    <w:t>29</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直通式除污器</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38</w:t>
                  </w:r>
                </w:p>
              </w:tc>
              <w:tc>
                <w:tcPr>
                  <w:tcW w:w="522" w:type="pct"/>
                  <w:vAlign w:val="center"/>
                </w:tcPr>
                <w:p w:rsidR="007274E6" w:rsidRPr="00CC6907" w:rsidRDefault="007274E6" w:rsidP="00032FBF">
                  <w:pPr>
                    <w:jc w:val="center"/>
                    <w:rPr>
                      <w:szCs w:val="21"/>
                    </w:rPr>
                  </w:pPr>
                  <w:r w:rsidRPr="00CC6907">
                    <w:rPr>
                      <w:rFonts w:hint="eastAsia"/>
                      <w:szCs w:val="21"/>
                    </w:rPr>
                    <w:t>2.2</w:t>
                  </w:r>
                </w:p>
              </w:tc>
              <w:tc>
                <w:tcPr>
                  <w:tcW w:w="435" w:type="pct"/>
                  <w:vAlign w:val="center"/>
                </w:tcPr>
                <w:p w:rsidR="007274E6" w:rsidRPr="00CC6907" w:rsidRDefault="007274E6" w:rsidP="00032FBF">
                  <w:pPr>
                    <w:jc w:val="center"/>
                    <w:rPr>
                      <w:szCs w:val="21"/>
                    </w:rPr>
                  </w:pPr>
                  <w:r w:rsidRPr="00CC6907">
                    <w:rPr>
                      <w:rFonts w:hint="eastAsia"/>
                      <w:szCs w:val="21"/>
                    </w:rPr>
                    <w:t>15.3</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15</w:t>
                  </w:r>
                </w:p>
              </w:tc>
              <w:tc>
                <w:tcPr>
                  <w:tcW w:w="428" w:type="pct"/>
                  <w:vAlign w:val="center"/>
                </w:tcPr>
                <w:p w:rsidR="007274E6" w:rsidRPr="00CC6907" w:rsidRDefault="007274E6" w:rsidP="00032FBF">
                  <w:pPr>
                    <w:jc w:val="center"/>
                    <w:rPr>
                      <w:szCs w:val="21"/>
                    </w:rPr>
                  </w:pPr>
                  <w:r w:rsidRPr="00CC6907">
                    <w:rPr>
                      <w:rFonts w:hint="eastAsia"/>
                      <w:szCs w:val="21"/>
                    </w:rPr>
                    <w:t>4.7</w:t>
                  </w:r>
                </w:p>
              </w:tc>
              <w:tc>
                <w:tcPr>
                  <w:tcW w:w="590" w:type="pct"/>
                  <w:vAlign w:val="center"/>
                </w:tcPr>
                <w:p w:rsidR="007274E6" w:rsidRPr="00CC6907" w:rsidRDefault="007274E6" w:rsidP="007274E6">
                  <w:pPr>
                    <w:jc w:val="center"/>
                    <w:rPr>
                      <w:szCs w:val="21"/>
                    </w:rPr>
                  </w:pPr>
                  <w:r w:rsidRPr="00CC6907">
                    <w:rPr>
                      <w:rFonts w:hint="eastAsia"/>
                      <w:szCs w:val="21"/>
                    </w:rPr>
                    <w:t>40</w:t>
                  </w:r>
                </w:p>
              </w:tc>
              <w:tc>
                <w:tcPr>
                  <w:tcW w:w="547" w:type="pct"/>
                  <w:vAlign w:val="center"/>
                </w:tcPr>
                <w:p w:rsidR="007274E6" w:rsidRPr="00CC6907" w:rsidRDefault="007274E6" w:rsidP="007274E6">
                  <w:pPr>
                    <w:jc w:val="center"/>
                    <w:rPr>
                      <w:szCs w:val="21"/>
                    </w:rPr>
                  </w:pPr>
                  <w:r w:rsidRPr="00CC6907">
                    <w:rPr>
                      <w:rFonts w:hint="eastAsia"/>
                      <w:szCs w:val="21"/>
                    </w:rPr>
                    <w:t>29</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防爆轴流风机</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58</w:t>
                  </w:r>
                </w:p>
              </w:tc>
              <w:tc>
                <w:tcPr>
                  <w:tcW w:w="522" w:type="pct"/>
                  <w:vAlign w:val="center"/>
                </w:tcPr>
                <w:p w:rsidR="007274E6" w:rsidRPr="00CC6907" w:rsidRDefault="007274E6" w:rsidP="00032FBF">
                  <w:pPr>
                    <w:jc w:val="center"/>
                    <w:rPr>
                      <w:szCs w:val="21"/>
                    </w:rPr>
                  </w:pPr>
                  <w:r w:rsidRPr="00CC6907">
                    <w:rPr>
                      <w:rFonts w:hint="eastAsia"/>
                      <w:szCs w:val="21"/>
                    </w:rPr>
                    <w:t>2.4</w:t>
                  </w:r>
                </w:p>
              </w:tc>
              <w:tc>
                <w:tcPr>
                  <w:tcW w:w="435" w:type="pct"/>
                  <w:vAlign w:val="center"/>
                </w:tcPr>
                <w:p w:rsidR="007274E6" w:rsidRPr="00CC6907" w:rsidRDefault="007274E6" w:rsidP="00032FBF">
                  <w:pPr>
                    <w:jc w:val="center"/>
                    <w:rPr>
                      <w:szCs w:val="21"/>
                    </w:rPr>
                  </w:pPr>
                  <w:r w:rsidRPr="00CC6907">
                    <w:rPr>
                      <w:rFonts w:hint="eastAsia"/>
                      <w:szCs w:val="21"/>
                    </w:rPr>
                    <w:t>7.7</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12</w:t>
                  </w:r>
                </w:p>
              </w:tc>
              <w:tc>
                <w:tcPr>
                  <w:tcW w:w="428" w:type="pct"/>
                  <w:vAlign w:val="center"/>
                </w:tcPr>
                <w:p w:rsidR="007274E6" w:rsidRPr="00CC6907" w:rsidRDefault="007274E6" w:rsidP="00032FBF">
                  <w:pPr>
                    <w:jc w:val="center"/>
                    <w:rPr>
                      <w:szCs w:val="21"/>
                    </w:rPr>
                  </w:pPr>
                  <w:r w:rsidRPr="00CC6907">
                    <w:rPr>
                      <w:rFonts w:hint="eastAsia"/>
                      <w:szCs w:val="21"/>
                    </w:rPr>
                    <w:t>12.3</w:t>
                  </w:r>
                </w:p>
              </w:tc>
              <w:tc>
                <w:tcPr>
                  <w:tcW w:w="590" w:type="pct"/>
                  <w:vAlign w:val="center"/>
                </w:tcPr>
                <w:p w:rsidR="007274E6" w:rsidRPr="00CC6907" w:rsidRDefault="007274E6" w:rsidP="007274E6">
                  <w:pPr>
                    <w:jc w:val="center"/>
                    <w:rPr>
                      <w:szCs w:val="21"/>
                    </w:rPr>
                  </w:pPr>
                  <w:r w:rsidRPr="00CC6907">
                    <w:rPr>
                      <w:rFonts w:hint="eastAsia"/>
                      <w:szCs w:val="21"/>
                    </w:rPr>
                    <w:t>37</w:t>
                  </w:r>
                </w:p>
              </w:tc>
              <w:tc>
                <w:tcPr>
                  <w:tcW w:w="547" w:type="pct"/>
                  <w:vAlign w:val="center"/>
                </w:tcPr>
                <w:p w:rsidR="007274E6" w:rsidRPr="00CC6907" w:rsidRDefault="007274E6" w:rsidP="007274E6">
                  <w:pPr>
                    <w:jc w:val="center"/>
                    <w:rPr>
                      <w:szCs w:val="21"/>
                    </w:rPr>
                  </w:pPr>
                  <w:r w:rsidRPr="00CC6907">
                    <w:rPr>
                      <w:rFonts w:hint="eastAsia"/>
                      <w:szCs w:val="21"/>
                    </w:rPr>
                    <w:t>26</w:t>
                  </w:r>
                </w:p>
              </w:tc>
            </w:tr>
            <w:tr w:rsidR="00D02F8D" w:rsidRPr="00CC6907" w:rsidTr="007274E6">
              <w:trPr>
                <w:jc w:val="center"/>
              </w:trPr>
              <w:tc>
                <w:tcPr>
                  <w:tcW w:w="928" w:type="pct"/>
                  <w:vAlign w:val="center"/>
                </w:tcPr>
                <w:p w:rsidR="007274E6" w:rsidRPr="00CC6907" w:rsidRDefault="007274E6" w:rsidP="00032FBF">
                  <w:pPr>
                    <w:pStyle w:val="a9"/>
                    <w:widowControl w:val="0"/>
                    <w:snapToGrid/>
                    <w:spacing w:after="0"/>
                    <w:jc w:val="center"/>
                    <w:rPr>
                      <w:kern w:val="2"/>
                      <w:sz w:val="21"/>
                      <w:szCs w:val="21"/>
                    </w:rPr>
                  </w:pPr>
                  <w:r w:rsidRPr="00CC6907">
                    <w:rPr>
                      <w:kern w:val="2"/>
                      <w:sz w:val="21"/>
                      <w:szCs w:val="21"/>
                    </w:rPr>
                    <w:t>锅炉鼓风机</w:t>
                  </w:r>
                </w:p>
              </w:tc>
              <w:tc>
                <w:tcPr>
                  <w:tcW w:w="479" w:type="pct"/>
                  <w:vMerge/>
                  <w:vAlign w:val="center"/>
                </w:tcPr>
                <w:p w:rsidR="007274E6" w:rsidRPr="00CC6907" w:rsidRDefault="007274E6" w:rsidP="00EC5CAA">
                  <w:pPr>
                    <w:jc w:val="center"/>
                    <w:rPr>
                      <w:sz w:val="22"/>
                      <w:szCs w:val="22"/>
                    </w:rPr>
                  </w:pPr>
                </w:p>
              </w:tc>
              <w:tc>
                <w:tcPr>
                  <w:tcW w:w="637" w:type="pct"/>
                  <w:vAlign w:val="center"/>
                </w:tcPr>
                <w:p w:rsidR="007274E6" w:rsidRPr="00CC6907" w:rsidRDefault="007274E6" w:rsidP="00032FBF">
                  <w:pPr>
                    <w:jc w:val="center"/>
                    <w:rPr>
                      <w:sz w:val="22"/>
                      <w:szCs w:val="22"/>
                    </w:rPr>
                  </w:pPr>
                  <w:r w:rsidRPr="00CC6907">
                    <w:rPr>
                      <w:sz w:val="22"/>
                      <w:szCs w:val="22"/>
                    </w:rPr>
                    <w:t>61</w:t>
                  </w:r>
                </w:p>
              </w:tc>
              <w:tc>
                <w:tcPr>
                  <w:tcW w:w="522" w:type="pct"/>
                  <w:vAlign w:val="center"/>
                </w:tcPr>
                <w:p w:rsidR="007274E6" w:rsidRPr="00CC6907" w:rsidRDefault="007274E6" w:rsidP="00032FBF">
                  <w:pPr>
                    <w:jc w:val="center"/>
                    <w:rPr>
                      <w:szCs w:val="21"/>
                    </w:rPr>
                  </w:pPr>
                  <w:r w:rsidRPr="00CC6907">
                    <w:rPr>
                      <w:rFonts w:hint="eastAsia"/>
                      <w:szCs w:val="21"/>
                    </w:rPr>
                    <w:t>2.2</w:t>
                  </w:r>
                </w:p>
              </w:tc>
              <w:tc>
                <w:tcPr>
                  <w:tcW w:w="435" w:type="pct"/>
                  <w:vAlign w:val="center"/>
                </w:tcPr>
                <w:p w:rsidR="007274E6" w:rsidRPr="00CC6907" w:rsidRDefault="007274E6" w:rsidP="00032FBF">
                  <w:pPr>
                    <w:jc w:val="center"/>
                    <w:rPr>
                      <w:szCs w:val="21"/>
                    </w:rPr>
                  </w:pPr>
                  <w:r w:rsidRPr="00CC6907">
                    <w:rPr>
                      <w:rFonts w:hint="eastAsia"/>
                      <w:szCs w:val="21"/>
                    </w:rPr>
                    <w:t>7</w:t>
                  </w:r>
                </w:p>
              </w:tc>
              <w:tc>
                <w:tcPr>
                  <w:tcW w:w="434" w:type="pct"/>
                  <w:vAlign w:val="center"/>
                </w:tcPr>
                <w:p w:rsidR="007274E6" w:rsidRPr="00CC6907" w:rsidRDefault="007274E6" w:rsidP="000A2509">
                  <w:pPr>
                    <w:jc w:val="center"/>
                    <w:rPr>
                      <w:rFonts w:ascii="宋体" w:hAnsi="宋体" w:cs="宋体"/>
                      <w:sz w:val="22"/>
                      <w:szCs w:val="22"/>
                    </w:rPr>
                  </w:pPr>
                  <w:r w:rsidRPr="00CC6907">
                    <w:rPr>
                      <w:rFonts w:hint="eastAsia"/>
                      <w:sz w:val="22"/>
                      <w:szCs w:val="22"/>
                    </w:rPr>
                    <w:t>12</w:t>
                  </w:r>
                </w:p>
              </w:tc>
              <w:tc>
                <w:tcPr>
                  <w:tcW w:w="428" w:type="pct"/>
                  <w:vAlign w:val="center"/>
                </w:tcPr>
                <w:p w:rsidR="007274E6" w:rsidRPr="00CC6907" w:rsidRDefault="007274E6" w:rsidP="00032FBF">
                  <w:pPr>
                    <w:jc w:val="center"/>
                    <w:rPr>
                      <w:szCs w:val="21"/>
                    </w:rPr>
                  </w:pPr>
                  <w:r w:rsidRPr="00CC6907">
                    <w:rPr>
                      <w:rFonts w:hint="eastAsia"/>
                      <w:szCs w:val="21"/>
                    </w:rPr>
                    <w:t>13</w:t>
                  </w:r>
                </w:p>
              </w:tc>
              <w:tc>
                <w:tcPr>
                  <w:tcW w:w="590" w:type="pct"/>
                  <w:vAlign w:val="center"/>
                </w:tcPr>
                <w:p w:rsidR="007274E6" w:rsidRPr="00CC6907" w:rsidRDefault="007274E6" w:rsidP="007274E6">
                  <w:pPr>
                    <w:jc w:val="center"/>
                    <w:rPr>
                      <w:szCs w:val="21"/>
                    </w:rPr>
                  </w:pPr>
                  <w:r w:rsidRPr="00CC6907">
                    <w:rPr>
                      <w:rFonts w:hint="eastAsia"/>
                      <w:szCs w:val="21"/>
                    </w:rPr>
                    <w:t>37</w:t>
                  </w:r>
                </w:p>
              </w:tc>
              <w:tc>
                <w:tcPr>
                  <w:tcW w:w="547" w:type="pct"/>
                  <w:vAlign w:val="center"/>
                </w:tcPr>
                <w:p w:rsidR="007274E6" w:rsidRPr="00CC6907" w:rsidRDefault="007274E6" w:rsidP="007274E6">
                  <w:pPr>
                    <w:jc w:val="center"/>
                    <w:rPr>
                      <w:szCs w:val="21"/>
                    </w:rPr>
                  </w:pPr>
                  <w:r w:rsidRPr="00CC6907">
                    <w:rPr>
                      <w:rFonts w:hint="eastAsia"/>
                      <w:szCs w:val="21"/>
                    </w:rPr>
                    <w:t>26</w:t>
                  </w:r>
                </w:p>
              </w:tc>
            </w:tr>
          </w:tbl>
          <w:p w:rsidR="00EB4E36" w:rsidRPr="00CC6907" w:rsidRDefault="00EB4E36" w:rsidP="00EB4E36">
            <w:pPr>
              <w:spacing w:line="360" w:lineRule="auto"/>
              <w:ind w:firstLineChars="200" w:firstLine="480"/>
              <w:rPr>
                <w:sz w:val="24"/>
              </w:rPr>
            </w:pPr>
            <w:r w:rsidRPr="00CC6907">
              <w:rPr>
                <w:rFonts w:hint="eastAsia"/>
                <w:sz w:val="24"/>
              </w:rPr>
              <w:t>（</w:t>
            </w:r>
            <w:r w:rsidRPr="00CC6907">
              <w:rPr>
                <w:rFonts w:hint="eastAsia"/>
                <w:sz w:val="24"/>
              </w:rPr>
              <w:t>3</w:t>
            </w:r>
            <w:r w:rsidRPr="00CC6907">
              <w:rPr>
                <w:rFonts w:hint="eastAsia"/>
                <w:sz w:val="24"/>
              </w:rPr>
              <w:t>）噪声影响分析</w:t>
            </w:r>
          </w:p>
          <w:p w:rsidR="00EB4E36" w:rsidRPr="00CC6907" w:rsidRDefault="00004E8A" w:rsidP="00935C58">
            <w:pPr>
              <w:spacing w:line="360" w:lineRule="auto"/>
              <w:ind w:firstLineChars="200" w:firstLine="480"/>
              <w:rPr>
                <w:sz w:val="24"/>
              </w:rPr>
            </w:pPr>
            <w:r w:rsidRPr="00CC6907">
              <w:rPr>
                <w:rFonts w:hint="eastAsia"/>
                <w:sz w:val="24"/>
              </w:rPr>
              <w:t>本项目锅炉房位于</w:t>
            </w:r>
            <w:r w:rsidR="00B96A37" w:rsidRPr="00CC6907">
              <w:rPr>
                <w:rFonts w:hint="eastAsia"/>
                <w:sz w:val="24"/>
              </w:rPr>
              <w:t>正尚•盛世家合南区</w:t>
            </w:r>
            <w:r w:rsidRPr="00CC6907">
              <w:rPr>
                <w:rFonts w:hint="eastAsia"/>
                <w:sz w:val="24"/>
              </w:rPr>
              <w:t>9</w:t>
            </w:r>
            <w:r w:rsidRPr="00CC6907">
              <w:rPr>
                <w:rFonts w:hint="eastAsia"/>
                <w:sz w:val="24"/>
              </w:rPr>
              <w:t>号楼</w:t>
            </w:r>
            <w:r w:rsidR="00E81BBB" w:rsidRPr="00CC6907">
              <w:rPr>
                <w:rFonts w:hint="eastAsia"/>
                <w:sz w:val="24"/>
              </w:rPr>
              <w:t>（</w:t>
            </w:r>
            <w:r w:rsidR="004C3E82" w:rsidRPr="00CC6907">
              <w:rPr>
                <w:rFonts w:hint="eastAsia"/>
                <w:sz w:val="24"/>
              </w:rPr>
              <w:t>在建</w:t>
            </w:r>
            <w:r w:rsidR="00E81BBB" w:rsidRPr="00CC6907">
              <w:rPr>
                <w:rFonts w:hint="eastAsia"/>
                <w:sz w:val="24"/>
              </w:rPr>
              <w:t>）</w:t>
            </w:r>
            <w:r w:rsidRPr="00CC6907">
              <w:rPr>
                <w:rFonts w:hint="eastAsia"/>
                <w:sz w:val="24"/>
              </w:rPr>
              <w:t>东北侧绿地下方的地下一层，使用模块锅炉，声源较低，混凝土围护隔声较好，与小区居民楼有一定的距离，噪声对居民影响较小。参照《西安市地铁</w:t>
            </w:r>
            <w:r w:rsidRPr="00CC6907">
              <w:rPr>
                <w:rFonts w:hint="eastAsia"/>
                <w:sz w:val="24"/>
              </w:rPr>
              <w:t>9</w:t>
            </w:r>
            <w:r w:rsidRPr="00CC6907">
              <w:rPr>
                <w:rFonts w:hint="eastAsia"/>
                <w:sz w:val="24"/>
              </w:rPr>
              <w:t>号线（临潼线）一期工程（纺织城</w:t>
            </w:r>
            <w:r w:rsidRPr="00CC6907">
              <w:rPr>
                <w:rFonts w:hint="eastAsia"/>
                <w:sz w:val="24"/>
              </w:rPr>
              <w:t>~</w:t>
            </w:r>
            <w:r w:rsidRPr="00CC6907">
              <w:rPr>
                <w:rFonts w:hint="eastAsia"/>
                <w:sz w:val="24"/>
              </w:rPr>
              <w:t>秦汉大道）香王车辆段（锅炉房）项目竣工环境保护验收监测报告表》，</w:t>
            </w:r>
            <w:r w:rsidR="00935C58" w:rsidRPr="00CC6907">
              <w:rPr>
                <w:rFonts w:hint="eastAsia"/>
                <w:sz w:val="24"/>
              </w:rPr>
              <w:t>该项目对</w:t>
            </w:r>
            <w:r w:rsidR="00935C58" w:rsidRPr="00CC6907">
              <w:rPr>
                <w:rFonts w:hint="eastAsia"/>
                <w:sz w:val="24"/>
              </w:rPr>
              <w:t>4</w:t>
            </w:r>
            <w:r w:rsidR="00935C58" w:rsidRPr="00CC6907">
              <w:rPr>
                <w:rFonts w:hint="eastAsia"/>
                <w:sz w:val="24"/>
              </w:rPr>
              <w:t>台</w:t>
            </w:r>
            <w:r w:rsidR="00935C58" w:rsidRPr="00CC6907">
              <w:rPr>
                <w:rFonts w:hint="eastAsia"/>
                <w:sz w:val="24"/>
              </w:rPr>
              <w:t>4t/h</w:t>
            </w:r>
            <w:r w:rsidR="00935C58" w:rsidRPr="00CC6907">
              <w:rPr>
                <w:rFonts w:hint="eastAsia"/>
                <w:sz w:val="24"/>
              </w:rPr>
              <w:t>的燃气锅炉运行时的噪声值进行监测，监测结果</w:t>
            </w:r>
            <w:r w:rsidR="008D6A39" w:rsidRPr="00CC6907">
              <w:rPr>
                <w:rFonts w:hint="eastAsia"/>
                <w:sz w:val="24"/>
              </w:rPr>
              <w:t>（附件</w:t>
            </w:r>
            <w:r w:rsidR="008D6A39" w:rsidRPr="00CC6907">
              <w:rPr>
                <w:rFonts w:hint="eastAsia"/>
                <w:sz w:val="24"/>
              </w:rPr>
              <w:t>5</w:t>
            </w:r>
            <w:r w:rsidR="008D6A39" w:rsidRPr="00CC6907">
              <w:rPr>
                <w:rFonts w:hint="eastAsia"/>
                <w:sz w:val="24"/>
              </w:rPr>
              <w:t>）</w:t>
            </w:r>
            <w:r w:rsidR="00935C58" w:rsidRPr="00CC6907">
              <w:rPr>
                <w:rFonts w:hint="eastAsia"/>
                <w:sz w:val="24"/>
              </w:rPr>
              <w:t>表明</w:t>
            </w:r>
            <w:r w:rsidRPr="00CC6907">
              <w:rPr>
                <w:rFonts w:hint="eastAsia"/>
                <w:sz w:val="24"/>
              </w:rPr>
              <w:t>周围声环境均能达到</w:t>
            </w:r>
            <w:r w:rsidR="00935C58" w:rsidRPr="00CC6907">
              <w:rPr>
                <w:rFonts w:hint="eastAsia"/>
                <w:sz w:val="24"/>
              </w:rPr>
              <w:t>《工业企业厂界环境噪声排放标准》（</w:t>
            </w:r>
            <w:r w:rsidR="00935C58" w:rsidRPr="00CC6907">
              <w:rPr>
                <w:rFonts w:hint="eastAsia"/>
                <w:sz w:val="24"/>
              </w:rPr>
              <w:t>GB12348-2008</w:t>
            </w:r>
            <w:r w:rsidR="00935C58" w:rsidRPr="00CC6907">
              <w:rPr>
                <w:rFonts w:hint="eastAsia"/>
                <w:sz w:val="24"/>
              </w:rPr>
              <w:t>）中</w:t>
            </w:r>
            <w:r w:rsidR="00935C58" w:rsidRPr="00CC6907">
              <w:rPr>
                <w:rFonts w:hint="eastAsia"/>
                <w:sz w:val="24"/>
              </w:rPr>
              <w:t>2</w:t>
            </w:r>
            <w:r w:rsidR="00935C58" w:rsidRPr="00CC6907">
              <w:rPr>
                <w:rFonts w:hint="eastAsia"/>
                <w:sz w:val="24"/>
              </w:rPr>
              <w:t>类标准。</w:t>
            </w:r>
            <w:r w:rsidR="00E56DEA" w:rsidRPr="00CC6907">
              <w:rPr>
                <w:rFonts w:hint="eastAsia"/>
                <w:sz w:val="24"/>
              </w:rPr>
              <w:t>因此本项目运营期厂界噪声也可达标。</w:t>
            </w:r>
          </w:p>
          <w:p w:rsidR="004B30AB" w:rsidRPr="00CC6907" w:rsidRDefault="004B30AB" w:rsidP="00457DE2">
            <w:pPr>
              <w:spacing w:line="360" w:lineRule="auto"/>
              <w:ind w:firstLineChars="200" w:firstLine="480"/>
              <w:rPr>
                <w:sz w:val="24"/>
              </w:rPr>
            </w:pPr>
            <w:r w:rsidRPr="00CC6907">
              <w:rPr>
                <w:sz w:val="24"/>
              </w:rPr>
              <w:t>（</w:t>
            </w:r>
            <w:r w:rsidR="00EB4E36" w:rsidRPr="00CC6907">
              <w:rPr>
                <w:rFonts w:hint="eastAsia"/>
                <w:sz w:val="24"/>
              </w:rPr>
              <w:t>4</w:t>
            </w:r>
            <w:r w:rsidRPr="00CC6907">
              <w:rPr>
                <w:sz w:val="24"/>
              </w:rPr>
              <w:t>）防治措施</w:t>
            </w:r>
          </w:p>
          <w:p w:rsidR="004B30AB" w:rsidRPr="00CC6907" w:rsidRDefault="004B30AB" w:rsidP="00D24858">
            <w:pPr>
              <w:spacing w:line="360" w:lineRule="auto"/>
              <w:ind w:firstLineChars="200" w:firstLine="480"/>
              <w:rPr>
                <w:sz w:val="24"/>
              </w:rPr>
            </w:pPr>
            <w:r w:rsidRPr="00CC6907">
              <w:rPr>
                <w:sz w:val="24"/>
              </w:rPr>
              <w:t>为减少项目噪声对周围环境的影响，环境影响评价要求建设单位采取以下几点措施：</w:t>
            </w:r>
          </w:p>
          <w:p w:rsidR="00AC1CE5" w:rsidRPr="00CC6907" w:rsidRDefault="00E04898" w:rsidP="00820743">
            <w:pPr>
              <w:spacing w:line="360" w:lineRule="auto"/>
              <w:ind w:firstLineChars="200" w:firstLine="480"/>
              <w:rPr>
                <w:sz w:val="24"/>
              </w:rPr>
            </w:pPr>
            <w:r w:rsidRPr="00CC6907">
              <w:rPr>
                <w:rFonts w:ascii="宋体" w:hAnsi="宋体" w:cs="宋体" w:hint="eastAsia"/>
                <w:sz w:val="24"/>
              </w:rPr>
              <w:t>①</w:t>
            </w:r>
            <w:r w:rsidR="004B30AB" w:rsidRPr="00CC6907">
              <w:rPr>
                <w:sz w:val="24"/>
              </w:rPr>
              <w:t>平时加强对各生产设备的保养、检修与润滑，保证设备良好运转。</w:t>
            </w:r>
            <w:r w:rsidRPr="00CC6907">
              <w:rPr>
                <w:rFonts w:ascii="宋体" w:hAnsi="宋体" w:cs="宋体" w:hint="eastAsia"/>
                <w:sz w:val="24"/>
              </w:rPr>
              <w:t>②</w:t>
            </w:r>
            <w:r w:rsidR="004B30AB" w:rsidRPr="00CC6907">
              <w:rPr>
                <w:sz w:val="24"/>
              </w:rPr>
              <w:t>建议加强建设项目运营期的管理，对减震措施进行定期查验，保证其降噪效果。</w:t>
            </w:r>
            <w:r w:rsidRPr="00CC6907">
              <w:rPr>
                <w:rFonts w:ascii="宋体" w:hAnsi="宋体" w:cs="宋体" w:hint="eastAsia"/>
                <w:sz w:val="24"/>
              </w:rPr>
              <w:t>③</w:t>
            </w:r>
            <w:r w:rsidR="004B30AB" w:rsidRPr="00CC6907">
              <w:rPr>
                <w:sz w:val="24"/>
              </w:rPr>
              <w:t>加</w:t>
            </w:r>
            <w:r w:rsidR="004B30AB" w:rsidRPr="00CC6907">
              <w:rPr>
                <w:sz w:val="24"/>
              </w:rPr>
              <w:lastRenderedPageBreak/>
              <w:t>强环保管理，定期进行例行监测，确保厂界噪声值达标。</w:t>
            </w:r>
            <w:r w:rsidR="00AC1CE5" w:rsidRPr="00CC6907">
              <w:rPr>
                <w:rFonts w:ascii="宋体" w:hAnsi="宋体" w:cs="宋体" w:hint="eastAsia"/>
                <w:sz w:val="24"/>
              </w:rPr>
              <w:t>④</w:t>
            </w:r>
            <w:r w:rsidR="00AC1CE5" w:rsidRPr="00CC6907">
              <w:rPr>
                <w:sz w:val="24"/>
              </w:rPr>
              <w:t>选用低噪声设备，采用隔声、减振措施降噪。</w:t>
            </w:r>
          </w:p>
          <w:p w:rsidR="004B30AB" w:rsidRPr="00CC6907" w:rsidRDefault="004B30AB" w:rsidP="00D24858">
            <w:pPr>
              <w:spacing w:line="360" w:lineRule="auto"/>
              <w:ind w:firstLineChars="200" w:firstLine="480"/>
              <w:rPr>
                <w:sz w:val="24"/>
              </w:rPr>
            </w:pPr>
            <w:r w:rsidRPr="00CC6907">
              <w:rPr>
                <w:sz w:val="24"/>
              </w:rPr>
              <w:t>综上所述，项目运营期间的噪声在采取上述治理措施后对周边环境影响较小。</w:t>
            </w:r>
          </w:p>
          <w:p w:rsidR="00A43C8C" w:rsidRPr="00CC6907" w:rsidRDefault="00A43C8C" w:rsidP="0035742D">
            <w:pPr>
              <w:pStyle w:val="2006"/>
              <w:adjustRightInd w:val="0"/>
              <w:snapToGrid w:val="0"/>
              <w:spacing w:before="0" w:line="360" w:lineRule="auto"/>
              <w:ind w:firstLine="480"/>
              <w:jc w:val="left"/>
              <w:rPr>
                <w:rFonts w:eastAsia="宋体"/>
                <w:kern w:val="0"/>
                <w:sz w:val="24"/>
              </w:rPr>
            </w:pPr>
            <w:r w:rsidRPr="00CC6907">
              <w:rPr>
                <w:rFonts w:eastAsia="宋体"/>
                <w:kern w:val="0"/>
                <w:sz w:val="24"/>
              </w:rPr>
              <w:t>（</w:t>
            </w:r>
            <w:r w:rsidR="00EB4E36" w:rsidRPr="00CC6907">
              <w:rPr>
                <w:rFonts w:eastAsia="宋体" w:hint="eastAsia"/>
                <w:kern w:val="0"/>
                <w:sz w:val="24"/>
              </w:rPr>
              <w:t>5</w:t>
            </w:r>
            <w:r w:rsidRPr="00CC6907">
              <w:rPr>
                <w:rFonts w:eastAsia="宋体"/>
                <w:kern w:val="0"/>
                <w:sz w:val="24"/>
              </w:rPr>
              <w:t>）噪声监测计划</w:t>
            </w:r>
          </w:p>
          <w:p w:rsidR="00A43C8C" w:rsidRPr="00CC6907" w:rsidRDefault="00A43C8C" w:rsidP="00A43C8C">
            <w:pPr>
              <w:pStyle w:val="Default1"/>
              <w:snapToGrid w:val="0"/>
              <w:ind w:firstLine="422"/>
              <w:jc w:val="center"/>
              <w:rPr>
                <w:rFonts w:ascii="Times New Roman" w:cs="Times New Roman"/>
                <w:b/>
                <w:color w:val="auto"/>
                <w:kern w:val="2"/>
              </w:rPr>
            </w:pPr>
            <w:r w:rsidRPr="00CC6907">
              <w:rPr>
                <w:rFonts w:ascii="Times New Roman" w:cs="Times New Roman"/>
                <w:b/>
                <w:color w:val="auto"/>
                <w:kern w:val="2"/>
              </w:rPr>
              <w:t>表</w:t>
            </w:r>
            <w:r w:rsidRPr="00CC6907">
              <w:rPr>
                <w:rFonts w:ascii="Times New Roman" w:cs="Times New Roman"/>
                <w:b/>
                <w:color w:val="auto"/>
                <w:kern w:val="2"/>
              </w:rPr>
              <w:t>4-</w:t>
            </w:r>
            <w:r w:rsidR="00996280" w:rsidRPr="00CC6907">
              <w:rPr>
                <w:rFonts w:ascii="Times New Roman" w:cs="Times New Roman" w:hint="eastAsia"/>
                <w:b/>
                <w:color w:val="auto"/>
                <w:kern w:val="2"/>
              </w:rPr>
              <w:t>1</w:t>
            </w:r>
            <w:r w:rsidR="001C057B" w:rsidRPr="00CC6907">
              <w:rPr>
                <w:rFonts w:ascii="Times New Roman" w:cs="Times New Roman" w:hint="eastAsia"/>
                <w:b/>
                <w:color w:val="auto"/>
                <w:kern w:val="2"/>
              </w:rPr>
              <w:t>2</w:t>
            </w:r>
            <w:r w:rsidR="00035F22" w:rsidRPr="00CC6907">
              <w:rPr>
                <w:rFonts w:ascii="Times New Roman" w:cs="Times New Roman"/>
                <w:b/>
                <w:color w:val="auto"/>
                <w:kern w:val="2"/>
              </w:rPr>
              <w:t xml:space="preserve"> </w:t>
            </w:r>
            <w:r w:rsidRPr="00CC6907">
              <w:rPr>
                <w:rFonts w:ascii="Times New Roman" w:cs="Times New Roman"/>
                <w:b/>
                <w:color w:val="auto"/>
                <w:kern w:val="2"/>
              </w:rPr>
              <w:t xml:space="preserve">  </w:t>
            </w:r>
            <w:r w:rsidRPr="00CC6907">
              <w:rPr>
                <w:rFonts w:ascii="Times New Roman" w:cs="Times New Roman"/>
                <w:b/>
                <w:color w:val="auto"/>
                <w:kern w:val="2"/>
              </w:rPr>
              <w:t>环境监测计划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tblPr>
            <w:tblGrid>
              <w:gridCol w:w="1062"/>
              <w:gridCol w:w="1338"/>
              <w:gridCol w:w="1843"/>
              <w:gridCol w:w="2440"/>
              <w:gridCol w:w="1672"/>
            </w:tblGrid>
            <w:tr w:rsidR="00D02F8D" w:rsidRPr="00CC6907" w:rsidTr="00820743">
              <w:trPr>
                <w:trHeight w:val="283"/>
                <w:jc w:val="center"/>
              </w:trPr>
              <w:tc>
                <w:tcPr>
                  <w:tcW w:w="1062" w:type="dxa"/>
                  <w:vAlign w:val="center"/>
                </w:tcPr>
                <w:p w:rsidR="00A43C8C" w:rsidRPr="00CC6907" w:rsidRDefault="00A43C8C" w:rsidP="00BD39ED">
                  <w:pPr>
                    <w:adjustRightInd w:val="0"/>
                    <w:snapToGrid w:val="0"/>
                    <w:jc w:val="center"/>
                    <w:rPr>
                      <w:szCs w:val="21"/>
                    </w:rPr>
                  </w:pPr>
                  <w:r w:rsidRPr="00CC6907">
                    <w:rPr>
                      <w:szCs w:val="21"/>
                    </w:rPr>
                    <w:t>类别</w:t>
                  </w:r>
                </w:p>
              </w:tc>
              <w:tc>
                <w:tcPr>
                  <w:tcW w:w="1338" w:type="dxa"/>
                  <w:vAlign w:val="center"/>
                </w:tcPr>
                <w:p w:rsidR="00A43C8C" w:rsidRPr="00CC6907" w:rsidRDefault="00A43C8C" w:rsidP="00BD39ED">
                  <w:pPr>
                    <w:adjustRightInd w:val="0"/>
                    <w:snapToGrid w:val="0"/>
                    <w:jc w:val="center"/>
                    <w:rPr>
                      <w:szCs w:val="21"/>
                    </w:rPr>
                  </w:pPr>
                  <w:r w:rsidRPr="00CC6907">
                    <w:rPr>
                      <w:szCs w:val="21"/>
                    </w:rPr>
                    <w:t>监测项目</w:t>
                  </w:r>
                </w:p>
              </w:tc>
              <w:tc>
                <w:tcPr>
                  <w:tcW w:w="1843" w:type="dxa"/>
                  <w:vAlign w:val="center"/>
                </w:tcPr>
                <w:p w:rsidR="00A43C8C" w:rsidRPr="00CC6907" w:rsidRDefault="00A43C8C" w:rsidP="00BD39ED">
                  <w:pPr>
                    <w:adjustRightInd w:val="0"/>
                    <w:snapToGrid w:val="0"/>
                    <w:jc w:val="center"/>
                    <w:rPr>
                      <w:szCs w:val="21"/>
                    </w:rPr>
                  </w:pPr>
                  <w:r w:rsidRPr="00CC6907">
                    <w:rPr>
                      <w:szCs w:val="21"/>
                    </w:rPr>
                    <w:t>监测指标</w:t>
                  </w:r>
                </w:p>
              </w:tc>
              <w:tc>
                <w:tcPr>
                  <w:tcW w:w="2440" w:type="dxa"/>
                  <w:vAlign w:val="center"/>
                </w:tcPr>
                <w:p w:rsidR="00A43C8C" w:rsidRPr="00CC6907" w:rsidRDefault="00A43C8C" w:rsidP="00BD39ED">
                  <w:pPr>
                    <w:adjustRightInd w:val="0"/>
                    <w:snapToGrid w:val="0"/>
                    <w:jc w:val="center"/>
                    <w:rPr>
                      <w:szCs w:val="21"/>
                    </w:rPr>
                  </w:pPr>
                  <w:r w:rsidRPr="00CC6907">
                    <w:rPr>
                      <w:szCs w:val="21"/>
                    </w:rPr>
                    <w:t>监测频次</w:t>
                  </w:r>
                </w:p>
              </w:tc>
              <w:tc>
                <w:tcPr>
                  <w:tcW w:w="1672" w:type="dxa"/>
                  <w:vAlign w:val="center"/>
                </w:tcPr>
                <w:p w:rsidR="00A43C8C" w:rsidRPr="00CC6907" w:rsidRDefault="00A43C8C" w:rsidP="00BD39ED">
                  <w:pPr>
                    <w:adjustRightInd w:val="0"/>
                    <w:snapToGrid w:val="0"/>
                    <w:jc w:val="center"/>
                    <w:rPr>
                      <w:szCs w:val="21"/>
                    </w:rPr>
                  </w:pPr>
                  <w:r w:rsidRPr="00CC6907">
                    <w:rPr>
                      <w:szCs w:val="21"/>
                    </w:rPr>
                    <w:t>监测点位</w:t>
                  </w:r>
                </w:p>
              </w:tc>
            </w:tr>
            <w:tr w:rsidR="00D02F8D" w:rsidRPr="00CC6907" w:rsidTr="00820743">
              <w:trPr>
                <w:trHeight w:val="283"/>
                <w:jc w:val="center"/>
              </w:trPr>
              <w:tc>
                <w:tcPr>
                  <w:tcW w:w="1062" w:type="dxa"/>
                  <w:vAlign w:val="center"/>
                </w:tcPr>
                <w:p w:rsidR="00A43C8C" w:rsidRPr="00CC6907" w:rsidRDefault="00A43C8C" w:rsidP="00BD39ED">
                  <w:pPr>
                    <w:adjustRightInd w:val="0"/>
                    <w:snapToGrid w:val="0"/>
                    <w:jc w:val="center"/>
                    <w:rPr>
                      <w:szCs w:val="21"/>
                    </w:rPr>
                  </w:pPr>
                  <w:r w:rsidRPr="00CC6907">
                    <w:rPr>
                      <w:szCs w:val="21"/>
                    </w:rPr>
                    <w:t>噪声</w:t>
                  </w:r>
                </w:p>
              </w:tc>
              <w:tc>
                <w:tcPr>
                  <w:tcW w:w="1338" w:type="dxa"/>
                  <w:vAlign w:val="center"/>
                </w:tcPr>
                <w:p w:rsidR="00A43C8C" w:rsidRPr="00CC6907" w:rsidRDefault="00A43C8C" w:rsidP="00BD39ED">
                  <w:pPr>
                    <w:adjustRightInd w:val="0"/>
                    <w:snapToGrid w:val="0"/>
                    <w:jc w:val="center"/>
                    <w:rPr>
                      <w:szCs w:val="21"/>
                    </w:rPr>
                  </w:pPr>
                  <w:r w:rsidRPr="00CC6907">
                    <w:rPr>
                      <w:szCs w:val="21"/>
                    </w:rPr>
                    <w:t>噪声</w:t>
                  </w:r>
                  <w:r w:rsidRPr="00CC6907">
                    <w:rPr>
                      <w:szCs w:val="21"/>
                    </w:rPr>
                    <w:t>L</w:t>
                  </w:r>
                  <w:r w:rsidRPr="00CC6907">
                    <w:rPr>
                      <w:szCs w:val="21"/>
                      <w:vertAlign w:val="subscript"/>
                    </w:rPr>
                    <w:t>Aeq</w:t>
                  </w:r>
                </w:p>
              </w:tc>
              <w:tc>
                <w:tcPr>
                  <w:tcW w:w="1843" w:type="dxa"/>
                  <w:vAlign w:val="center"/>
                </w:tcPr>
                <w:p w:rsidR="00A43C8C" w:rsidRPr="00CC6907" w:rsidRDefault="00A43C8C" w:rsidP="00BD39ED">
                  <w:pPr>
                    <w:adjustRightInd w:val="0"/>
                    <w:snapToGrid w:val="0"/>
                    <w:jc w:val="center"/>
                    <w:rPr>
                      <w:szCs w:val="21"/>
                    </w:rPr>
                  </w:pPr>
                  <w:r w:rsidRPr="00CC6907">
                    <w:rPr>
                      <w:szCs w:val="21"/>
                    </w:rPr>
                    <w:t>等效</w:t>
                  </w:r>
                  <w:r w:rsidRPr="00CC6907">
                    <w:rPr>
                      <w:szCs w:val="21"/>
                    </w:rPr>
                    <w:t>A</w:t>
                  </w:r>
                  <w:r w:rsidRPr="00CC6907">
                    <w:rPr>
                      <w:szCs w:val="21"/>
                    </w:rPr>
                    <w:t>声级</w:t>
                  </w:r>
                </w:p>
              </w:tc>
              <w:tc>
                <w:tcPr>
                  <w:tcW w:w="2440" w:type="dxa"/>
                  <w:vAlign w:val="center"/>
                </w:tcPr>
                <w:p w:rsidR="00A43C8C" w:rsidRPr="00CC6907" w:rsidRDefault="00A43C8C" w:rsidP="00820743">
                  <w:pPr>
                    <w:adjustRightInd w:val="0"/>
                    <w:snapToGrid w:val="0"/>
                    <w:jc w:val="center"/>
                    <w:rPr>
                      <w:szCs w:val="21"/>
                    </w:rPr>
                  </w:pPr>
                  <w:r w:rsidRPr="00CC6907">
                    <w:rPr>
                      <w:szCs w:val="21"/>
                    </w:rPr>
                    <w:t>采暖季</w:t>
                  </w:r>
                  <w:r w:rsidRPr="00CC6907">
                    <w:rPr>
                      <w:szCs w:val="21"/>
                    </w:rPr>
                    <w:t>1</w:t>
                  </w:r>
                  <w:r w:rsidRPr="00CC6907">
                    <w:rPr>
                      <w:szCs w:val="21"/>
                    </w:rPr>
                    <w:t>次</w:t>
                  </w:r>
                  <w:r w:rsidR="00820743" w:rsidRPr="00CC6907">
                    <w:rPr>
                      <w:rFonts w:hint="eastAsia"/>
                      <w:szCs w:val="21"/>
                    </w:rPr>
                    <w:t>、</w:t>
                  </w:r>
                  <w:r w:rsidRPr="00CC6907">
                    <w:rPr>
                      <w:szCs w:val="21"/>
                    </w:rPr>
                    <w:t>昼夜各一次</w:t>
                  </w:r>
                </w:p>
              </w:tc>
              <w:tc>
                <w:tcPr>
                  <w:tcW w:w="1672" w:type="dxa"/>
                  <w:vAlign w:val="center"/>
                </w:tcPr>
                <w:p w:rsidR="00A43C8C" w:rsidRPr="00CC6907" w:rsidRDefault="00A43C8C" w:rsidP="00BD39ED">
                  <w:pPr>
                    <w:adjustRightInd w:val="0"/>
                    <w:snapToGrid w:val="0"/>
                    <w:jc w:val="center"/>
                    <w:rPr>
                      <w:szCs w:val="21"/>
                    </w:rPr>
                  </w:pPr>
                  <w:r w:rsidRPr="00CC6907">
                    <w:rPr>
                      <w:szCs w:val="21"/>
                    </w:rPr>
                    <w:t>锅炉房</w:t>
                  </w:r>
                  <w:r w:rsidR="008011A0" w:rsidRPr="00CC6907">
                    <w:rPr>
                      <w:szCs w:val="21"/>
                    </w:rPr>
                    <w:t>厂</w:t>
                  </w:r>
                  <w:r w:rsidRPr="00CC6907">
                    <w:rPr>
                      <w:szCs w:val="21"/>
                    </w:rPr>
                    <w:t>界</w:t>
                  </w:r>
                </w:p>
              </w:tc>
            </w:tr>
          </w:tbl>
          <w:p w:rsidR="00E211D3" w:rsidRPr="00CC6907" w:rsidRDefault="00EE42C7" w:rsidP="007161F9">
            <w:pPr>
              <w:spacing w:beforeLines="50" w:line="360" w:lineRule="auto"/>
              <w:ind w:firstLine="482"/>
              <w:rPr>
                <w:sz w:val="24"/>
              </w:rPr>
            </w:pPr>
            <w:r w:rsidRPr="00CC6907">
              <w:rPr>
                <w:rFonts w:hint="eastAsia"/>
                <w:sz w:val="24"/>
              </w:rPr>
              <w:t>4</w:t>
            </w:r>
            <w:r w:rsidR="00E211D3" w:rsidRPr="00CC6907">
              <w:rPr>
                <w:sz w:val="24"/>
              </w:rPr>
              <w:t>、固废影响分析</w:t>
            </w:r>
          </w:p>
          <w:p w:rsidR="00E211D3" w:rsidRPr="00CC6907" w:rsidRDefault="00055ABE" w:rsidP="00E211D3">
            <w:pPr>
              <w:spacing w:line="360" w:lineRule="auto"/>
              <w:ind w:firstLineChars="200" w:firstLine="480"/>
              <w:rPr>
                <w:sz w:val="24"/>
              </w:rPr>
            </w:pPr>
            <w:r w:rsidRPr="00CC6907">
              <w:rPr>
                <w:sz w:val="24"/>
              </w:rPr>
              <w:t>项目产生的固废主要为生活垃圾</w:t>
            </w:r>
            <w:r w:rsidR="000A5AF5" w:rsidRPr="00CC6907">
              <w:rPr>
                <w:sz w:val="24"/>
              </w:rPr>
              <w:t>、</w:t>
            </w:r>
            <w:r w:rsidRPr="00CC6907">
              <w:rPr>
                <w:sz w:val="24"/>
              </w:rPr>
              <w:t>废离子交换树脂</w:t>
            </w:r>
            <w:r w:rsidR="000A5AF5" w:rsidRPr="00CC6907">
              <w:rPr>
                <w:sz w:val="24"/>
              </w:rPr>
              <w:t>及废滤芯</w:t>
            </w:r>
            <w:r w:rsidRPr="00CC6907">
              <w:rPr>
                <w:sz w:val="24"/>
              </w:rPr>
              <w:t>。</w:t>
            </w:r>
          </w:p>
          <w:p w:rsidR="00EE42C7" w:rsidRPr="00CC6907" w:rsidRDefault="00055ABE" w:rsidP="00BB705A">
            <w:pPr>
              <w:adjustRightInd w:val="0"/>
              <w:spacing w:line="360" w:lineRule="auto"/>
              <w:ind w:firstLineChars="150" w:firstLine="360"/>
              <w:rPr>
                <w:sz w:val="24"/>
              </w:rPr>
            </w:pPr>
            <w:r w:rsidRPr="00CC6907">
              <w:rPr>
                <w:sz w:val="24"/>
              </w:rPr>
              <w:t>项目职工</w:t>
            </w:r>
            <w:r w:rsidR="00416288" w:rsidRPr="00CC6907">
              <w:rPr>
                <w:rFonts w:hint="eastAsia"/>
                <w:sz w:val="24"/>
              </w:rPr>
              <w:t>5</w:t>
            </w:r>
            <w:r w:rsidRPr="00CC6907">
              <w:rPr>
                <w:rFonts w:hint="eastAsia"/>
                <w:sz w:val="24"/>
              </w:rPr>
              <w:t>人</w:t>
            </w:r>
            <w:r w:rsidRPr="00CC6907">
              <w:rPr>
                <w:sz w:val="24"/>
              </w:rPr>
              <w:t>，生活垃圾产生量以</w:t>
            </w:r>
            <w:r w:rsidRPr="00CC6907">
              <w:rPr>
                <w:sz w:val="24"/>
              </w:rPr>
              <w:t>0.5kg/</w:t>
            </w:r>
            <w:r w:rsidRPr="00CC6907">
              <w:rPr>
                <w:sz w:val="24"/>
              </w:rPr>
              <w:t>人</w:t>
            </w:r>
            <w:r w:rsidRPr="00CC6907">
              <w:rPr>
                <w:sz w:val="24"/>
              </w:rPr>
              <w:t>·d</w:t>
            </w:r>
            <w:r w:rsidRPr="00CC6907">
              <w:rPr>
                <w:sz w:val="24"/>
              </w:rPr>
              <w:t>计，年工作</w:t>
            </w:r>
            <w:r w:rsidR="00084BC5" w:rsidRPr="00CC6907">
              <w:rPr>
                <w:sz w:val="24"/>
              </w:rPr>
              <w:t>120</w:t>
            </w:r>
            <w:r w:rsidRPr="00CC6907">
              <w:rPr>
                <w:sz w:val="24"/>
              </w:rPr>
              <w:t>天，则生活垃圾产生量约为</w:t>
            </w:r>
            <w:r w:rsidR="00416288" w:rsidRPr="00CC6907">
              <w:rPr>
                <w:rFonts w:hint="eastAsia"/>
                <w:sz w:val="24"/>
              </w:rPr>
              <w:t>0.3</w:t>
            </w:r>
            <w:r w:rsidRPr="00CC6907">
              <w:rPr>
                <w:sz w:val="24"/>
              </w:rPr>
              <w:t>t/a</w:t>
            </w:r>
            <w:r w:rsidRPr="00CC6907">
              <w:rPr>
                <w:sz w:val="24"/>
              </w:rPr>
              <w:t>。生活垃圾统一收集后交环卫部门处置。</w:t>
            </w:r>
            <w:r w:rsidR="007A38DF" w:rsidRPr="00CC6907">
              <w:rPr>
                <w:sz w:val="24"/>
              </w:rPr>
              <w:t>软水系统用水采用离子交换树脂进行处理，离子交换树脂填充量为</w:t>
            </w:r>
            <w:r w:rsidR="007A38DF" w:rsidRPr="00CC6907">
              <w:rPr>
                <w:sz w:val="24"/>
              </w:rPr>
              <w:t>0.2t</w:t>
            </w:r>
            <w:r w:rsidR="007A38DF" w:rsidRPr="00CC6907">
              <w:rPr>
                <w:sz w:val="24"/>
              </w:rPr>
              <w:t>，每</w:t>
            </w:r>
            <w:r w:rsidR="007A38DF" w:rsidRPr="00CC6907">
              <w:rPr>
                <w:sz w:val="24"/>
              </w:rPr>
              <w:t>1</w:t>
            </w:r>
            <w:r w:rsidR="007A38DF" w:rsidRPr="00CC6907">
              <w:rPr>
                <w:sz w:val="24"/>
              </w:rPr>
              <w:t>年更换</w:t>
            </w:r>
            <w:r w:rsidR="007A38DF" w:rsidRPr="00CC6907">
              <w:rPr>
                <w:sz w:val="24"/>
              </w:rPr>
              <w:t>1</w:t>
            </w:r>
            <w:r w:rsidR="007A38DF" w:rsidRPr="00CC6907">
              <w:rPr>
                <w:sz w:val="24"/>
              </w:rPr>
              <w:t>次，则废离子交换树脂</w:t>
            </w:r>
            <w:r w:rsidR="00034A88" w:rsidRPr="00CC6907">
              <w:rPr>
                <w:sz w:val="24"/>
              </w:rPr>
              <w:t>（</w:t>
            </w:r>
            <w:r w:rsidR="00034A88" w:rsidRPr="00CC6907">
              <w:rPr>
                <w:rFonts w:hint="eastAsia"/>
                <w:sz w:val="24"/>
              </w:rPr>
              <w:t>代码：</w:t>
            </w:r>
            <w:r w:rsidR="00034A88" w:rsidRPr="00CC6907">
              <w:rPr>
                <w:rFonts w:hint="eastAsia"/>
                <w:sz w:val="24"/>
              </w:rPr>
              <w:t>900-999-99</w:t>
            </w:r>
            <w:r w:rsidR="00034A88" w:rsidRPr="00CC6907">
              <w:rPr>
                <w:sz w:val="24"/>
              </w:rPr>
              <w:t>）</w:t>
            </w:r>
            <w:r w:rsidR="007A38DF" w:rsidRPr="00CC6907">
              <w:rPr>
                <w:sz w:val="24"/>
              </w:rPr>
              <w:t>产生量为</w:t>
            </w:r>
            <w:r w:rsidR="007A38DF" w:rsidRPr="00CC6907">
              <w:rPr>
                <w:sz w:val="24"/>
              </w:rPr>
              <w:t>0.2t/a</w:t>
            </w:r>
            <w:r w:rsidR="007A38DF" w:rsidRPr="00CC6907">
              <w:rPr>
                <w:sz w:val="24"/>
              </w:rPr>
              <w:t>，更换后由厂家回收，不在锅炉房内储存。</w:t>
            </w:r>
            <w:r w:rsidR="00B37CE5" w:rsidRPr="00CC6907">
              <w:rPr>
                <w:rFonts w:hint="eastAsia"/>
                <w:sz w:val="24"/>
              </w:rPr>
              <w:t>净水系统采用过滤式净水工艺，需定期更换滤芯，废滤芯</w:t>
            </w:r>
            <w:r w:rsidR="00034A88" w:rsidRPr="00CC6907">
              <w:rPr>
                <w:rFonts w:hint="eastAsia"/>
                <w:sz w:val="24"/>
              </w:rPr>
              <w:t>（代码：</w:t>
            </w:r>
            <w:r w:rsidR="00034A88" w:rsidRPr="00CC6907">
              <w:rPr>
                <w:rFonts w:hint="eastAsia"/>
                <w:sz w:val="24"/>
              </w:rPr>
              <w:t>900-999-99</w:t>
            </w:r>
            <w:r w:rsidR="00034A88" w:rsidRPr="00CC6907">
              <w:rPr>
                <w:rFonts w:hint="eastAsia"/>
                <w:sz w:val="24"/>
              </w:rPr>
              <w:t>）</w:t>
            </w:r>
            <w:r w:rsidR="00B37CE5" w:rsidRPr="00CC6907">
              <w:rPr>
                <w:rFonts w:hint="eastAsia"/>
                <w:sz w:val="24"/>
              </w:rPr>
              <w:t>产量为</w:t>
            </w:r>
            <w:r w:rsidR="00B37CE5" w:rsidRPr="00CC6907">
              <w:rPr>
                <w:rFonts w:hint="eastAsia"/>
                <w:sz w:val="24"/>
              </w:rPr>
              <w:t>0.005t/a</w:t>
            </w:r>
            <w:r w:rsidR="00B37CE5" w:rsidRPr="00CC6907">
              <w:rPr>
                <w:rFonts w:hint="eastAsia"/>
                <w:sz w:val="24"/>
              </w:rPr>
              <w:t>，定期由供应厂商更换、回收。</w:t>
            </w:r>
          </w:p>
          <w:p w:rsidR="00A00D08" w:rsidRPr="00CC6907" w:rsidRDefault="00EE42C7" w:rsidP="00882061">
            <w:pPr>
              <w:spacing w:line="360" w:lineRule="auto"/>
              <w:ind w:firstLine="482"/>
              <w:rPr>
                <w:sz w:val="24"/>
              </w:rPr>
            </w:pPr>
            <w:r w:rsidRPr="00CC6907">
              <w:rPr>
                <w:rFonts w:hint="eastAsia"/>
                <w:sz w:val="24"/>
              </w:rPr>
              <w:t>5</w:t>
            </w:r>
            <w:r w:rsidR="00A00D08" w:rsidRPr="00CC6907">
              <w:rPr>
                <w:sz w:val="24"/>
              </w:rPr>
              <w:t>、环境风险分析评价</w:t>
            </w:r>
          </w:p>
          <w:p w:rsidR="00A00D08" w:rsidRPr="00CC6907" w:rsidRDefault="00ED054C" w:rsidP="00ED054C">
            <w:pPr>
              <w:spacing w:line="360" w:lineRule="auto"/>
              <w:ind w:firstLine="480"/>
              <w:jc w:val="left"/>
              <w:rPr>
                <w:sz w:val="24"/>
              </w:rPr>
            </w:pPr>
            <w:r w:rsidRPr="00CC6907">
              <w:rPr>
                <w:sz w:val="24"/>
              </w:rPr>
              <w:t>（</w:t>
            </w:r>
            <w:r w:rsidRPr="00CC6907">
              <w:rPr>
                <w:sz w:val="24"/>
              </w:rPr>
              <w:t>1</w:t>
            </w:r>
            <w:r w:rsidRPr="00CC6907">
              <w:rPr>
                <w:sz w:val="24"/>
              </w:rPr>
              <w:t>）</w:t>
            </w:r>
            <w:r w:rsidR="00A00D08" w:rsidRPr="00CC6907">
              <w:rPr>
                <w:sz w:val="24"/>
              </w:rPr>
              <w:t>风险评价等级判定</w:t>
            </w:r>
          </w:p>
          <w:p w:rsidR="00ED054C" w:rsidRPr="00CC6907" w:rsidRDefault="00ED054C" w:rsidP="00ED054C">
            <w:pPr>
              <w:widowControl/>
              <w:spacing w:line="360" w:lineRule="auto"/>
              <w:ind w:firstLineChars="200" w:firstLine="480"/>
              <w:jc w:val="left"/>
              <w:rPr>
                <w:kern w:val="0"/>
                <w:sz w:val="24"/>
              </w:rPr>
            </w:pPr>
            <w:r w:rsidRPr="00CC6907">
              <w:rPr>
                <w:sz w:val="24"/>
              </w:rPr>
              <w:t>根据《危险化学品重大危险源辨识》（</w:t>
            </w:r>
            <w:r w:rsidRPr="00CC6907">
              <w:rPr>
                <w:sz w:val="24"/>
              </w:rPr>
              <w:t>GB18218-2018</w:t>
            </w:r>
            <w:r w:rsidRPr="00CC6907">
              <w:rPr>
                <w:sz w:val="24"/>
              </w:rPr>
              <w:t>）及《建设项目环境风险评价技术导则》（</w:t>
            </w:r>
            <w:r w:rsidRPr="00CC6907">
              <w:rPr>
                <w:sz w:val="24"/>
              </w:rPr>
              <w:t>HJ169-2018</w:t>
            </w:r>
            <w:r w:rsidRPr="00CC6907">
              <w:rPr>
                <w:sz w:val="24"/>
              </w:rPr>
              <w:t>）标准所列物质，本项目涉及的风险物质主要为天然气</w:t>
            </w:r>
            <w:r w:rsidR="00C640ED" w:rsidRPr="00CC6907">
              <w:rPr>
                <w:sz w:val="24"/>
              </w:rPr>
              <w:t>（甲烷）</w:t>
            </w:r>
            <w:r w:rsidRPr="00CC6907">
              <w:rPr>
                <w:sz w:val="24"/>
              </w:rPr>
              <w:t>。</w:t>
            </w:r>
          </w:p>
          <w:p w:rsidR="00A00D08" w:rsidRPr="00CC6907" w:rsidRDefault="00A00D08" w:rsidP="00A00D08">
            <w:pPr>
              <w:pStyle w:val="-ls"/>
              <w:ind w:firstLine="480"/>
              <w:rPr>
                <w:rFonts w:hAnsi="Times New Roman"/>
              </w:rPr>
            </w:pPr>
            <w:r w:rsidRPr="00CC6907">
              <w:rPr>
                <w:rFonts w:hAnsi="Times New Roman"/>
                <w:szCs w:val="21"/>
              </w:rPr>
              <w:t>本项目天然气由市政天然气供气管线统一供给，项目区域内不设置天然气储存设施，最大储存量仅为管道内天然气，</w:t>
            </w:r>
            <w:r w:rsidR="00F36CBD" w:rsidRPr="00CC6907">
              <w:rPr>
                <w:rFonts w:hAnsi="Times New Roman" w:hint="eastAsia"/>
                <w:szCs w:val="21"/>
              </w:rPr>
              <w:t>小区内天然气</w:t>
            </w:r>
            <w:r w:rsidRPr="00CC6907">
              <w:rPr>
                <w:rFonts w:hAnsi="Times New Roman"/>
                <w:szCs w:val="24"/>
              </w:rPr>
              <w:t>管道长约</w:t>
            </w:r>
            <w:r w:rsidR="00365263" w:rsidRPr="00CC6907">
              <w:rPr>
                <w:rFonts w:hAnsi="Times New Roman"/>
                <w:szCs w:val="24"/>
              </w:rPr>
              <w:t>100</w:t>
            </w:r>
            <w:r w:rsidRPr="00CC6907">
              <w:rPr>
                <w:rFonts w:hAnsi="Times New Roman"/>
                <w:szCs w:val="24"/>
              </w:rPr>
              <w:t>m</w:t>
            </w:r>
            <w:r w:rsidRPr="00CC6907">
              <w:rPr>
                <w:rFonts w:hAnsi="Times New Roman"/>
                <w:szCs w:val="24"/>
              </w:rPr>
              <w:t>，管道内径</w:t>
            </w:r>
            <w:r w:rsidRPr="00CC6907">
              <w:rPr>
                <w:rFonts w:hAnsi="Times New Roman"/>
                <w:szCs w:val="24"/>
              </w:rPr>
              <w:t>1</w:t>
            </w:r>
            <w:r w:rsidR="00365263" w:rsidRPr="00CC6907">
              <w:rPr>
                <w:rFonts w:hAnsi="Times New Roman"/>
                <w:szCs w:val="24"/>
              </w:rPr>
              <w:t>6</w:t>
            </w:r>
            <w:r w:rsidRPr="00CC6907">
              <w:rPr>
                <w:rFonts w:hAnsi="Times New Roman"/>
                <w:szCs w:val="24"/>
              </w:rPr>
              <w:t>0mm</w:t>
            </w:r>
            <w:r w:rsidRPr="00CC6907">
              <w:rPr>
                <w:rFonts w:hAnsi="Times New Roman"/>
                <w:szCs w:val="24"/>
              </w:rPr>
              <w:t>，管道内天然气储存量约</w:t>
            </w:r>
            <w:r w:rsidR="00F87F7E" w:rsidRPr="00CC6907">
              <w:rPr>
                <w:rFonts w:hAnsi="Times New Roman"/>
                <w:szCs w:val="24"/>
              </w:rPr>
              <w:t>8</w:t>
            </w:r>
            <w:r w:rsidRPr="00CC6907">
              <w:rPr>
                <w:rFonts w:hAnsi="Times New Roman"/>
                <w:szCs w:val="24"/>
              </w:rPr>
              <w:t>m</w:t>
            </w:r>
            <w:r w:rsidRPr="00CC6907">
              <w:rPr>
                <w:rFonts w:hAnsi="Times New Roman"/>
                <w:szCs w:val="24"/>
                <w:vertAlign w:val="superscript"/>
              </w:rPr>
              <w:t>3</w:t>
            </w:r>
            <w:r w:rsidRPr="00CC6907">
              <w:rPr>
                <w:rFonts w:hAnsi="Times New Roman"/>
                <w:szCs w:val="24"/>
              </w:rPr>
              <w:t>，</w:t>
            </w:r>
            <w:r w:rsidRPr="00CC6907">
              <w:rPr>
                <w:rFonts w:hAnsi="Times New Roman"/>
                <w:szCs w:val="24"/>
                <w:shd w:val="clear" w:color="auto" w:fill="FFFFFF"/>
              </w:rPr>
              <w:t>1m</w:t>
            </w:r>
            <w:r w:rsidRPr="00CC6907">
              <w:rPr>
                <w:rFonts w:hAnsi="Times New Roman"/>
                <w:szCs w:val="24"/>
                <w:shd w:val="clear" w:color="auto" w:fill="FFFFFF"/>
                <w:vertAlign w:val="superscript"/>
              </w:rPr>
              <w:t>3</w:t>
            </w:r>
            <w:r w:rsidRPr="00CC6907">
              <w:rPr>
                <w:rFonts w:hAnsi="Times New Roman"/>
                <w:szCs w:val="24"/>
                <w:shd w:val="clear" w:color="auto" w:fill="FFFFFF"/>
              </w:rPr>
              <w:t>气态天然气折合</w:t>
            </w:r>
            <w:r w:rsidR="00F87F7E" w:rsidRPr="00CC6907">
              <w:rPr>
                <w:rFonts w:hAnsi="Times New Roman"/>
                <w:szCs w:val="24"/>
                <w:shd w:val="clear" w:color="auto" w:fill="FFFFFF"/>
              </w:rPr>
              <w:t>0.71</w:t>
            </w:r>
            <w:r w:rsidRPr="00CC6907">
              <w:rPr>
                <w:rFonts w:hAnsi="Times New Roman"/>
                <w:szCs w:val="24"/>
                <w:shd w:val="clear" w:color="auto" w:fill="FFFFFF"/>
              </w:rPr>
              <w:t>kg</w:t>
            </w:r>
            <w:r w:rsidRPr="00CC6907">
              <w:rPr>
                <w:rFonts w:hAnsi="Times New Roman"/>
                <w:szCs w:val="24"/>
                <w:shd w:val="clear" w:color="auto" w:fill="FFFFFF"/>
              </w:rPr>
              <w:t>，则天然气存在量为</w:t>
            </w:r>
            <w:r w:rsidR="00F87F7E" w:rsidRPr="00CC6907">
              <w:rPr>
                <w:rFonts w:hAnsi="Times New Roman"/>
                <w:szCs w:val="24"/>
                <w:shd w:val="clear" w:color="auto" w:fill="FFFFFF"/>
              </w:rPr>
              <w:t>5.7kg</w:t>
            </w:r>
            <w:r w:rsidRPr="00CC6907">
              <w:rPr>
                <w:rFonts w:hAnsi="Times New Roman"/>
                <w:szCs w:val="24"/>
                <w:shd w:val="clear" w:color="auto" w:fill="FFFFFF"/>
              </w:rPr>
              <w:t>，</w:t>
            </w:r>
            <w:r w:rsidRPr="00CC6907">
              <w:rPr>
                <w:rFonts w:hAnsi="Times New Roman"/>
                <w:szCs w:val="24"/>
              </w:rPr>
              <w:t>远远小于《建设项目环境风险评价技术导则》（</w:t>
            </w:r>
            <w:r w:rsidRPr="00CC6907">
              <w:rPr>
                <w:rFonts w:hAnsi="Times New Roman"/>
                <w:szCs w:val="24"/>
              </w:rPr>
              <w:t>HJ169-2018</w:t>
            </w:r>
            <w:r w:rsidRPr="00CC6907">
              <w:rPr>
                <w:rFonts w:hAnsi="Times New Roman"/>
                <w:szCs w:val="24"/>
              </w:rPr>
              <w:t>）附录</w:t>
            </w:r>
            <w:r w:rsidRPr="00CC6907">
              <w:rPr>
                <w:rFonts w:hAnsi="Times New Roman"/>
                <w:szCs w:val="24"/>
              </w:rPr>
              <w:t>B</w:t>
            </w:r>
            <w:r w:rsidRPr="00CC6907">
              <w:rPr>
                <w:rFonts w:hAnsi="Times New Roman"/>
                <w:szCs w:val="24"/>
              </w:rPr>
              <w:t>中天然气（甲烷）的临界量</w:t>
            </w:r>
            <w:r w:rsidRPr="00CC6907">
              <w:rPr>
                <w:rFonts w:hAnsi="Times New Roman"/>
                <w:szCs w:val="24"/>
              </w:rPr>
              <w:t>10t</w:t>
            </w:r>
            <w:r w:rsidRPr="00CC6907">
              <w:rPr>
                <w:rFonts w:hAnsi="Times New Roman"/>
                <w:szCs w:val="24"/>
              </w:rPr>
              <w:t>，</w:t>
            </w:r>
            <w:r w:rsidRPr="00CC6907">
              <w:rPr>
                <w:rFonts w:hAnsi="Times New Roman"/>
                <w:szCs w:val="24"/>
              </w:rPr>
              <w:t>Q=</w:t>
            </w:r>
            <w:r w:rsidR="00F87F7E" w:rsidRPr="00CC6907">
              <w:rPr>
                <w:rFonts w:hAnsi="Times New Roman"/>
                <w:szCs w:val="24"/>
              </w:rPr>
              <w:t>0.00</w:t>
            </w:r>
            <w:r w:rsidR="00F703C8" w:rsidRPr="00CC6907">
              <w:rPr>
                <w:rFonts w:hAnsi="Times New Roman" w:hint="eastAsia"/>
                <w:szCs w:val="24"/>
              </w:rPr>
              <w:t>57</w:t>
            </w:r>
            <w:r w:rsidRPr="00CC6907">
              <w:rPr>
                <w:rFonts w:hAnsi="Times New Roman"/>
                <w:szCs w:val="24"/>
              </w:rPr>
              <w:t>/10=</w:t>
            </w:r>
            <w:r w:rsidR="00F87F7E" w:rsidRPr="00CC6907">
              <w:rPr>
                <w:rFonts w:hAnsi="Times New Roman"/>
                <w:szCs w:val="24"/>
              </w:rPr>
              <w:t>0.000</w:t>
            </w:r>
            <w:r w:rsidR="00F703C8" w:rsidRPr="00CC6907">
              <w:rPr>
                <w:rFonts w:hAnsi="Times New Roman" w:hint="eastAsia"/>
                <w:szCs w:val="24"/>
              </w:rPr>
              <w:t>57</w:t>
            </w:r>
            <w:r w:rsidRPr="00CC6907">
              <w:rPr>
                <w:rFonts w:hAnsi="Times New Roman"/>
                <w:szCs w:val="24"/>
              </w:rPr>
              <w:t>&lt;1</w:t>
            </w:r>
            <w:r w:rsidRPr="00CC6907">
              <w:rPr>
                <w:rFonts w:hAnsi="Times New Roman"/>
                <w:szCs w:val="24"/>
              </w:rPr>
              <w:t>，</w:t>
            </w:r>
            <w:r w:rsidRPr="00CC6907">
              <w:rPr>
                <w:rFonts w:hAnsi="Times New Roman"/>
              </w:rPr>
              <w:t>则根据《建设项目环境风险评价技术导则》（</w:t>
            </w:r>
            <w:r w:rsidRPr="00CC6907">
              <w:rPr>
                <w:rFonts w:hAnsi="Times New Roman"/>
              </w:rPr>
              <w:t>HJ169-2018</w:t>
            </w:r>
            <w:r w:rsidRPr="00CC6907">
              <w:rPr>
                <w:rFonts w:hAnsi="Times New Roman"/>
              </w:rPr>
              <w:t>）附录</w:t>
            </w:r>
            <w:r w:rsidRPr="00CC6907">
              <w:rPr>
                <w:rFonts w:hAnsi="Times New Roman"/>
              </w:rPr>
              <w:t>C</w:t>
            </w:r>
            <w:r w:rsidRPr="00CC6907">
              <w:rPr>
                <w:rFonts w:hAnsi="Times New Roman"/>
              </w:rPr>
              <w:t>，本项目环境风险潜势为</w:t>
            </w:r>
            <w:r w:rsidRPr="00CC6907">
              <w:rPr>
                <w:rFonts w:hAnsi="Times New Roman"/>
              </w:rPr>
              <w:t>I</w:t>
            </w:r>
            <w:r w:rsidRPr="00CC6907">
              <w:rPr>
                <w:rFonts w:hAnsi="Times New Roman"/>
              </w:rPr>
              <w:t>，可开展简单分析。</w:t>
            </w:r>
          </w:p>
          <w:p w:rsidR="00A00D08" w:rsidRPr="00CC6907" w:rsidRDefault="00A00D08" w:rsidP="00B24749">
            <w:pPr>
              <w:widowControl/>
              <w:spacing w:line="360" w:lineRule="auto"/>
              <w:ind w:firstLineChars="200" w:firstLine="480"/>
              <w:jc w:val="left"/>
              <w:rPr>
                <w:sz w:val="24"/>
              </w:rPr>
            </w:pPr>
            <w:r w:rsidRPr="00CC6907">
              <w:rPr>
                <w:sz w:val="24"/>
              </w:rPr>
              <w:lastRenderedPageBreak/>
              <w:t>（</w:t>
            </w:r>
            <w:r w:rsidR="00ED054C" w:rsidRPr="00CC6907">
              <w:rPr>
                <w:sz w:val="24"/>
              </w:rPr>
              <w:t>2</w:t>
            </w:r>
            <w:r w:rsidRPr="00CC6907">
              <w:rPr>
                <w:sz w:val="24"/>
              </w:rPr>
              <w:t>）环境风险分析</w:t>
            </w:r>
          </w:p>
          <w:p w:rsidR="00A00D08" w:rsidRPr="00CC6907" w:rsidRDefault="00A00D08" w:rsidP="00B24749">
            <w:pPr>
              <w:widowControl/>
              <w:spacing w:line="360" w:lineRule="auto"/>
              <w:ind w:firstLineChars="200" w:firstLine="480"/>
              <w:jc w:val="left"/>
              <w:rPr>
                <w:sz w:val="24"/>
              </w:rPr>
            </w:pPr>
            <w:r w:rsidRPr="00CC6907">
              <w:rPr>
                <w:kern w:val="0"/>
                <w:sz w:val="24"/>
              </w:rPr>
              <w:t>本项目天然气由市政天然气供气管线统一供给，项目区域内不设置天然气储存设施。项目运营期生产系统危险性主要来自天然气管道泄露，遇明火</w:t>
            </w:r>
            <w:r w:rsidRPr="00CC6907">
              <w:rPr>
                <w:sz w:val="24"/>
              </w:rPr>
              <w:t>引起火灾、爆炸危险性及对外界环境的影响，</w:t>
            </w:r>
            <w:r w:rsidRPr="00CC6907">
              <w:rPr>
                <w:kern w:val="0"/>
                <w:sz w:val="24"/>
              </w:rPr>
              <w:t>或泄露出的天然气遇到明火不完全燃烧产生的</w:t>
            </w:r>
            <w:r w:rsidRPr="00CC6907">
              <w:rPr>
                <w:kern w:val="0"/>
                <w:sz w:val="24"/>
              </w:rPr>
              <w:t>CO</w:t>
            </w:r>
            <w:r w:rsidRPr="00CC6907">
              <w:rPr>
                <w:kern w:val="0"/>
                <w:sz w:val="24"/>
              </w:rPr>
              <w:t>等有毒有</w:t>
            </w:r>
            <w:r w:rsidR="00F703C8" w:rsidRPr="00CC6907">
              <w:rPr>
                <w:kern w:val="0"/>
                <w:sz w:val="24"/>
              </w:rPr>
              <w:t>害</w:t>
            </w:r>
            <w:r w:rsidRPr="00CC6907">
              <w:rPr>
                <w:kern w:val="0"/>
                <w:sz w:val="24"/>
              </w:rPr>
              <w:t>气体，短时间内对环境空气造成污染影响，可能危害周边环境及人员。</w:t>
            </w:r>
            <w:r w:rsidRPr="00CC6907">
              <w:rPr>
                <w:sz w:val="24"/>
              </w:rPr>
              <w:t>本项目环境风险分析详见表</w:t>
            </w:r>
            <w:r w:rsidR="00035F22" w:rsidRPr="00CC6907">
              <w:rPr>
                <w:sz w:val="24"/>
              </w:rPr>
              <w:t>4-</w:t>
            </w:r>
            <w:r w:rsidR="00996280" w:rsidRPr="00CC6907">
              <w:rPr>
                <w:rFonts w:hint="eastAsia"/>
                <w:sz w:val="24"/>
              </w:rPr>
              <w:t>1</w:t>
            </w:r>
            <w:r w:rsidR="001C057B" w:rsidRPr="00CC6907">
              <w:rPr>
                <w:rFonts w:hint="eastAsia"/>
                <w:sz w:val="24"/>
              </w:rPr>
              <w:t>3</w:t>
            </w:r>
            <w:r w:rsidRPr="00CC6907">
              <w:rPr>
                <w:sz w:val="24"/>
              </w:rPr>
              <w:t>。</w:t>
            </w:r>
          </w:p>
          <w:p w:rsidR="00A00D08" w:rsidRPr="00CC6907" w:rsidRDefault="00A00D08" w:rsidP="007161F9">
            <w:pPr>
              <w:adjustRightInd w:val="0"/>
              <w:snapToGrid w:val="0"/>
              <w:spacing w:beforeLines="20"/>
              <w:jc w:val="center"/>
              <w:rPr>
                <w:b/>
                <w:sz w:val="24"/>
              </w:rPr>
            </w:pPr>
            <w:r w:rsidRPr="00CC6907">
              <w:rPr>
                <w:b/>
                <w:sz w:val="24"/>
              </w:rPr>
              <w:t>表</w:t>
            </w:r>
            <w:r w:rsidR="00035F22" w:rsidRPr="00CC6907">
              <w:rPr>
                <w:b/>
                <w:sz w:val="24"/>
              </w:rPr>
              <w:t>4-</w:t>
            </w:r>
            <w:r w:rsidR="00996280" w:rsidRPr="00CC6907">
              <w:rPr>
                <w:rFonts w:hint="eastAsia"/>
                <w:b/>
                <w:sz w:val="24"/>
              </w:rPr>
              <w:t>1</w:t>
            </w:r>
            <w:r w:rsidR="001C057B" w:rsidRPr="00CC6907">
              <w:rPr>
                <w:rFonts w:hint="eastAsia"/>
                <w:b/>
                <w:sz w:val="24"/>
              </w:rPr>
              <w:t>3</w:t>
            </w:r>
            <w:r w:rsidRPr="00CC6907">
              <w:rPr>
                <w:b/>
                <w:sz w:val="24"/>
              </w:rPr>
              <w:t xml:space="preserve">   </w:t>
            </w:r>
            <w:r w:rsidRPr="00CC6907">
              <w:rPr>
                <w:b/>
                <w:sz w:val="24"/>
              </w:rPr>
              <w:t>环境风险分析表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1143"/>
              <w:gridCol w:w="549"/>
              <w:gridCol w:w="6663"/>
            </w:tblGrid>
            <w:tr w:rsidR="00D02F8D" w:rsidRPr="00CC6907" w:rsidTr="0044731C">
              <w:tc>
                <w:tcPr>
                  <w:tcW w:w="1143" w:type="dxa"/>
                  <w:vAlign w:val="center"/>
                </w:tcPr>
                <w:p w:rsidR="00A00D08" w:rsidRPr="00CC6907" w:rsidRDefault="00A00D08" w:rsidP="00BD39ED">
                  <w:pPr>
                    <w:jc w:val="center"/>
                    <w:rPr>
                      <w:szCs w:val="21"/>
                    </w:rPr>
                  </w:pPr>
                  <w:r w:rsidRPr="00CC6907">
                    <w:rPr>
                      <w:szCs w:val="21"/>
                    </w:rPr>
                    <w:t>事故分类</w:t>
                  </w:r>
                </w:p>
              </w:tc>
              <w:tc>
                <w:tcPr>
                  <w:tcW w:w="549" w:type="dxa"/>
                  <w:vAlign w:val="center"/>
                </w:tcPr>
                <w:p w:rsidR="00A00D08" w:rsidRPr="00CC6907" w:rsidRDefault="00A00D08" w:rsidP="00BD39ED">
                  <w:pPr>
                    <w:jc w:val="center"/>
                    <w:rPr>
                      <w:szCs w:val="21"/>
                    </w:rPr>
                  </w:pPr>
                  <w:r w:rsidRPr="00CC6907">
                    <w:rPr>
                      <w:szCs w:val="21"/>
                    </w:rPr>
                    <w:t>原因类型</w:t>
                  </w:r>
                </w:p>
              </w:tc>
              <w:tc>
                <w:tcPr>
                  <w:tcW w:w="6663" w:type="dxa"/>
                  <w:vAlign w:val="center"/>
                </w:tcPr>
                <w:p w:rsidR="00A00D08" w:rsidRPr="00CC6907" w:rsidRDefault="00A00D08" w:rsidP="00BD39ED">
                  <w:pPr>
                    <w:jc w:val="center"/>
                    <w:rPr>
                      <w:szCs w:val="21"/>
                    </w:rPr>
                  </w:pPr>
                  <w:r w:rsidRPr="00CC6907">
                    <w:rPr>
                      <w:szCs w:val="21"/>
                    </w:rPr>
                    <w:t>风险项</w:t>
                  </w:r>
                </w:p>
              </w:tc>
            </w:tr>
            <w:tr w:rsidR="00D02F8D" w:rsidRPr="00CC6907" w:rsidTr="0044731C">
              <w:tc>
                <w:tcPr>
                  <w:tcW w:w="1143" w:type="dxa"/>
                  <w:vMerge w:val="restart"/>
                  <w:vAlign w:val="center"/>
                </w:tcPr>
                <w:p w:rsidR="00A00D08" w:rsidRPr="00CC6907" w:rsidRDefault="00A00D08" w:rsidP="00BD39ED">
                  <w:pPr>
                    <w:jc w:val="center"/>
                    <w:rPr>
                      <w:szCs w:val="21"/>
                    </w:rPr>
                  </w:pPr>
                  <w:r w:rsidRPr="00CC6907">
                    <w:rPr>
                      <w:szCs w:val="21"/>
                    </w:rPr>
                    <w:t>天然气锅炉及管线发生泄漏，并引起火灾、爆炸事故</w:t>
                  </w:r>
                </w:p>
              </w:tc>
              <w:tc>
                <w:tcPr>
                  <w:tcW w:w="549" w:type="dxa"/>
                  <w:vAlign w:val="center"/>
                </w:tcPr>
                <w:p w:rsidR="00A00D08" w:rsidRPr="00CC6907" w:rsidRDefault="00A00D08" w:rsidP="00BD39ED">
                  <w:pPr>
                    <w:jc w:val="center"/>
                    <w:rPr>
                      <w:szCs w:val="21"/>
                    </w:rPr>
                  </w:pPr>
                  <w:r w:rsidRPr="00CC6907">
                    <w:rPr>
                      <w:szCs w:val="21"/>
                    </w:rPr>
                    <w:t>设备、操作</w:t>
                  </w:r>
                </w:p>
              </w:tc>
              <w:tc>
                <w:tcPr>
                  <w:tcW w:w="6663" w:type="dxa"/>
                  <w:vAlign w:val="center"/>
                </w:tcPr>
                <w:p w:rsidR="00A00D08" w:rsidRPr="00CC6907" w:rsidRDefault="00A00D08" w:rsidP="00BD39ED">
                  <w:pPr>
                    <w:jc w:val="left"/>
                    <w:rPr>
                      <w:szCs w:val="21"/>
                    </w:rPr>
                  </w:pPr>
                  <w:r w:rsidRPr="00CC6907">
                    <w:rPr>
                      <w:szCs w:val="21"/>
                    </w:rPr>
                    <w:t>锅炉及连接管道因老化、受外力压迫受损，或因转运时工人操作不当，发生泄漏，遇火源发生火灾、爆炸。</w:t>
                  </w:r>
                </w:p>
              </w:tc>
            </w:tr>
            <w:tr w:rsidR="00D02F8D" w:rsidRPr="00CC6907" w:rsidTr="0044731C">
              <w:tc>
                <w:tcPr>
                  <w:tcW w:w="1143" w:type="dxa"/>
                  <w:vMerge/>
                  <w:vAlign w:val="center"/>
                </w:tcPr>
                <w:p w:rsidR="00A00D08" w:rsidRPr="00CC6907" w:rsidRDefault="00A00D08" w:rsidP="00BD39ED">
                  <w:pPr>
                    <w:jc w:val="center"/>
                    <w:rPr>
                      <w:szCs w:val="21"/>
                    </w:rPr>
                  </w:pPr>
                </w:p>
              </w:tc>
              <w:tc>
                <w:tcPr>
                  <w:tcW w:w="549" w:type="dxa"/>
                  <w:vAlign w:val="center"/>
                </w:tcPr>
                <w:p w:rsidR="00A00D08" w:rsidRPr="00CC6907" w:rsidRDefault="00A00D08" w:rsidP="00BD39ED">
                  <w:pPr>
                    <w:jc w:val="center"/>
                    <w:rPr>
                      <w:szCs w:val="21"/>
                    </w:rPr>
                  </w:pPr>
                  <w:r w:rsidRPr="00CC6907">
                    <w:rPr>
                      <w:szCs w:val="21"/>
                    </w:rPr>
                    <w:t>自然因素</w:t>
                  </w:r>
                </w:p>
                <w:p w:rsidR="00A00D08" w:rsidRPr="00CC6907" w:rsidRDefault="00A00D08" w:rsidP="00BD39ED">
                  <w:pPr>
                    <w:jc w:val="center"/>
                    <w:rPr>
                      <w:szCs w:val="21"/>
                    </w:rPr>
                  </w:pPr>
                </w:p>
              </w:tc>
              <w:tc>
                <w:tcPr>
                  <w:tcW w:w="6663" w:type="dxa"/>
                  <w:vAlign w:val="center"/>
                </w:tcPr>
                <w:p w:rsidR="00A00D08" w:rsidRPr="00CC6907" w:rsidRDefault="00A00D08" w:rsidP="00BD39ED">
                  <w:pPr>
                    <w:jc w:val="left"/>
                    <w:rPr>
                      <w:szCs w:val="21"/>
                    </w:rPr>
                  </w:pPr>
                  <w:r w:rsidRPr="00CC6907">
                    <w:rPr>
                      <w:rFonts w:ascii="宋体" w:hAnsi="宋体" w:cs="宋体" w:hint="eastAsia"/>
                      <w:szCs w:val="21"/>
                    </w:rPr>
                    <w:t>①</w:t>
                  </w:r>
                  <w:r w:rsidRPr="00CC6907">
                    <w:rPr>
                      <w:szCs w:val="21"/>
                    </w:rPr>
                    <w:t>地震、</w:t>
                  </w:r>
                  <w:r w:rsidR="00952B2F" w:rsidRPr="00CC6907">
                    <w:rPr>
                      <w:szCs w:val="21"/>
                    </w:rPr>
                    <w:t>塌陷</w:t>
                  </w:r>
                  <w:r w:rsidRPr="00CC6907">
                    <w:rPr>
                      <w:szCs w:val="21"/>
                    </w:rPr>
                    <w:t>等地质灾害引发锅炉及管线受外力裂缝、折断等造成泄漏，遇火源发生火灾、爆炸。</w:t>
                  </w:r>
                </w:p>
                <w:p w:rsidR="00A00D08" w:rsidRPr="00CC6907" w:rsidRDefault="00A00D08" w:rsidP="00BD39ED">
                  <w:pPr>
                    <w:jc w:val="left"/>
                    <w:rPr>
                      <w:szCs w:val="21"/>
                    </w:rPr>
                  </w:pPr>
                  <w:r w:rsidRPr="00CC6907">
                    <w:rPr>
                      <w:rFonts w:ascii="宋体" w:hAnsi="宋体" w:cs="宋体" w:hint="eastAsia"/>
                      <w:szCs w:val="21"/>
                    </w:rPr>
                    <w:t>②</w:t>
                  </w:r>
                  <w:r w:rsidRPr="00CC6907">
                    <w:rPr>
                      <w:szCs w:val="21"/>
                    </w:rPr>
                    <w:t>泄漏、火灾爆炸事故后未完全燃烧的有毒有害物质，以及完全燃烧后伴生</w:t>
                  </w:r>
                  <w:r w:rsidRPr="00CC6907">
                    <w:rPr>
                      <w:szCs w:val="21"/>
                    </w:rPr>
                    <w:t>/</w:t>
                  </w:r>
                  <w:r w:rsidRPr="00CC6907">
                    <w:rPr>
                      <w:szCs w:val="21"/>
                    </w:rPr>
                    <w:t>次生的有害物质进入环境空气，从而对大气环境造成影响。</w:t>
                  </w:r>
                </w:p>
              </w:tc>
            </w:tr>
          </w:tbl>
          <w:p w:rsidR="00A00D08" w:rsidRPr="00CC6907" w:rsidRDefault="00A00D08" w:rsidP="00B24749">
            <w:pPr>
              <w:widowControl/>
              <w:spacing w:line="360" w:lineRule="auto"/>
              <w:ind w:firstLineChars="200" w:firstLine="480"/>
              <w:jc w:val="left"/>
              <w:rPr>
                <w:sz w:val="24"/>
              </w:rPr>
            </w:pPr>
            <w:r w:rsidRPr="00CC6907">
              <w:rPr>
                <w:sz w:val="24"/>
              </w:rPr>
              <w:t>（</w:t>
            </w:r>
            <w:r w:rsidR="005F70BD" w:rsidRPr="00CC6907">
              <w:rPr>
                <w:rFonts w:hint="eastAsia"/>
                <w:sz w:val="24"/>
              </w:rPr>
              <w:t>3</w:t>
            </w:r>
            <w:r w:rsidRPr="00CC6907">
              <w:rPr>
                <w:sz w:val="24"/>
              </w:rPr>
              <w:t>）</w:t>
            </w:r>
            <w:r w:rsidRPr="00CC6907">
              <w:rPr>
                <w:kern w:val="0"/>
                <w:sz w:val="24"/>
              </w:rPr>
              <w:t>风险管理防范措施</w:t>
            </w:r>
            <w:r w:rsidRPr="00CC6907">
              <w:rPr>
                <w:kern w:val="0"/>
                <w:sz w:val="24"/>
              </w:rPr>
              <w:t xml:space="preserve"> </w:t>
            </w:r>
          </w:p>
          <w:p w:rsidR="00A00D08" w:rsidRPr="00CC6907" w:rsidRDefault="00A00D08" w:rsidP="00B24749">
            <w:pPr>
              <w:widowControl/>
              <w:spacing w:line="360" w:lineRule="auto"/>
              <w:ind w:firstLineChars="200" w:firstLine="480"/>
              <w:jc w:val="left"/>
              <w:rPr>
                <w:sz w:val="24"/>
              </w:rPr>
            </w:pPr>
            <w:r w:rsidRPr="00CC6907">
              <w:rPr>
                <w:kern w:val="0"/>
                <w:sz w:val="24"/>
              </w:rPr>
              <w:t>风险事故发生的原因主要为：天然气锅炉设备、管线的工作压力较高，管道或者阀门发生泄漏，有产生火灾、爆炸的危险。</w:t>
            </w:r>
          </w:p>
          <w:p w:rsidR="00A00D08" w:rsidRPr="00CC6907" w:rsidRDefault="00A00D08" w:rsidP="00B24749">
            <w:pPr>
              <w:spacing w:line="360" w:lineRule="auto"/>
              <w:ind w:firstLineChars="200" w:firstLine="480"/>
              <w:rPr>
                <w:sz w:val="24"/>
              </w:rPr>
            </w:pPr>
            <w:r w:rsidRPr="00CC6907">
              <w:rPr>
                <w:sz w:val="24"/>
              </w:rPr>
              <w:t>为了有效地防范火灾和爆炸事故的发生，使环境风险减小到最低限度，必须加强劳动安全卫生管理，制定完备、有限的安全防范措施，尽可能降低项目环境风险事故发生的概率。针对本项目特点，采取如下控制措施：</w:t>
            </w:r>
          </w:p>
          <w:p w:rsidR="00A00D08" w:rsidRPr="00CC6907" w:rsidRDefault="00A00D08" w:rsidP="00B24749">
            <w:pPr>
              <w:spacing w:line="360" w:lineRule="auto"/>
              <w:ind w:firstLineChars="200" w:firstLine="480"/>
              <w:rPr>
                <w:sz w:val="24"/>
              </w:rPr>
            </w:pPr>
            <w:r w:rsidRPr="00CC6907">
              <w:rPr>
                <w:sz w:val="24"/>
              </w:rPr>
              <w:t>1</w:t>
            </w:r>
            <w:r w:rsidRPr="00CC6907">
              <w:rPr>
                <w:sz w:val="24"/>
              </w:rPr>
              <w:t>）事故防范措施</w:t>
            </w:r>
          </w:p>
          <w:p w:rsidR="00A00D08" w:rsidRPr="00CC6907" w:rsidRDefault="00A00D08" w:rsidP="00B24749">
            <w:pPr>
              <w:spacing w:line="360" w:lineRule="auto"/>
              <w:ind w:firstLineChars="200" w:firstLine="480"/>
              <w:rPr>
                <w:b/>
                <w:bCs/>
                <w:sz w:val="24"/>
              </w:rPr>
            </w:pPr>
            <w:r w:rsidRPr="00CC6907">
              <w:rPr>
                <w:sz w:val="24"/>
              </w:rPr>
              <w:t>严格按防火规范进行了平面布置，燃气锅炉放置在设备间内，阴凉、通风，远离火种、热源。设有安全防护系统，一旦发生泄漏及时发现，及时采取措施。</w:t>
            </w:r>
          </w:p>
          <w:p w:rsidR="00A00D08" w:rsidRPr="00CC6907" w:rsidRDefault="00A00D08" w:rsidP="00B24749">
            <w:pPr>
              <w:spacing w:line="360" w:lineRule="auto"/>
              <w:ind w:firstLineChars="200" w:firstLine="480"/>
              <w:rPr>
                <w:sz w:val="24"/>
              </w:rPr>
            </w:pPr>
            <w:r w:rsidRPr="00CC6907">
              <w:rPr>
                <w:sz w:val="24"/>
              </w:rPr>
              <w:t>2</w:t>
            </w:r>
            <w:r w:rsidRPr="00CC6907">
              <w:rPr>
                <w:sz w:val="24"/>
              </w:rPr>
              <w:t>）次生灾害防范</w:t>
            </w:r>
          </w:p>
          <w:p w:rsidR="00A00D08" w:rsidRPr="00CC6907" w:rsidRDefault="00A00D08" w:rsidP="00D338C3">
            <w:pPr>
              <w:spacing w:line="360" w:lineRule="auto"/>
              <w:ind w:firstLineChars="200" w:firstLine="480"/>
              <w:rPr>
                <w:sz w:val="24"/>
              </w:rPr>
            </w:pPr>
            <w:r w:rsidRPr="00CC6907">
              <w:rPr>
                <w:sz w:val="24"/>
              </w:rPr>
              <w:t>成立小区应急指挥小组。一旦发生事故，现场应急指挥小组组织专家进行会商，判断事态发展趋势，制定次生灾害防范措施；现场应急救援指挥部进行动态评估，当有可能危及人员生命安全时，应立即指挥撤离；现场应急处置人员应根据不</w:t>
            </w:r>
            <w:r w:rsidR="00D338C3" w:rsidRPr="00CC6907">
              <w:rPr>
                <w:sz w:val="24"/>
              </w:rPr>
              <w:t>同类型环境事件的特点，配备相应的专业防护装备，采取安全防护措施</w:t>
            </w:r>
            <w:r w:rsidRPr="00CC6907">
              <w:rPr>
                <w:sz w:val="24"/>
              </w:rPr>
              <w:t>；根据突发环境事件的性质、特点，告知周围群众应采取的安全防护措施。</w:t>
            </w:r>
          </w:p>
          <w:p w:rsidR="00A00D08" w:rsidRPr="00CC6907" w:rsidRDefault="00A00D08" w:rsidP="00B24749">
            <w:pPr>
              <w:spacing w:line="360" w:lineRule="auto"/>
              <w:ind w:firstLineChars="200" w:firstLine="480"/>
              <w:rPr>
                <w:sz w:val="24"/>
              </w:rPr>
            </w:pPr>
            <w:r w:rsidRPr="00CC6907">
              <w:rPr>
                <w:sz w:val="24"/>
              </w:rPr>
              <w:t>3</w:t>
            </w:r>
            <w:r w:rsidR="00B24749" w:rsidRPr="00CC6907">
              <w:rPr>
                <w:sz w:val="24"/>
              </w:rPr>
              <w:t>）管理措施</w:t>
            </w:r>
          </w:p>
          <w:p w:rsidR="00A00D08" w:rsidRPr="00CC6907" w:rsidRDefault="00A00D08" w:rsidP="00D338C3">
            <w:pPr>
              <w:spacing w:line="360" w:lineRule="auto"/>
              <w:ind w:firstLineChars="200" w:firstLine="480"/>
              <w:rPr>
                <w:sz w:val="24"/>
              </w:rPr>
            </w:pPr>
            <w:r w:rsidRPr="00CC6907">
              <w:rPr>
                <w:sz w:val="24"/>
              </w:rPr>
              <w:lastRenderedPageBreak/>
              <w:t>管理方面有详细的安全管理制度及有效的安全管理组织，确保各种有关的管理规定能在各个环节上得到充分落实；醒目位置设立</w:t>
            </w:r>
            <w:r w:rsidRPr="00CC6907">
              <w:rPr>
                <w:sz w:val="24"/>
              </w:rPr>
              <w:t>“</w:t>
            </w:r>
            <w:r w:rsidRPr="00CC6907">
              <w:rPr>
                <w:sz w:val="24"/>
              </w:rPr>
              <w:t>严禁烟火</w:t>
            </w:r>
            <w:r w:rsidRPr="00CC6907">
              <w:rPr>
                <w:sz w:val="24"/>
              </w:rPr>
              <w:t>”</w:t>
            </w:r>
            <w:r w:rsidRPr="00CC6907">
              <w:rPr>
                <w:sz w:val="24"/>
              </w:rPr>
              <w:t>、</w:t>
            </w:r>
            <w:r w:rsidRPr="00CC6907">
              <w:rPr>
                <w:sz w:val="24"/>
              </w:rPr>
              <w:t>“</w:t>
            </w:r>
            <w:r w:rsidRPr="00CC6907">
              <w:rPr>
                <w:sz w:val="24"/>
              </w:rPr>
              <w:t>禁火区</w:t>
            </w:r>
            <w:r w:rsidRPr="00CC6907">
              <w:rPr>
                <w:sz w:val="24"/>
              </w:rPr>
              <w:t>”</w:t>
            </w:r>
            <w:r w:rsidRPr="00CC6907">
              <w:rPr>
                <w:sz w:val="24"/>
              </w:rPr>
              <w:t>等警戒标语、标牌和防火安全制度。制定正常、异常和紧急状态下的操作手册及维修手册，并对操作、维修人员进行培训、持证上岗，避免因严重操作失误而造成的事故；加强职工技能培训和安全教育，提高风险防范的意识，定期进行模拟事故演习，定期组织安全技术考试考核，严格按操作规程办事，杜绝因责任心不强而造成事故发生；制定严密的管理制度，强化环境管理，制定应急操作规程，说明发生事故时应采取的操作步骤，规定抢修进度，限制事故影响，对重要仪器设备有完善的检查项目，维护方法，按计划进行定期维护，有专门的档案文件。</w:t>
            </w:r>
          </w:p>
          <w:p w:rsidR="008D6B81" w:rsidRPr="00CC6907" w:rsidRDefault="008D6B81" w:rsidP="00B24749">
            <w:pPr>
              <w:spacing w:line="360" w:lineRule="auto"/>
              <w:ind w:firstLineChars="200" w:firstLine="480"/>
              <w:rPr>
                <w:sz w:val="24"/>
              </w:rPr>
            </w:pPr>
            <w:r w:rsidRPr="00CC6907">
              <w:rPr>
                <w:rFonts w:hint="eastAsia"/>
                <w:sz w:val="24"/>
              </w:rPr>
              <w:t>6</w:t>
            </w:r>
            <w:r w:rsidRPr="00CC6907">
              <w:rPr>
                <w:rFonts w:hint="eastAsia"/>
                <w:sz w:val="24"/>
              </w:rPr>
              <w:t>、地下水、土壤环境影响分析</w:t>
            </w:r>
          </w:p>
          <w:p w:rsidR="00DF57F9" w:rsidRPr="00CC6907" w:rsidRDefault="008D6B81" w:rsidP="00B24749">
            <w:pPr>
              <w:spacing w:line="360" w:lineRule="auto"/>
              <w:ind w:firstLineChars="200" w:firstLine="480"/>
              <w:rPr>
                <w:sz w:val="24"/>
              </w:rPr>
            </w:pPr>
            <w:r w:rsidRPr="00CC6907">
              <w:rPr>
                <w:rFonts w:hint="eastAsia"/>
                <w:sz w:val="24"/>
              </w:rPr>
              <w:t>本项目地面均硬</w:t>
            </w:r>
            <w:r w:rsidR="00B919A1" w:rsidRPr="00CC6907">
              <w:rPr>
                <w:rFonts w:hint="eastAsia"/>
                <w:sz w:val="24"/>
              </w:rPr>
              <w:t>化，废水排入市政管网，不储存固废</w:t>
            </w:r>
            <w:r w:rsidRPr="00CC6907">
              <w:rPr>
                <w:rFonts w:hint="eastAsia"/>
                <w:sz w:val="24"/>
              </w:rPr>
              <w:t>，因此不存在土壤、地下水污染途径。项目对周围地下水、土壤环境几乎无不利影响。</w:t>
            </w:r>
          </w:p>
          <w:p w:rsidR="00A00D08" w:rsidRPr="00CC6907" w:rsidRDefault="00EE42C7" w:rsidP="00B24749">
            <w:pPr>
              <w:spacing w:line="360" w:lineRule="auto"/>
              <w:ind w:firstLine="482"/>
              <w:rPr>
                <w:sz w:val="24"/>
              </w:rPr>
            </w:pPr>
            <w:r w:rsidRPr="00CC6907">
              <w:rPr>
                <w:rFonts w:hint="eastAsia"/>
                <w:sz w:val="24"/>
              </w:rPr>
              <w:t>7</w:t>
            </w:r>
            <w:r w:rsidR="00A00D08" w:rsidRPr="00CC6907">
              <w:rPr>
                <w:sz w:val="24"/>
              </w:rPr>
              <w:t>、环保投资</w:t>
            </w:r>
          </w:p>
          <w:p w:rsidR="00A00D08" w:rsidRPr="00CC6907" w:rsidRDefault="00A00D08" w:rsidP="00A00D08">
            <w:pPr>
              <w:spacing w:line="360" w:lineRule="auto"/>
              <w:ind w:firstLineChars="200" w:firstLine="480"/>
              <w:rPr>
                <w:sz w:val="24"/>
              </w:rPr>
            </w:pPr>
            <w:r w:rsidRPr="00CC6907">
              <w:rPr>
                <w:sz w:val="24"/>
              </w:rPr>
              <w:t>本项目总投资</w:t>
            </w:r>
            <w:r w:rsidR="002422C5" w:rsidRPr="00CC6907">
              <w:rPr>
                <w:kern w:val="0"/>
                <w:sz w:val="24"/>
              </w:rPr>
              <w:t>353</w:t>
            </w:r>
            <w:r w:rsidRPr="00CC6907">
              <w:rPr>
                <w:kern w:val="0"/>
                <w:sz w:val="24"/>
              </w:rPr>
              <w:t>万元</w:t>
            </w:r>
            <w:r w:rsidRPr="00CC6907">
              <w:rPr>
                <w:sz w:val="24"/>
              </w:rPr>
              <w:t>，其中环保投资</w:t>
            </w:r>
            <w:r w:rsidRPr="00CC6907">
              <w:rPr>
                <w:sz w:val="24"/>
              </w:rPr>
              <w:t>25</w:t>
            </w:r>
            <w:r w:rsidRPr="00CC6907">
              <w:rPr>
                <w:sz w:val="24"/>
              </w:rPr>
              <w:t>万元，占总投资的</w:t>
            </w:r>
            <w:r w:rsidR="00A024DC" w:rsidRPr="00CC6907">
              <w:rPr>
                <w:sz w:val="24"/>
              </w:rPr>
              <w:t>7.08</w:t>
            </w:r>
            <w:r w:rsidRPr="00CC6907">
              <w:rPr>
                <w:sz w:val="24"/>
              </w:rPr>
              <w:t>%</w:t>
            </w:r>
            <w:r w:rsidRPr="00CC6907">
              <w:rPr>
                <w:sz w:val="24"/>
              </w:rPr>
              <w:t>。环保投资清单见表</w:t>
            </w:r>
            <w:r w:rsidR="00035F22" w:rsidRPr="00CC6907">
              <w:rPr>
                <w:sz w:val="24"/>
              </w:rPr>
              <w:t>4-</w:t>
            </w:r>
            <w:r w:rsidR="00344B3F" w:rsidRPr="00CC6907">
              <w:rPr>
                <w:rFonts w:hint="eastAsia"/>
                <w:sz w:val="24"/>
              </w:rPr>
              <w:t>1</w:t>
            </w:r>
            <w:r w:rsidR="001C057B" w:rsidRPr="00CC6907">
              <w:rPr>
                <w:rFonts w:hint="eastAsia"/>
                <w:sz w:val="24"/>
              </w:rPr>
              <w:t>4</w:t>
            </w:r>
            <w:r w:rsidRPr="00CC6907">
              <w:rPr>
                <w:sz w:val="24"/>
              </w:rPr>
              <w:t>。</w:t>
            </w:r>
          </w:p>
          <w:p w:rsidR="00A00D08" w:rsidRPr="00CC6907" w:rsidRDefault="00A00D08" w:rsidP="00882061">
            <w:pPr>
              <w:adjustRightInd w:val="0"/>
              <w:snapToGrid w:val="0"/>
              <w:jc w:val="center"/>
              <w:rPr>
                <w:b/>
                <w:sz w:val="24"/>
              </w:rPr>
            </w:pPr>
            <w:r w:rsidRPr="00CC6907">
              <w:rPr>
                <w:b/>
                <w:sz w:val="24"/>
              </w:rPr>
              <w:t>表</w:t>
            </w:r>
            <w:r w:rsidR="00035F22" w:rsidRPr="00CC6907">
              <w:rPr>
                <w:b/>
                <w:sz w:val="24"/>
              </w:rPr>
              <w:t>4</w:t>
            </w:r>
            <w:r w:rsidR="00344B3F" w:rsidRPr="00CC6907">
              <w:rPr>
                <w:rFonts w:hint="eastAsia"/>
                <w:b/>
                <w:sz w:val="24"/>
              </w:rPr>
              <w:t>-1</w:t>
            </w:r>
            <w:r w:rsidR="001C057B" w:rsidRPr="00CC6907">
              <w:rPr>
                <w:rFonts w:hint="eastAsia"/>
                <w:b/>
                <w:sz w:val="24"/>
              </w:rPr>
              <w:t>4</w:t>
            </w:r>
            <w:r w:rsidR="004C35B6" w:rsidRPr="00CC6907">
              <w:rPr>
                <w:b/>
                <w:sz w:val="24"/>
              </w:rPr>
              <w:t xml:space="preserve">   </w:t>
            </w:r>
            <w:r w:rsidRPr="00CC6907">
              <w:rPr>
                <w:b/>
                <w:sz w:val="24"/>
              </w:rPr>
              <w:t>项目环保投资估算一览表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848"/>
              <w:gridCol w:w="6151"/>
              <w:gridCol w:w="1356"/>
            </w:tblGrid>
            <w:tr w:rsidR="00D02F8D" w:rsidRPr="00CC6907" w:rsidTr="00C37D43">
              <w:trPr>
                <w:jc w:val="center"/>
              </w:trPr>
              <w:tc>
                <w:tcPr>
                  <w:tcW w:w="769" w:type="dxa"/>
                  <w:vAlign w:val="center"/>
                </w:tcPr>
                <w:p w:rsidR="00A00D08" w:rsidRPr="00CC6907" w:rsidRDefault="00A00D08" w:rsidP="00BD39ED">
                  <w:pPr>
                    <w:jc w:val="center"/>
                    <w:rPr>
                      <w:szCs w:val="21"/>
                    </w:rPr>
                  </w:pPr>
                  <w:r w:rsidRPr="00CC6907">
                    <w:rPr>
                      <w:szCs w:val="21"/>
                    </w:rPr>
                    <w:t>序号</w:t>
                  </w:r>
                </w:p>
              </w:tc>
              <w:tc>
                <w:tcPr>
                  <w:tcW w:w="5119" w:type="dxa"/>
                  <w:vAlign w:val="center"/>
                </w:tcPr>
                <w:p w:rsidR="00A00D08" w:rsidRPr="00CC6907" w:rsidRDefault="00A00D08" w:rsidP="00BD39ED">
                  <w:pPr>
                    <w:jc w:val="center"/>
                    <w:rPr>
                      <w:szCs w:val="21"/>
                    </w:rPr>
                  </w:pPr>
                  <w:r w:rsidRPr="00CC6907">
                    <w:rPr>
                      <w:szCs w:val="21"/>
                    </w:rPr>
                    <w:t>工程名称</w:t>
                  </w:r>
                </w:p>
              </w:tc>
              <w:tc>
                <w:tcPr>
                  <w:tcW w:w="1220" w:type="dxa"/>
                  <w:vAlign w:val="center"/>
                </w:tcPr>
                <w:p w:rsidR="00A00D08" w:rsidRPr="00CC6907" w:rsidRDefault="00A00D08" w:rsidP="00BD39ED">
                  <w:pPr>
                    <w:jc w:val="center"/>
                    <w:rPr>
                      <w:szCs w:val="21"/>
                    </w:rPr>
                  </w:pPr>
                  <w:r w:rsidRPr="00CC6907">
                    <w:rPr>
                      <w:szCs w:val="21"/>
                    </w:rPr>
                    <w:t>费用（万元）</w:t>
                  </w:r>
                </w:p>
              </w:tc>
            </w:tr>
            <w:tr w:rsidR="00D02F8D" w:rsidRPr="00CC6907" w:rsidTr="00C37D43">
              <w:trPr>
                <w:jc w:val="center"/>
              </w:trPr>
              <w:tc>
                <w:tcPr>
                  <w:tcW w:w="898" w:type="dxa"/>
                  <w:vAlign w:val="center"/>
                </w:tcPr>
                <w:p w:rsidR="00A00D08" w:rsidRPr="00CC6907" w:rsidRDefault="00A00D08" w:rsidP="00BD39ED">
                  <w:pPr>
                    <w:jc w:val="center"/>
                    <w:rPr>
                      <w:szCs w:val="21"/>
                    </w:rPr>
                  </w:pPr>
                  <w:r w:rsidRPr="00CC6907">
                    <w:rPr>
                      <w:szCs w:val="21"/>
                    </w:rPr>
                    <w:t>1</w:t>
                  </w:r>
                </w:p>
              </w:tc>
              <w:tc>
                <w:tcPr>
                  <w:tcW w:w="6788" w:type="dxa"/>
                  <w:vAlign w:val="center"/>
                </w:tcPr>
                <w:p w:rsidR="00A00D08" w:rsidRPr="00CC6907" w:rsidRDefault="0037716A" w:rsidP="0037716A">
                  <w:pPr>
                    <w:jc w:val="center"/>
                    <w:rPr>
                      <w:szCs w:val="21"/>
                    </w:rPr>
                  </w:pPr>
                  <w:r w:rsidRPr="00CC6907">
                    <w:rPr>
                      <w:rFonts w:hint="eastAsia"/>
                      <w:szCs w:val="21"/>
                    </w:rPr>
                    <w:t>105</w:t>
                  </w:r>
                  <w:r w:rsidR="00A00D08" w:rsidRPr="00CC6907">
                    <w:rPr>
                      <w:szCs w:val="21"/>
                    </w:rPr>
                    <w:t>m</w:t>
                  </w:r>
                  <w:r w:rsidR="00A00D08" w:rsidRPr="00CC6907">
                    <w:rPr>
                      <w:szCs w:val="21"/>
                    </w:rPr>
                    <w:t>高排气筒（</w:t>
                  </w:r>
                  <w:r w:rsidRPr="00CC6907">
                    <w:rPr>
                      <w:rFonts w:hint="eastAsia"/>
                      <w:szCs w:val="21"/>
                    </w:rPr>
                    <w:t>1</w:t>
                  </w:r>
                  <w:r w:rsidR="00A00D08" w:rsidRPr="00CC6907">
                    <w:rPr>
                      <w:szCs w:val="21"/>
                    </w:rPr>
                    <w:t>根）</w:t>
                  </w:r>
                </w:p>
              </w:tc>
              <w:tc>
                <w:tcPr>
                  <w:tcW w:w="1440" w:type="dxa"/>
                  <w:vAlign w:val="center"/>
                </w:tcPr>
                <w:p w:rsidR="00A00D08" w:rsidRPr="00CC6907" w:rsidRDefault="00A00D08" w:rsidP="00BD39ED">
                  <w:pPr>
                    <w:jc w:val="center"/>
                    <w:rPr>
                      <w:szCs w:val="21"/>
                    </w:rPr>
                  </w:pPr>
                  <w:r w:rsidRPr="00CC6907">
                    <w:rPr>
                      <w:szCs w:val="21"/>
                    </w:rPr>
                    <w:t>20</w:t>
                  </w:r>
                </w:p>
              </w:tc>
            </w:tr>
            <w:tr w:rsidR="00D02F8D" w:rsidRPr="00CC6907" w:rsidTr="00C37D43">
              <w:trPr>
                <w:jc w:val="center"/>
              </w:trPr>
              <w:tc>
                <w:tcPr>
                  <w:tcW w:w="898" w:type="dxa"/>
                  <w:vAlign w:val="center"/>
                </w:tcPr>
                <w:p w:rsidR="00A00D08" w:rsidRPr="00CC6907" w:rsidRDefault="00A00D08" w:rsidP="00BD39ED">
                  <w:pPr>
                    <w:jc w:val="center"/>
                    <w:rPr>
                      <w:szCs w:val="21"/>
                    </w:rPr>
                  </w:pPr>
                  <w:r w:rsidRPr="00CC6907">
                    <w:rPr>
                      <w:szCs w:val="21"/>
                    </w:rPr>
                    <w:t>2</w:t>
                  </w:r>
                </w:p>
              </w:tc>
              <w:tc>
                <w:tcPr>
                  <w:tcW w:w="6788" w:type="dxa"/>
                  <w:vAlign w:val="center"/>
                </w:tcPr>
                <w:p w:rsidR="00A00D08" w:rsidRPr="00CC6907" w:rsidRDefault="00A00D08" w:rsidP="00BD39ED">
                  <w:pPr>
                    <w:jc w:val="center"/>
                    <w:rPr>
                      <w:szCs w:val="21"/>
                    </w:rPr>
                  </w:pPr>
                  <w:r w:rsidRPr="00CC6907">
                    <w:rPr>
                      <w:szCs w:val="21"/>
                    </w:rPr>
                    <w:t>隔声、基础减振、软连接等措施</w:t>
                  </w:r>
                </w:p>
              </w:tc>
              <w:tc>
                <w:tcPr>
                  <w:tcW w:w="1440" w:type="dxa"/>
                  <w:vAlign w:val="center"/>
                </w:tcPr>
                <w:p w:rsidR="00A00D08" w:rsidRPr="00CC6907" w:rsidRDefault="00A00D08" w:rsidP="00BD39ED">
                  <w:pPr>
                    <w:jc w:val="center"/>
                    <w:rPr>
                      <w:szCs w:val="21"/>
                    </w:rPr>
                  </w:pPr>
                  <w:r w:rsidRPr="00CC6907">
                    <w:rPr>
                      <w:szCs w:val="21"/>
                    </w:rPr>
                    <w:t>5</w:t>
                  </w:r>
                </w:p>
              </w:tc>
            </w:tr>
            <w:tr w:rsidR="00D02F8D" w:rsidRPr="00CC6907" w:rsidTr="00C37D43">
              <w:trPr>
                <w:jc w:val="center"/>
              </w:trPr>
              <w:tc>
                <w:tcPr>
                  <w:tcW w:w="7686" w:type="dxa"/>
                  <w:gridSpan w:val="2"/>
                  <w:vAlign w:val="center"/>
                </w:tcPr>
                <w:p w:rsidR="00A00D08" w:rsidRPr="00CC6907" w:rsidRDefault="00A00D08" w:rsidP="00BD39ED">
                  <w:pPr>
                    <w:jc w:val="center"/>
                    <w:rPr>
                      <w:szCs w:val="21"/>
                    </w:rPr>
                  </w:pPr>
                  <w:r w:rsidRPr="00CC6907">
                    <w:rPr>
                      <w:szCs w:val="21"/>
                    </w:rPr>
                    <w:t>合计</w:t>
                  </w:r>
                </w:p>
              </w:tc>
              <w:tc>
                <w:tcPr>
                  <w:tcW w:w="1440" w:type="dxa"/>
                  <w:vAlign w:val="center"/>
                </w:tcPr>
                <w:p w:rsidR="00A00D08" w:rsidRPr="00CC6907" w:rsidRDefault="00A00D08" w:rsidP="00BD39ED">
                  <w:pPr>
                    <w:jc w:val="center"/>
                    <w:rPr>
                      <w:szCs w:val="21"/>
                    </w:rPr>
                  </w:pPr>
                  <w:r w:rsidRPr="00CC6907">
                    <w:rPr>
                      <w:szCs w:val="21"/>
                    </w:rPr>
                    <w:t>25</w:t>
                  </w:r>
                </w:p>
              </w:tc>
            </w:tr>
            <w:tr w:rsidR="00D02F8D" w:rsidRPr="00CC6907" w:rsidTr="00C37D43">
              <w:trPr>
                <w:jc w:val="center"/>
              </w:trPr>
              <w:tc>
                <w:tcPr>
                  <w:tcW w:w="7108" w:type="dxa"/>
                  <w:gridSpan w:val="3"/>
                  <w:vAlign w:val="center"/>
                </w:tcPr>
                <w:p w:rsidR="00204387" w:rsidRPr="00CC6907" w:rsidRDefault="00204387" w:rsidP="009E6946">
                  <w:pPr>
                    <w:jc w:val="left"/>
                    <w:rPr>
                      <w:szCs w:val="21"/>
                    </w:rPr>
                  </w:pPr>
                  <w:r w:rsidRPr="00CC6907">
                    <w:rPr>
                      <w:szCs w:val="21"/>
                    </w:rPr>
                    <w:t>备注：</w:t>
                  </w:r>
                  <w:r w:rsidRPr="00CC6907">
                    <w:rPr>
                      <w:szCs w:val="21"/>
                    </w:rPr>
                    <w:t>4</w:t>
                  </w:r>
                  <w:r w:rsidRPr="00CC6907">
                    <w:rPr>
                      <w:szCs w:val="21"/>
                    </w:rPr>
                    <w:t>个低氮燃烧器纳入主体工程投资。</w:t>
                  </w:r>
                </w:p>
              </w:tc>
            </w:tr>
          </w:tbl>
          <w:p w:rsidR="00882061" w:rsidRPr="00CC6907" w:rsidRDefault="00882061" w:rsidP="00B24749">
            <w:pPr>
              <w:spacing w:line="360" w:lineRule="auto"/>
              <w:ind w:firstLine="482"/>
              <w:rPr>
                <w:sz w:val="24"/>
              </w:rPr>
            </w:pPr>
          </w:p>
          <w:p w:rsidR="00A00D08" w:rsidRPr="00CC6907" w:rsidRDefault="00EE42C7" w:rsidP="00B24749">
            <w:pPr>
              <w:spacing w:line="360" w:lineRule="auto"/>
              <w:ind w:firstLine="482"/>
              <w:rPr>
                <w:sz w:val="24"/>
              </w:rPr>
            </w:pPr>
            <w:r w:rsidRPr="00CC6907">
              <w:rPr>
                <w:rFonts w:hint="eastAsia"/>
                <w:sz w:val="24"/>
              </w:rPr>
              <w:t>8</w:t>
            </w:r>
            <w:r w:rsidR="00A00D08" w:rsidRPr="00CC6907">
              <w:rPr>
                <w:sz w:val="24"/>
              </w:rPr>
              <w:t>、环保验收</w:t>
            </w:r>
          </w:p>
          <w:p w:rsidR="00A00D08" w:rsidRPr="00CC6907" w:rsidRDefault="00A00D08" w:rsidP="00B24749">
            <w:pPr>
              <w:spacing w:line="440" w:lineRule="exact"/>
              <w:ind w:firstLineChars="200" w:firstLine="480"/>
              <w:rPr>
                <w:sz w:val="24"/>
              </w:rPr>
            </w:pPr>
            <w:r w:rsidRPr="00CC6907">
              <w:rPr>
                <w:sz w:val="24"/>
              </w:rPr>
              <w:t>本项目严格执行</w:t>
            </w:r>
            <w:r w:rsidRPr="00CC6907">
              <w:rPr>
                <w:sz w:val="24"/>
              </w:rPr>
              <w:t>“</w:t>
            </w:r>
            <w:r w:rsidRPr="00CC6907">
              <w:rPr>
                <w:sz w:val="24"/>
              </w:rPr>
              <w:t>三同时</w:t>
            </w:r>
            <w:r w:rsidRPr="00CC6907">
              <w:rPr>
                <w:sz w:val="24"/>
              </w:rPr>
              <w:t>”</w:t>
            </w:r>
            <w:r w:rsidRPr="00CC6907">
              <w:rPr>
                <w:sz w:val="24"/>
              </w:rPr>
              <w:t>制度，环保验收清单见表</w:t>
            </w:r>
            <w:r w:rsidR="004C35B6" w:rsidRPr="00CC6907">
              <w:rPr>
                <w:sz w:val="24"/>
              </w:rPr>
              <w:t>4-</w:t>
            </w:r>
            <w:r w:rsidR="00344B3F" w:rsidRPr="00CC6907">
              <w:rPr>
                <w:rFonts w:hint="eastAsia"/>
                <w:sz w:val="24"/>
              </w:rPr>
              <w:t>1</w:t>
            </w:r>
            <w:r w:rsidR="001C057B" w:rsidRPr="00CC6907">
              <w:rPr>
                <w:rFonts w:hint="eastAsia"/>
                <w:sz w:val="24"/>
              </w:rPr>
              <w:t>5</w:t>
            </w:r>
            <w:r w:rsidR="008917B4" w:rsidRPr="00CC6907">
              <w:rPr>
                <w:rFonts w:hint="eastAsia"/>
                <w:sz w:val="24"/>
              </w:rPr>
              <w:t>，污染物排放清单及污染物排放管理要求见表</w:t>
            </w:r>
            <w:r w:rsidR="008917B4" w:rsidRPr="00CC6907">
              <w:rPr>
                <w:rFonts w:hint="eastAsia"/>
                <w:sz w:val="24"/>
              </w:rPr>
              <w:t>4-1</w:t>
            </w:r>
            <w:r w:rsidR="001C057B" w:rsidRPr="00CC6907">
              <w:rPr>
                <w:rFonts w:hint="eastAsia"/>
                <w:sz w:val="24"/>
              </w:rPr>
              <w:t>6</w:t>
            </w:r>
            <w:r w:rsidRPr="00CC6907">
              <w:rPr>
                <w:sz w:val="24"/>
              </w:rPr>
              <w:t>。</w:t>
            </w:r>
          </w:p>
          <w:p w:rsidR="00A00D08" w:rsidRPr="00CC6907" w:rsidRDefault="00A00D08" w:rsidP="007161F9">
            <w:pPr>
              <w:adjustRightInd w:val="0"/>
              <w:snapToGrid w:val="0"/>
              <w:spacing w:beforeLines="20"/>
              <w:jc w:val="center"/>
              <w:rPr>
                <w:b/>
                <w:sz w:val="24"/>
              </w:rPr>
            </w:pPr>
            <w:r w:rsidRPr="00CC6907">
              <w:rPr>
                <w:b/>
                <w:sz w:val="24"/>
              </w:rPr>
              <w:t>表</w:t>
            </w:r>
            <w:r w:rsidR="004C35B6" w:rsidRPr="00CC6907">
              <w:rPr>
                <w:b/>
                <w:sz w:val="24"/>
              </w:rPr>
              <w:t>4-</w:t>
            </w:r>
            <w:r w:rsidR="00344B3F" w:rsidRPr="00CC6907">
              <w:rPr>
                <w:rFonts w:hint="eastAsia"/>
                <w:b/>
                <w:sz w:val="24"/>
              </w:rPr>
              <w:t>1</w:t>
            </w:r>
            <w:r w:rsidR="001C057B" w:rsidRPr="00CC6907">
              <w:rPr>
                <w:rFonts w:hint="eastAsia"/>
                <w:b/>
                <w:sz w:val="24"/>
              </w:rPr>
              <w:t>5</w:t>
            </w:r>
            <w:r w:rsidR="004C35B6" w:rsidRPr="00CC6907">
              <w:rPr>
                <w:b/>
                <w:sz w:val="24"/>
              </w:rPr>
              <w:t xml:space="preserve">   </w:t>
            </w:r>
            <w:r w:rsidRPr="00CC6907">
              <w:rPr>
                <w:b/>
                <w:sz w:val="24"/>
              </w:rPr>
              <w:t>建设项目竣工环保验收清单（建议）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562"/>
              <w:gridCol w:w="702"/>
              <w:gridCol w:w="1706"/>
              <w:gridCol w:w="598"/>
              <w:gridCol w:w="969"/>
              <w:gridCol w:w="3818"/>
            </w:tblGrid>
            <w:tr w:rsidR="00D02F8D" w:rsidRPr="00CC6907" w:rsidTr="003A2AC2">
              <w:trPr>
                <w:trHeight w:val="329"/>
                <w:jc w:val="center"/>
              </w:trPr>
              <w:tc>
                <w:tcPr>
                  <w:tcW w:w="336"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序号</w:t>
                  </w:r>
                </w:p>
              </w:tc>
              <w:tc>
                <w:tcPr>
                  <w:tcW w:w="420"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治理</w:t>
                  </w:r>
                </w:p>
                <w:p w:rsidR="00A00D08" w:rsidRPr="00CC6907" w:rsidRDefault="00A00D08" w:rsidP="00BD39ED">
                  <w:pPr>
                    <w:spacing w:line="300" w:lineRule="exact"/>
                    <w:jc w:val="center"/>
                    <w:rPr>
                      <w:szCs w:val="21"/>
                    </w:rPr>
                  </w:pPr>
                  <w:r w:rsidRPr="00CC6907">
                    <w:rPr>
                      <w:szCs w:val="21"/>
                    </w:rPr>
                    <w:t>项目</w:t>
                  </w:r>
                </w:p>
              </w:tc>
              <w:tc>
                <w:tcPr>
                  <w:tcW w:w="1021"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污染防治</w:t>
                  </w:r>
                </w:p>
                <w:p w:rsidR="00A00D08" w:rsidRPr="00CC6907" w:rsidRDefault="00A00D08" w:rsidP="00BD39ED">
                  <w:pPr>
                    <w:spacing w:line="300" w:lineRule="exact"/>
                    <w:jc w:val="center"/>
                    <w:rPr>
                      <w:szCs w:val="21"/>
                    </w:rPr>
                  </w:pPr>
                  <w:r w:rsidRPr="00CC6907">
                    <w:rPr>
                      <w:szCs w:val="21"/>
                    </w:rPr>
                    <w:t>设施名称</w:t>
                  </w:r>
                </w:p>
              </w:tc>
              <w:tc>
                <w:tcPr>
                  <w:tcW w:w="358"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数量</w:t>
                  </w:r>
                </w:p>
              </w:tc>
              <w:tc>
                <w:tcPr>
                  <w:tcW w:w="580"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所在位置</w:t>
                  </w:r>
                </w:p>
              </w:tc>
              <w:tc>
                <w:tcPr>
                  <w:tcW w:w="2285"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标准</w:t>
                  </w:r>
                </w:p>
              </w:tc>
            </w:tr>
            <w:tr w:rsidR="00D02F8D" w:rsidRPr="00CC6907" w:rsidTr="003A2AC2">
              <w:trPr>
                <w:trHeight w:val="393"/>
                <w:jc w:val="center"/>
              </w:trPr>
              <w:tc>
                <w:tcPr>
                  <w:tcW w:w="336" w:type="pct"/>
                  <w:vMerge w:val="restart"/>
                  <w:tcMar>
                    <w:left w:w="51" w:type="dxa"/>
                    <w:right w:w="51" w:type="dxa"/>
                  </w:tcMar>
                  <w:vAlign w:val="center"/>
                </w:tcPr>
                <w:p w:rsidR="00F368E6" w:rsidRPr="00CC6907" w:rsidRDefault="00F368E6" w:rsidP="00BD39ED">
                  <w:pPr>
                    <w:spacing w:line="300" w:lineRule="exact"/>
                    <w:jc w:val="center"/>
                    <w:rPr>
                      <w:szCs w:val="21"/>
                    </w:rPr>
                  </w:pPr>
                  <w:r w:rsidRPr="00CC6907">
                    <w:rPr>
                      <w:szCs w:val="21"/>
                    </w:rPr>
                    <w:t>1</w:t>
                  </w:r>
                </w:p>
              </w:tc>
              <w:tc>
                <w:tcPr>
                  <w:tcW w:w="420" w:type="pct"/>
                  <w:vMerge w:val="restart"/>
                  <w:tcMar>
                    <w:left w:w="51" w:type="dxa"/>
                    <w:right w:w="51" w:type="dxa"/>
                  </w:tcMar>
                  <w:vAlign w:val="center"/>
                </w:tcPr>
                <w:p w:rsidR="00F368E6" w:rsidRPr="00CC6907" w:rsidRDefault="00F368E6" w:rsidP="00BD39ED">
                  <w:pPr>
                    <w:spacing w:line="300" w:lineRule="exact"/>
                    <w:jc w:val="center"/>
                    <w:rPr>
                      <w:szCs w:val="21"/>
                    </w:rPr>
                  </w:pPr>
                  <w:r w:rsidRPr="00CC6907">
                    <w:rPr>
                      <w:szCs w:val="21"/>
                    </w:rPr>
                    <w:t>锅炉</w:t>
                  </w:r>
                </w:p>
                <w:p w:rsidR="00F368E6" w:rsidRPr="00CC6907" w:rsidRDefault="00F368E6" w:rsidP="00BD39ED">
                  <w:pPr>
                    <w:spacing w:line="300" w:lineRule="exact"/>
                    <w:jc w:val="center"/>
                    <w:rPr>
                      <w:szCs w:val="21"/>
                    </w:rPr>
                  </w:pPr>
                  <w:r w:rsidRPr="00CC6907">
                    <w:rPr>
                      <w:szCs w:val="21"/>
                    </w:rPr>
                    <w:t>烟气</w:t>
                  </w:r>
                </w:p>
              </w:tc>
              <w:tc>
                <w:tcPr>
                  <w:tcW w:w="1021" w:type="pct"/>
                  <w:tcMar>
                    <w:left w:w="51" w:type="dxa"/>
                    <w:right w:w="51" w:type="dxa"/>
                  </w:tcMar>
                  <w:vAlign w:val="center"/>
                </w:tcPr>
                <w:p w:rsidR="00F368E6" w:rsidRPr="00CC6907" w:rsidRDefault="00B96A37" w:rsidP="00F368E6">
                  <w:pPr>
                    <w:pStyle w:val="afd"/>
                    <w:spacing w:line="300" w:lineRule="exact"/>
                    <w:ind w:firstLineChars="0" w:firstLine="0"/>
                    <w:jc w:val="center"/>
                    <w:textAlignment w:val="baseline"/>
                    <w:rPr>
                      <w:rFonts w:ascii="Times New Roman" w:cs="Times New Roman"/>
                      <w:color w:val="auto"/>
                      <w:sz w:val="21"/>
                      <w:szCs w:val="21"/>
                    </w:rPr>
                  </w:pPr>
                  <w:r w:rsidRPr="00CC6907">
                    <w:rPr>
                      <w:rFonts w:ascii="Times New Roman" w:cs="Times New Roman"/>
                      <w:color w:val="auto"/>
                      <w:sz w:val="21"/>
                      <w:szCs w:val="21"/>
                    </w:rPr>
                    <w:t>自带</w:t>
                  </w:r>
                  <w:r w:rsidR="00F368E6" w:rsidRPr="00CC6907">
                    <w:rPr>
                      <w:rFonts w:ascii="Times New Roman" w:cs="Times New Roman"/>
                      <w:color w:val="auto"/>
                      <w:sz w:val="21"/>
                      <w:szCs w:val="21"/>
                    </w:rPr>
                    <w:t>低氮燃烧器</w:t>
                  </w:r>
                </w:p>
              </w:tc>
              <w:tc>
                <w:tcPr>
                  <w:tcW w:w="358" w:type="pct"/>
                  <w:tcMar>
                    <w:left w:w="51" w:type="dxa"/>
                    <w:right w:w="51" w:type="dxa"/>
                  </w:tcMar>
                  <w:vAlign w:val="center"/>
                </w:tcPr>
                <w:p w:rsidR="00F368E6" w:rsidRPr="00CC6907" w:rsidRDefault="00F368E6" w:rsidP="00F368E6">
                  <w:pPr>
                    <w:spacing w:line="300" w:lineRule="exact"/>
                    <w:jc w:val="center"/>
                    <w:rPr>
                      <w:szCs w:val="21"/>
                    </w:rPr>
                  </w:pPr>
                  <w:r w:rsidRPr="00CC6907">
                    <w:rPr>
                      <w:szCs w:val="21"/>
                    </w:rPr>
                    <w:t>4</w:t>
                  </w:r>
                  <w:r w:rsidRPr="00CC6907">
                    <w:rPr>
                      <w:szCs w:val="21"/>
                    </w:rPr>
                    <w:t>个</w:t>
                  </w:r>
                </w:p>
              </w:tc>
              <w:tc>
                <w:tcPr>
                  <w:tcW w:w="580" w:type="pct"/>
                  <w:vMerge w:val="restart"/>
                  <w:tcMar>
                    <w:left w:w="51" w:type="dxa"/>
                    <w:right w:w="51" w:type="dxa"/>
                  </w:tcMar>
                  <w:vAlign w:val="center"/>
                </w:tcPr>
                <w:p w:rsidR="00F368E6" w:rsidRPr="00CC6907" w:rsidRDefault="00F368E6" w:rsidP="00BD39ED">
                  <w:pPr>
                    <w:spacing w:line="300" w:lineRule="exact"/>
                    <w:jc w:val="center"/>
                    <w:rPr>
                      <w:szCs w:val="21"/>
                    </w:rPr>
                  </w:pPr>
                  <w:r w:rsidRPr="00CC6907">
                    <w:rPr>
                      <w:szCs w:val="21"/>
                    </w:rPr>
                    <w:t>锅炉房</w:t>
                  </w:r>
                </w:p>
              </w:tc>
              <w:tc>
                <w:tcPr>
                  <w:tcW w:w="2285" w:type="pct"/>
                  <w:vMerge w:val="restart"/>
                  <w:tcMar>
                    <w:left w:w="51" w:type="dxa"/>
                    <w:right w:w="51" w:type="dxa"/>
                  </w:tcMar>
                  <w:vAlign w:val="center"/>
                </w:tcPr>
                <w:p w:rsidR="00F368E6" w:rsidRPr="00CC6907" w:rsidRDefault="00F368E6" w:rsidP="00BD39ED">
                  <w:pPr>
                    <w:spacing w:line="300" w:lineRule="exact"/>
                    <w:jc w:val="center"/>
                    <w:rPr>
                      <w:szCs w:val="21"/>
                    </w:rPr>
                  </w:pPr>
                  <w:r w:rsidRPr="00CC6907">
                    <w:rPr>
                      <w:szCs w:val="21"/>
                    </w:rPr>
                    <w:t>满足《锅炉大气污染物排放标准》（</w:t>
                  </w:r>
                  <w:r w:rsidRPr="00CC6907">
                    <w:rPr>
                      <w:szCs w:val="21"/>
                    </w:rPr>
                    <w:t>DB61/1226-2018</w:t>
                  </w:r>
                  <w:r w:rsidRPr="00CC6907">
                    <w:rPr>
                      <w:szCs w:val="21"/>
                    </w:rPr>
                    <w:t>）表</w:t>
                  </w:r>
                  <w:r w:rsidRPr="00CC6907">
                    <w:rPr>
                      <w:szCs w:val="21"/>
                    </w:rPr>
                    <w:t>3</w:t>
                  </w:r>
                  <w:r w:rsidRPr="00CC6907">
                    <w:rPr>
                      <w:szCs w:val="21"/>
                    </w:rPr>
                    <w:t>中燃气锅炉标准</w:t>
                  </w:r>
                </w:p>
              </w:tc>
            </w:tr>
            <w:tr w:rsidR="00D02F8D" w:rsidRPr="00CC6907" w:rsidTr="003A2AC2">
              <w:trPr>
                <w:trHeight w:val="392"/>
                <w:jc w:val="center"/>
              </w:trPr>
              <w:tc>
                <w:tcPr>
                  <w:tcW w:w="336" w:type="pct"/>
                  <w:vMerge/>
                  <w:tcMar>
                    <w:left w:w="51" w:type="dxa"/>
                    <w:right w:w="51" w:type="dxa"/>
                  </w:tcMar>
                  <w:vAlign w:val="center"/>
                </w:tcPr>
                <w:p w:rsidR="00F368E6" w:rsidRPr="00CC6907" w:rsidRDefault="00F368E6" w:rsidP="00BD39ED">
                  <w:pPr>
                    <w:spacing w:line="300" w:lineRule="exact"/>
                    <w:jc w:val="center"/>
                    <w:rPr>
                      <w:szCs w:val="21"/>
                    </w:rPr>
                  </w:pPr>
                </w:p>
              </w:tc>
              <w:tc>
                <w:tcPr>
                  <w:tcW w:w="420" w:type="pct"/>
                  <w:vMerge/>
                  <w:tcMar>
                    <w:left w:w="51" w:type="dxa"/>
                    <w:right w:w="51" w:type="dxa"/>
                  </w:tcMar>
                  <w:vAlign w:val="center"/>
                </w:tcPr>
                <w:p w:rsidR="00F368E6" w:rsidRPr="00CC6907" w:rsidRDefault="00F368E6" w:rsidP="00BD39ED">
                  <w:pPr>
                    <w:spacing w:line="300" w:lineRule="exact"/>
                    <w:jc w:val="center"/>
                    <w:rPr>
                      <w:szCs w:val="21"/>
                    </w:rPr>
                  </w:pPr>
                </w:p>
              </w:tc>
              <w:tc>
                <w:tcPr>
                  <w:tcW w:w="1021" w:type="pct"/>
                  <w:tcMar>
                    <w:left w:w="51" w:type="dxa"/>
                    <w:right w:w="51" w:type="dxa"/>
                  </w:tcMar>
                  <w:vAlign w:val="center"/>
                </w:tcPr>
                <w:p w:rsidR="00F368E6" w:rsidRPr="00CC6907" w:rsidRDefault="00F368E6" w:rsidP="00BD39ED">
                  <w:pPr>
                    <w:pStyle w:val="afd"/>
                    <w:spacing w:line="300" w:lineRule="exact"/>
                    <w:ind w:firstLineChars="0" w:firstLine="0"/>
                    <w:jc w:val="center"/>
                    <w:textAlignment w:val="baseline"/>
                    <w:rPr>
                      <w:rFonts w:ascii="Times New Roman" w:cs="Times New Roman"/>
                      <w:color w:val="auto"/>
                      <w:sz w:val="21"/>
                      <w:szCs w:val="21"/>
                    </w:rPr>
                  </w:pPr>
                  <w:r w:rsidRPr="00CC6907">
                    <w:rPr>
                      <w:rFonts w:ascii="Times New Roman" w:cs="Times New Roman" w:hint="eastAsia"/>
                      <w:color w:val="auto"/>
                      <w:sz w:val="21"/>
                      <w:szCs w:val="21"/>
                    </w:rPr>
                    <w:t>105</w:t>
                  </w:r>
                  <w:r w:rsidRPr="00CC6907">
                    <w:rPr>
                      <w:rFonts w:ascii="Times New Roman" w:cs="Times New Roman"/>
                      <w:color w:val="auto"/>
                      <w:sz w:val="21"/>
                      <w:szCs w:val="21"/>
                    </w:rPr>
                    <w:t>m</w:t>
                  </w:r>
                  <w:r w:rsidRPr="00CC6907">
                    <w:rPr>
                      <w:rFonts w:ascii="Times New Roman" w:cs="Times New Roman"/>
                      <w:color w:val="auto"/>
                      <w:sz w:val="21"/>
                      <w:szCs w:val="21"/>
                    </w:rPr>
                    <w:t>高排气筒</w:t>
                  </w:r>
                </w:p>
              </w:tc>
              <w:tc>
                <w:tcPr>
                  <w:tcW w:w="358" w:type="pct"/>
                  <w:tcMar>
                    <w:left w:w="51" w:type="dxa"/>
                    <w:right w:w="51" w:type="dxa"/>
                  </w:tcMar>
                  <w:vAlign w:val="center"/>
                </w:tcPr>
                <w:p w:rsidR="00F368E6" w:rsidRPr="00CC6907" w:rsidRDefault="00F368E6" w:rsidP="00BD39ED">
                  <w:pPr>
                    <w:spacing w:line="300" w:lineRule="exact"/>
                    <w:jc w:val="center"/>
                    <w:rPr>
                      <w:szCs w:val="21"/>
                    </w:rPr>
                  </w:pPr>
                  <w:r w:rsidRPr="00CC6907">
                    <w:rPr>
                      <w:rFonts w:hint="eastAsia"/>
                      <w:szCs w:val="21"/>
                    </w:rPr>
                    <w:t>1</w:t>
                  </w:r>
                  <w:r w:rsidRPr="00CC6907">
                    <w:rPr>
                      <w:rFonts w:hint="eastAsia"/>
                      <w:szCs w:val="21"/>
                    </w:rPr>
                    <w:t>根</w:t>
                  </w:r>
                </w:p>
              </w:tc>
              <w:tc>
                <w:tcPr>
                  <w:tcW w:w="580" w:type="pct"/>
                  <w:vMerge/>
                  <w:tcMar>
                    <w:left w:w="51" w:type="dxa"/>
                    <w:right w:w="51" w:type="dxa"/>
                  </w:tcMar>
                  <w:vAlign w:val="center"/>
                </w:tcPr>
                <w:p w:rsidR="00F368E6" w:rsidRPr="00CC6907" w:rsidRDefault="00F368E6" w:rsidP="00BD39ED">
                  <w:pPr>
                    <w:spacing w:line="300" w:lineRule="exact"/>
                    <w:jc w:val="center"/>
                    <w:rPr>
                      <w:szCs w:val="21"/>
                    </w:rPr>
                  </w:pPr>
                </w:p>
              </w:tc>
              <w:tc>
                <w:tcPr>
                  <w:tcW w:w="2285" w:type="pct"/>
                  <w:vMerge/>
                  <w:tcMar>
                    <w:left w:w="51" w:type="dxa"/>
                    <w:right w:w="51" w:type="dxa"/>
                  </w:tcMar>
                  <w:vAlign w:val="center"/>
                </w:tcPr>
                <w:p w:rsidR="00F368E6" w:rsidRPr="00CC6907" w:rsidRDefault="00F368E6" w:rsidP="00BD39ED">
                  <w:pPr>
                    <w:spacing w:line="300" w:lineRule="exact"/>
                    <w:jc w:val="center"/>
                    <w:rPr>
                      <w:szCs w:val="21"/>
                    </w:rPr>
                  </w:pPr>
                </w:p>
              </w:tc>
            </w:tr>
            <w:tr w:rsidR="00D02F8D" w:rsidRPr="00CC6907" w:rsidTr="003A2AC2">
              <w:trPr>
                <w:trHeight w:val="198"/>
                <w:jc w:val="center"/>
              </w:trPr>
              <w:tc>
                <w:tcPr>
                  <w:tcW w:w="336"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2</w:t>
                  </w:r>
                </w:p>
              </w:tc>
              <w:tc>
                <w:tcPr>
                  <w:tcW w:w="420"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噪声</w:t>
                  </w:r>
                </w:p>
              </w:tc>
              <w:tc>
                <w:tcPr>
                  <w:tcW w:w="1021"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隔声、基础减振、软连接等措施</w:t>
                  </w:r>
                </w:p>
              </w:tc>
              <w:tc>
                <w:tcPr>
                  <w:tcW w:w="358"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若干</w:t>
                  </w:r>
                </w:p>
              </w:tc>
              <w:tc>
                <w:tcPr>
                  <w:tcW w:w="580" w:type="pct"/>
                  <w:tcMar>
                    <w:left w:w="51" w:type="dxa"/>
                    <w:right w:w="51" w:type="dxa"/>
                  </w:tcMar>
                  <w:vAlign w:val="center"/>
                </w:tcPr>
                <w:p w:rsidR="00A00D08" w:rsidRPr="00CC6907" w:rsidRDefault="00A00D08" w:rsidP="00BD39ED">
                  <w:pPr>
                    <w:spacing w:line="300" w:lineRule="exact"/>
                    <w:jc w:val="center"/>
                    <w:rPr>
                      <w:szCs w:val="21"/>
                    </w:rPr>
                  </w:pPr>
                  <w:r w:rsidRPr="00CC6907">
                    <w:rPr>
                      <w:szCs w:val="21"/>
                    </w:rPr>
                    <w:t>锅炉房</w:t>
                  </w:r>
                </w:p>
              </w:tc>
              <w:tc>
                <w:tcPr>
                  <w:tcW w:w="2285" w:type="pct"/>
                  <w:tcMar>
                    <w:left w:w="51" w:type="dxa"/>
                    <w:right w:w="51" w:type="dxa"/>
                  </w:tcMar>
                  <w:vAlign w:val="center"/>
                </w:tcPr>
                <w:p w:rsidR="00A00D08" w:rsidRPr="00CC6907" w:rsidRDefault="00A00D08" w:rsidP="00466D3D">
                  <w:pPr>
                    <w:spacing w:line="300" w:lineRule="exact"/>
                    <w:jc w:val="center"/>
                    <w:rPr>
                      <w:szCs w:val="21"/>
                    </w:rPr>
                  </w:pPr>
                  <w:r w:rsidRPr="00CC6907">
                    <w:rPr>
                      <w:kern w:val="0"/>
                      <w:szCs w:val="21"/>
                    </w:rPr>
                    <w:t>满足《工业企业厂界环境噪声排放标准》（</w:t>
                  </w:r>
                  <w:r w:rsidRPr="00CC6907">
                    <w:rPr>
                      <w:kern w:val="0"/>
                      <w:szCs w:val="21"/>
                    </w:rPr>
                    <w:t>GB12348-2008</w:t>
                  </w:r>
                  <w:r w:rsidRPr="00CC6907">
                    <w:rPr>
                      <w:kern w:val="0"/>
                      <w:szCs w:val="21"/>
                    </w:rPr>
                    <w:t>）</w:t>
                  </w:r>
                  <w:r w:rsidRPr="00CC6907">
                    <w:rPr>
                      <w:kern w:val="0"/>
                      <w:szCs w:val="21"/>
                    </w:rPr>
                    <w:t>2</w:t>
                  </w:r>
                  <w:r w:rsidRPr="00CC6907">
                    <w:rPr>
                      <w:kern w:val="0"/>
                      <w:szCs w:val="21"/>
                    </w:rPr>
                    <w:t>类标准</w:t>
                  </w:r>
                </w:p>
              </w:tc>
            </w:tr>
          </w:tbl>
          <w:p w:rsidR="00427500" w:rsidRPr="00CC6907" w:rsidRDefault="004B4A93" w:rsidP="007161F9">
            <w:pPr>
              <w:adjustRightInd w:val="0"/>
              <w:snapToGrid w:val="0"/>
              <w:spacing w:beforeLines="20"/>
              <w:jc w:val="center"/>
              <w:rPr>
                <w:b/>
                <w:sz w:val="24"/>
              </w:rPr>
            </w:pPr>
            <w:r w:rsidRPr="00CC6907">
              <w:rPr>
                <w:rFonts w:hint="eastAsia"/>
                <w:b/>
                <w:sz w:val="24"/>
              </w:rPr>
              <w:lastRenderedPageBreak/>
              <w:t>表</w:t>
            </w:r>
            <w:r w:rsidRPr="00CC6907">
              <w:rPr>
                <w:rFonts w:hint="eastAsia"/>
                <w:b/>
                <w:sz w:val="24"/>
              </w:rPr>
              <w:t>4-1</w:t>
            </w:r>
            <w:r w:rsidR="001C057B" w:rsidRPr="00CC6907">
              <w:rPr>
                <w:rFonts w:hint="eastAsia"/>
                <w:b/>
                <w:sz w:val="24"/>
              </w:rPr>
              <w:t>6</w:t>
            </w:r>
            <w:r w:rsidRPr="00CC6907">
              <w:rPr>
                <w:rFonts w:hint="eastAsia"/>
                <w:b/>
                <w:sz w:val="24"/>
              </w:rPr>
              <w:t xml:space="preserve">   </w:t>
            </w:r>
            <w:r w:rsidRPr="00CC6907">
              <w:rPr>
                <w:rFonts w:hint="eastAsia"/>
                <w:b/>
                <w:sz w:val="24"/>
              </w:rPr>
              <w:t>污染物排放清单及污染物排放管理要求表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327"/>
              <w:gridCol w:w="815"/>
              <w:gridCol w:w="707"/>
              <w:gridCol w:w="1273"/>
              <w:gridCol w:w="1131"/>
              <w:gridCol w:w="1980"/>
              <w:gridCol w:w="2122"/>
            </w:tblGrid>
            <w:tr w:rsidR="00882061" w:rsidRPr="00CC6907" w:rsidTr="001419B2">
              <w:trPr>
                <w:cantSplit/>
              </w:trPr>
              <w:tc>
                <w:tcPr>
                  <w:tcW w:w="1106" w:type="pct"/>
                  <w:gridSpan w:val="3"/>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污染源</w:t>
                  </w:r>
                </w:p>
              </w:tc>
              <w:tc>
                <w:tcPr>
                  <w:tcW w:w="762"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排放浓度</w:t>
                  </w:r>
                </w:p>
              </w:tc>
              <w:tc>
                <w:tcPr>
                  <w:tcW w:w="677" w:type="pct"/>
                  <w:vAlign w:val="center"/>
                </w:tcPr>
                <w:p w:rsidR="00882061" w:rsidRPr="00CC6907" w:rsidRDefault="00882061" w:rsidP="001419B2">
                  <w:pPr>
                    <w:adjustRightInd w:val="0"/>
                    <w:snapToGrid w:val="0"/>
                    <w:jc w:val="center"/>
                    <w:rPr>
                      <w:szCs w:val="21"/>
                    </w:rPr>
                  </w:pPr>
                  <w:r w:rsidRPr="00CC6907">
                    <w:rPr>
                      <w:szCs w:val="21"/>
                    </w:rPr>
                    <w:t>排放量</w:t>
                  </w:r>
                </w:p>
              </w:tc>
              <w:tc>
                <w:tcPr>
                  <w:tcW w:w="118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污染防治设施</w:t>
                  </w:r>
                </w:p>
              </w:tc>
              <w:tc>
                <w:tcPr>
                  <w:tcW w:w="1270"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管理要求</w:t>
                  </w:r>
                </w:p>
              </w:tc>
            </w:tr>
            <w:tr w:rsidR="00882061" w:rsidRPr="00CC6907" w:rsidTr="001419B2">
              <w:trPr>
                <w:cantSplit/>
              </w:trPr>
              <w:tc>
                <w:tcPr>
                  <w:tcW w:w="195"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废气</w:t>
                  </w:r>
                </w:p>
              </w:tc>
              <w:tc>
                <w:tcPr>
                  <w:tcW w:w="488" w:type="pct"/>
                  <w:vMerge w:val="restart"/>
                  <w:tcMar>
                    <w:left w:w="28" w:type="dxa"/>
                    <w:right w:w="28" w:type="dxa"/>
                  </w:tcMar>
                  <w:vAlign w:val="center"/>
                </w:tcPr>
                <w:p w:rsidR="00882061" w:rsidRPr="00CC6907" w:rsidRDefault="00882061" w:rsidP="001419B2">
                  <w:pPr>
                    <w:pStyle w:val="affd"/>
                    <w:spacing w:line="300" w:lineRule="exact"/>
                    <w:contextualSpacing/>
                    <w:rPr>
                      <w:szCs w:val="21"/>
                    </w:rPr>
                  </w:pPr>
                  <w:r w:rsidRPr="00CC6907">
                    <w:rPr>
                      <w:szCs w:val="21"/>
                    </w:rPr>
                    <w:t>天然气燃烧废气</w:t>
                  </w:r>
                </w:p>
              </w:tc>
              <w:tc>
                <w:tcPr>
                  <w:tcW w:w="423" w:type="pct"/>
                  <w:vAlign w:val="center"/>
                </w:tcPr>
                <w:p w:rsidR="00882061" w:rsidRPr="00CC6907" w:rsidRDefault="00882061" w:rsidP="001419B2">
                  <w:pPr>
                    <w:spacing w:line="276" w:lineRule="auto"/>
                    <w:jc w:val="center"/>
                    <w:rPr>
                      <w:szCs w:val="21"/>
                    </w:rPr>
                  </w:pPr>
                  <w:r w:rsidRPr="00CC6907">
                    <w:rPr>
                      <w:szCs w:val="21"/>
                    </w:rPr>
                    <w:t>颗粒物</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bCs/>
                      <w:szCs w:val="21"/>
                    </w:rPr>
                    <w:t>8.5 mg/m</w:t>
                  </w:r>
                  <w:r w:rsidRPr="00CC6907">
                    <w:rPr>
                      <w:bCs/>
                      <w:szCs w:val="21"/>
                      <w:vertAlign w:val="superscript"/>
                    </w:rPr>
                    <w:t>3</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0.22 t/a</w:t>
                  </w:r>
                </w:p>
              </w:tc>
              <w:tc>
                <w:tcPr>
                  <w:tcW w:w="1185"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4</w:t>
                  </w:r>
                  <w:r w:rsidRPr="00CC6907">
                    <w:rPr>
                      <w:szCs w:val="21"/>
                    </w:rPr>
                    <w:t>个自带低氮燃烧器</w:t>
                  </w:r>
                  <w:r w:rsidRPr="00CC6907">
                    <w:rPr>
                      <w:szCs w:val="21"/>
                    </w:rPr>
                    <w:t>+1</w:t>
                  </w:r>
                  <w:r w:rsidRPr="00CC6907">
                    <w:rPr>
                      <w:szCs w:val="21"/>
                    </w:rPr>
                    <w:t>根</w:t>
                  </w:r>
                  <w:r w:rsidRPr="00CC6907">
                    <w:rPr>
                      <w:szCs w:val="21"/>
                    </w:rPr>
                    <w:t>105m</w:t>
                  </w:r>
                  <w:r w:rsidRPr="00CC6907">
                    <w:rPr>
                      <w:szCs w:val="21"/>
                    </w:rPr>
                    <w:t>高排气筒</w:t>
                  </w:r>
                </w:p>
              </w:tc>
              <w:tc>
                <w:tcPr>
                  <w:tcW w:w="1270"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满足《锅炉大气污染物排放标准》（</w:t>
                  </w:r>
                  <w:r w:rsidRPr="00CC6907">
                    <w:rPr>
                      <w:szCs w:val="21"/>
                    </w:rPr>
                    <w:t>DB61/1226-2018</w:t>
                  </w:r>
                  <w:r w:rsidRPr="00CC6907">
                    <w:rPr>
                      <w:szCs w:val="21"/>
                    </w:rPr>
                    <w:t>）表</w:t>
                  </w:r>
                  <w:r w:rsidRPr="00CC6907">
                    <w:rPr>
                      <w:szCs w:val="21"/>
                    </w:rPr>
                    <w:t>3</w:t>
                  </w:r>
                  <w:r w:rsidRPr="00CC6907">
                    <w:rPr>
                      <w:szCs w:val="21"/>
                    </w:rPr>
                    <w:t>中燃气锅炉标准</w:t>
                  </w: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SO</w:t>
                  </w:r>
                  <w:r w:rsidRPr="00CC6907">
                    <w:rPr>
                      <w:szCs w:val="21"/>
                      <w:vertAlign w:val="subscript"/>
                    </w:rPr>
                    <w:t>2</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bCs/>
                      <w:szCs w:val="21"/>
                    </w:rPr>
                    <w:t>3.7mg/m</w:t>
                  </w:r>
                  <w:r w:rsidRPr="00CC6907">
                    <w:rPr>
                      <w:bCs/>
                      <w:szCs w:val="21"/>
                      <w:vertAlign w:val="superscript"/>
                    </w:rPr>
                    <w:t>3</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0.09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NO</w:t>
                  </w:r>
                  <w:r w:rsidRPr="00CC6907">
                    <w:rPr>
                      <w:szCs w:val="21"/>
                      <w:vertAlign w:val="subscript"/>
                    </w:rPr>
                    <w:t>X</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bCs/>
                      <w:szCs w:val="21"/>
                    </w:rPr>
                    <w:t>28mg/m</w:t>
                  </w:r>
                  <w:r w:rsidRPr="00CC6907">
                    <w:rPr>
                      <w:bCs/>
                      <w:szCs w:val="21"/>
                      <w:vertAlign w:val="superscript"/>
                    </w:rPr>
                    <w:t>3</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0.73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废水</w:t>
                  </w:r>
                </w:p>
              </w:tc>
              <w:tc>
                <w:tcPr>
                  <w:tcW w:w="488" w:type="pct"/>
                  <w:vMerge w:val="restart"/>
                  <w:tcMar>
                    <w:left w:w="28" w:type="dxa"/>
                    <w:right w:w="28" w:type="dxa"/>
                  </w:tcMar>
                  <w:vAlign w:val="center"/>
                </w:tcPr>
                <w:p w:rsidR="00882061" w:rsidRPr="00CC6907" w:rsidRDefault="00882061" w:rsidP="001419B2">
                  <w:pPr>
                    <w:pStyle w:val="affd"/>
                    <w:spacing w:line="300" w:lineRule="exact"/>
                    <w:contextualSpacing/>
                    <w:rPr>
                      <w:szCs w:val="21"/>
                    </w:rPr>
                  </w:pPr>
                  <w:r w:rsidRPr="00CC6907">
                    <w:rPr>
                      <w:szCs w:val="21"/>
                    </w:rPr>
                    <w:t>锅炉排水、反冲洗废水、生活污水</w:t>
                  </w:r>
                </w:p>
              </w:tc>
              <w:tc>
                <w:tcPr>
                  <w:tcW w:w="423" w:type="pct"/>
                  <w:vAlign w:val="center"/>
                </w:tcPr>
                <w:p w:rsidR="00882061" w:rsidRPr="00CC6907" w:rsidRDefault="00882061" w:rsidP="001419B2">
                  <w:pPr>
                    <w:spacing w:line="276" w:lineRule="auto"/>
                    <w:jc w:val="center"/>
                    <w:rPr>
                      <w:szCs w:val="21"/>
                    </w:rPr>
                  </w:pPr>
                  <w:r w:rsidRPr="00CC6907">
                    <w:rPr>
                      <w:szCs w:val="21"/>
                    </w:rPr>
                    <w:t>COD</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31.33</w:t>
                  </w:r>
                  <w:r w:rsidRPr="00CC6907">
                    <w:rPr>
                      <w:szCs w:val="21"/>
                    </w:rPr>
                    <w:t xml:space="preserve"> </w:t>
                  </w:r>
                  <w:r w:rsidRPr="00CC6907">
                    <w:rPr>
                      <w:bCs/>
                      <w:szCs w:val="21"/>
                    </w:rPr>
                    <w:t>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0.01</w:t>
                  </w:r>
                  <w:r w:rsidRPr="00CC6907">
                    <w:rPr>
                      <w:rFonts w:hint="eastAsia"/>
                      <w:bCs/>
                      <w:szCs w:val="21"/>
                    </w:rPr>
                    <w:t>4</w:t>
                  </w:r>
                  <w:r w:rsidRPr="00CC6907">
                    <w:rPr>
                      <w:bCs/>
                      <w:szCs w:val="21"/>
                    </w:rPr>
                    <w:t xml:space="preserve"> t/a</w:t>
                  </w:r>
                </w:p>
              </w:tc>
              <w:tc>
                <w:tcPr>
                  <w:tcW w:w="1185"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排入小区化粪池后经市政管网排入西安市第四污水处理厂处理</w:t>
                  </w:r>
                </w:p>
              </w:tc>
              <w:tc>
                <w:tcPr>
                  <w:tcW w:w="1270"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污水综合排放标准》（</w:t>
                  </w:r>
                  <w:r w:rsidRPr="00CC6907">
                    <w:rPr>
                      <w:szCs w:val="21"/>
                    </w:rPr>
                    <w:t>GB8978-1996</w:t>
                  </w:r>
                  <w:r w:rsidRPr="00CC6907">
                    <w:rPr>
                      <w:szCs w:val="21"/>
                    </w:rPr>
                    <w:t>）中表</w:t>
                  </w:r>
                  <w:r w:rsidRPr="00CC6907">
                    <w:rPr>
                      <w:szCs w:val="21"/>
                    </w:rPr>
                    <w:t>4</w:t>
                  </w:r>
                  <w:r w:rsidRPr="00CC6907">
                    <w:rPr>
                      <w:szCs w:val="21"/>
                    </w:rPr>
                    <w:t>标准限值，缺项参考执行《污水排入城镇下水道水质标准》（</w:t>
                  </w:r>
                  <w:r w:rsidRPr="00CC6907">
                    <w:rPr>
                      <w:szCs w:val="21"/>
                    </w:rPr>
                    <w:t>GB/T31962-2015</w:t>
                  </w:r>
                  <w:r w:rsidRPr="00CC6907">
                    <w:rPr>
                      <w:szCs w:val="21"/>
                    </w:rPr>
                    <w:t>）表</w:t>
                  </w:r>
                  <w:r w:rsidRPr="00CC6907">
                    <w:rPr>
                      <w:szCs w:val="21"/>
                    </w:rPr>
                    <w:t>1</w:t>
                  </w:r>
                  <w:r w:rsidRPr="00CC6907">
                    <w:rPr>
                      <w:szCs w:val="21"/>
                    </w:rPr>
                    <w:t>中</w:t>
                  </w:r>
                  <w:r w:rsidRPr="00CC6907">
                    <w:rPr>
                      <w:szCs w:val="21"/>
                    </w:rPr>
                    <w:t>B</w:t>
                  </w:r>
                  <w:r w:rsidRPr="00CC6907">
                    <w:rPr>
                      <w:szCs w:val="21"/>
                    </w:rPr>
                    <w:t>级标准</w:t>
                  </w: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BOD</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4.48</w:t>
                  </w:r>
                  <w:r w:rsidRPr="00CC6907">
                    <w:rPr>
                      <w:szCs w:val="21"/>
                    </w:rPr>
                    <w:t xml:space="preserve"> </w:t>
                  </w:r>
                  <w:r w:rsidRPr="00CC6907">
                    <w:rPr>
                      <w:bCs/>
                      <w:szCs w:val="21"/>
                    </w:rPr>
                    <w:t>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0.00</w:t>
                  </w:r>
                  <w:r w:rsidRPr="00CC6907">
                    <w:rPr>
                      <w:rFonts w:hint="eastAsia"/>
                      <w:bCs/>
                      <w:szCs w:val="21"/>
                    </w:rPr>
                    <w:t>2</w:t>
                  </w:r>
                  <w:r w:rsidRPr="00CC6907">
                    <w:rPr>
                      <w:bCs/>
                      <w:szCs w:val="21"/>
                    </w:rPr>
                    <w:t xml:space="preserve">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SS</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297.7</w:t>
                  </w:r>
                  <w:r w:rsidRPr="00CC6907">
                    <w:rPr>
                      <w:szCs w:val="21"/>
                    </w:rPr>
                    <w:t xml:space="preserve"> </w:t>
                  </w:r>
                  <w:r w:rsidRPr="00CC6907">
                    <w:rPr>
                      <w:bCs/>
                      <w:szCs w:val="21"/>
                    </w:rPr>
                    <w:t>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0.13</w:t>
                  </w:r>
                  <w:r w:rsidRPr="00CC6907">
                    <w:rPr>
                      <w:rFonts w:hint="eastAsia"/>
                      <w:bCs/>
                      <w:szCs w:val="21"/>
                    </w:rPr>
                    <w:t>3</w:t>
                  </w:r>
                  <w:r w:rsidRPr="00CC6907">
                    <w:rPr>
                      <w:bCs/>
                      <w:szCs w:val="21"/>
                    </w:rPr>
                    <w:t xml:space="preserve">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kern w:val="0"/>
                      <w:szCs w:val="21"/>
                    </w:rPr>
                    <w:t>NH</w:t>
                  </w:r>
                  <w:r w:rsidRPr="00CC6907">
                    <w:rPr>
                      <w:kern w:val="0"/>
                      <w:szCs w:val="21"/>
                      <w:vertAlign w:val="subscript"/>
                    </w:rPr>
                    <w:t>3</w:t>
                  </w:r>
                  <w:r w:rsidRPr="00CC6907">
                    <w:rPr>
                      <w:kern w:val="0"/>
                      <w:szCs w:val="21"/>
                    </w:rPr>
                    <w:t>-N</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1.12</w:t>
                  </w:r>
                  <w:r w:rsidRPr="00CC6907">
                    <w:rPr>
                      <w:szCs w:val="21"/>
                    </w:rPr>
                    <w:t xml:space="preserve"> </w:t>
                  </w:r>
                  <w:r w:rsidRPr="00CC6907">
                    <w:rPr>
                      <w:bCs/>
                      <w:szCs w:val="21"/>
                    </w:rPr>
                    <w:t>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0.000</w:t>
                  </w:r>
                  <w:r w:rsidRPr="00CC6907">
                    <w:rPr>
                      <w:rFonts w:hint="eastAsia"/>
                      <w:bCs/>
                      <w:szCs w:val="21"/>
                    </w:rPr>
                    <w:t>5</w:t>
                  </w:r>
                  <w:r w:rsidRPr="00CC6907">
                    <w:rPr>
                      <w:bCs/>
                      <w:szCs w:val="21"/>
                    </w:rPr>
                    <w:t xml:space="preserve">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TN</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1.12</w:t>
                  </w:r>
                  <w:r w:rsidRPr="00CC6907">
                    <w:rPr>
                      <w:bCs/>
                      <w:szCs w:val="21"/>
                    </w:rPr>
                    <w:t xml:space="preserve"> 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0.000</w:t>
                  </w:r>
                  <w:r w:rsidRPr="00CC6907">
                    <w:rPr>
                      <w:rFonts w:hint="eastAsia"/>
                      <w:bCs/>
                      <w:szCs w:val="21"/>
                    </w:rPr>
                    <w:t>5</w:t>
                  </w:r>
                  <w:r w:rsidRPr="00CC6907">
                    <w:rPr>
                      <w:bCs/>
                      <w:szCs w:val="21"/>
                    </w:rPr>
                    <w:t xml:space="preserve">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488" w:type="pct"/>
                  <w:vMerge/>
                  <w:tcMar>
                    <w:left w:w="28" w:type="dxa"/>
                    <w:right w:w="28" w:type="dxa"/>
                  </w:tcMar>
                  <w:vAlign w:val="center"/>
                </w:tcPr>
                <w:p w:rsidR="00882061" w:rsidRPr="00CC6907" w:rsidRDefault="00882061" w:rsidP="001419B2">
                  <w:pPr>
                    <w:pStyle w:val="affd"/>
                    <w:spacing w:line="300" w:lineRule="exact"/>
                    <w:contextualSpacing/>
                    <w:rPr>
                      <w:szCs w:val="21"/>
                    </w:rPr>
                  </w:pPr>
                </w:p>
              </w:tc>
              <w:tc>
                <w:tcPr>
                  <w:tcW w:w="423" w:type="pct"/>
                  <w:vAlign w:val="center"/>
                </w:tcPr>
                <w:p w:rsidR="00882061" w:rsidRPr="00CC6907" w:rsidRDefault="00882061" w:rsidP="001419B2">
                  <w:pPr>
                    <w:spacing w:line="276" w:lineRule="auto"/>
                    <w:jc w:val="center"/>
                    <w:rPr>
                      <w:szCs w:val="21"/>
                    </w:rPr>
                  </w:pPr>
                  <w:r w:rsidRPr="00CC6907">
                    <w:rPr>
                      <w:szCs w:val="21"/>
                    </w:rPr>
                    <w:t>TP</w:t>
                  </w:r>
                </w:p>
              </w:tc>
              <w:tc>
                <w:tcPr>
                  <w:tcW w:w="762" w:type="pct"/>
                  <w:tcMar>
                    <w:left w:w="28" w:type="dxa"/>
                    <w:right w:w="28" w:type="dxa"/>
                  </w:tcMar>
                  <w:vAlign w:val="center"/>
                </w:tcPr>
                <w:p w:rsidR="00882061" w:rsidRPr="00CC6907" w:rsidRDefault="00882061" w:rsidP="001419B2">
                  <w:pPr>
                    <w:adjustRightInd w:val="0"/>
                    <w:snapToGrid w:val="0"/>
                    <w:jc w:val="center"/>
                    <w:rPr>
                      <w:bCs/>
                      <w:szCs w:val="21"/>
                    </w:rPr>
                  </w:pPr>
                  <w:r w:rsidRPr="00CC6907">
                    <w:rPr>
                      <w:rFonts w:hint="eastAsia"/>
                      <w:bCs/>
                      <w:szCs w:val="21"/>
                    </w:rPr>
                    <w:t>0.16</w:t>
                  </w:r>
                  <w:r w:rsidRPr="00CC6907">
                    <w:rPr>
                      <w:bCs/>
                      <w:szCs w:val="21"/>
                    </w:rPr>
                    <w:t xml:space="preserve"> mg/L</w:t>
                  </w:r>
                </w:p>
              </w:tc>
              <w:tc>
                <w:tcPr>
                  <w:tcW w:w="677" w:type="pct"/>
                  <w:vAlign w:val="center"/>
                </w:tcPr>
                <w:p w:rsidR="00882061" w:rsidRPr="00CC6907" w:rsidRDefault="00882061" w:rsidP="001419B2">
                  <w:pPr>
                    <w:adjustRightInd w:val="0"/>
                    <w:snapToGrid w:val="0"/>
                    <w:jc w:val="center"/>
                    <w:rPr>
                      <w:bCs/>
                      <w:szCs w:val="21"/>
                    </w:rPr>
                  </w:pPr>
                  <w:r w:rsidRPr="00CC6907">
                    <w:rPr>
                      <w:bCs/>
                      <w:szCs w:val="21"/>
                    </w:rPr>
                    <w:t>0.0000</w:t>
                  </w:r>
                  <w:r w:rsidRPr="00CC6907">
                    <w:rPr>
                      <w:rFonts w:hint="eastAsia"/>
                      <w:bCs/>
                      <w:szCs w:val="21"/>
                    </w:rPr>
                    <w:t>7</w:t>
                  </w:r>
                  <w:r w:rsidRPr="00CC6907">
                    <w:rPr>
                      <w:bCs/>
                      <w:szCs w:val="21"/>
                    </w:rPr>
                    <w:t xml:space="preserve"> t/a</w:t>
                  </w:r>
                </w:p>
              </w:tc>
              <w:tc>
                <w:tcPr>
                  <w:tcW w:w="118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Pr>
              <w:tc>
                <w:tcPr>
                  <w:tcW w:w="19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噪声</w:t>
                  </w:r>
                </w:p>
              </w:tc>
              <w:tc>
                <w:tcPr>
                  <w:tcW w:w="488"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设备</w:t>
                  </w:r>
                </w:p>
              </w:tc>
              <w:tc>
                <w:tcPr>
                  <w:tcW w:w="423"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噪声</w:t>
                  </w:r>
                </w:p>
              </w:tc>
              <w:tc>
                <w:tcPr>
                  <w:tcW w:w="1439" w:type="pct"/>
                  <w:gridSpan w:val="2"/>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昼间：</w:t>
                  </w:r>
                  <w:r w:rsidRPr="00CC6907">
                    <w:rPr>
                      <w:szCs w:val="21"/>
                    </w:rPr>
                    <w:t>6</w:t>
                  </w:r>
                  <w:r w:rsidRPr="00CC6907">
                    <w:rPr>
                      <w:rFonts w:hint="eastAsia"/>
                      <w:szCs w:val="21"/>
                    </w:rPr>
                    <w:t>0</w:t>
                  </w:r>
                  <w:r w:rsidRPr="00CC6907">
                    <w:rPr>
                      <w:szCs w:val="21"/>
                    </w:rPr>
                    <w:t>dB</w:t>
                  </w:r>
                  <w:r w:rsidRPr="00CC6907">
                    <w:rPr>
                      <w:szCs w:val="21"/>
                    </w:rPr>
                    <w:t>（</w:t>
                  </w:r>
                  <w:r w:rsidRPr="00CC6907">
                    <w:rPr>
                      <w:szCs w:val="21"/>
                    </w:rPr>
                    <w:t>A</w:t>
                  </w:r>
                  <w:r w:rsidRPr="00CC6907">
                    <w:rPr>
                      <w:szCs w:val="21"/>
                    </w:rPr>
                    <w:t>）</w:t>
                  </w:r>
                </w:p>
                <w:p w:rsidR="00882061" w:rsidRPr="00CC6907" w:rsidRDefault="00882061" w:rsidP="001419B2">
                  <w:pPr>
                    <w:adjustRightInd w:val="0"/>
                    <w:snapToGrid w:val="0"/>
                    <w:jc w:val="center"/>
                    <w:rPr>
                      <w:szCs w:val="21"/>
                    </w:rPr>
                  </w:pPr>
                  <w:r w:rsidRPr="00CC6907">
                    <w:rPr>
                      <w:szCs w:val="21"/>
                    </w:rPr>
                    <w:t>夜间：</w:t>
                  </w:r>
                  <w:r w:rsidRPr="00CC6907">
                    <w:rPr>
                      <w:szCs w:val="21"/>
                    </w:rPr>
                    <w:t>5</w:t>
                  </w:r>
                  <w:r w:rsidRPr="00CC6907">
                    <w:rPr>
                      <w:rFonts w:hint="eastAsia"/>
                      <w:szCs w:val="21"/>
                    </w:rPr>
                    <w:t>0</w:t>
                  </w:r>
                  <w:r w:rsidRPr="00CC6907">
                    <w:rPr>
                      <w:szCs w:val="21"/>
                    </w:rPr>
                    <w:t>dB</w:t>
                  </w:r>
                  <w:r w:rsidRPr="00CC6907">
                    <w:rPr>
                      <w:szCs w:val="21"/>
                    </w:rPr>
                    <w:t>（</w:t>
                  </w:r>
                  <w:r w:rsidRPr="00CC6907">
                    <w:rPr>
                      <w:szCs w:val="21"/>
                    </w:rPr>
                    <w:t>A</w:t>
                  </w:r>
                  <w:r w:rsidRPr="00CC6907">
                    <w:rPr>
                      <w:szCs w:val="21"/>
                    </w:rPr>
                    <w:t>）</w:t>
                  </w:r>
                </w:p>
              </w:tc>
              <w:tc>
                <w:tcPr>
                  <w:tcW w:w="118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燃气锅炉置于地下锅炉房内，采取减振、隔声、软性接触等措施。</w:t>
                  </w:r>
                </w:p>
              </w:tc>
              <w:tc>
                <w:tcPr>
                  <w:tcW w:w="1270"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《工业企业厂界环境噪声排放标准》（</w:t>
                  </w:r>
                  <w:r w:rsidRPr="00CC6907">
                    <w:rPr>
                      <w:szCs w:val="21"/>
                    </w:rPr>
                    <w:t>GB12348-2008</w:t>
                  </w:r>
                  <w:r w:rsidRPr="00CC6907">
                    <w:rPr>
                      <w:szCs w:val="21"/>
                    </w:rPr>
                    <w:t>）</w:t>
                  </w:r>
                  <w:r w:rsidRPr="00CC6907">
                    <w:rPr>
                      <w:szCs w:val="21"/>
                    </w:rPr>
                    <w:t>2</w:t>
                  </w:r>
                  <w:r w:rsidRPr="00CC6907">
                    <w:rPr>
                      <w:szCs w:val="21"/>
                    </w:rPr>
                    <w:t>类标准</w:t>
                  </w:r>
                </w:p>
              </w:tc>
            </w:tr>
            <w:tr w:rsidR="00882061" w:rsidRPr="00CC6907" w:rsidTr="001419B2">
              <w:trPr>
                <w:cantSplit/>
              </w:trPr>
              <w:tc>
                <w:tcPr>
                  <w:tcW w:w="195"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固废</w:t>
                  </w:r>
                </w:p>
              </w:tc>
              <w:tc>
                <w:tcPr>
                  <w:tcW w:w="911" w:type="pct"/>
                  <w:gridSpan w:val="2"/>
                  <w:tcMar>
                    <w:left w:w="28" w:type="dxa"/>
                    <w:right w:w="28" w:type="dxa"/>
                  </w:tcMar>
                  <w:vAlign w:val="center"/>
                </w:tcPr>
                <w:p w:rsidR="00882061" w:rsidRPr="00CC6907" w:rsidRDefault="00882061" w:rsidP="001419B2">
                  <w:pPr>
                    <w:jc w:val="center"/>
                    <w:rPr>
                      <w:szCs w:val="21"/>
                    </w:rPr>
                  </w:pPr>
                  <w:r w:rsidRPr="00CC6907">
                    <w:rPr>
                      <w:szCs w:val="21"/>
                    </w:rPr>
                    <w:t>生活垃圾</w:t>
                  </w:r>
                </w:p>
              </w:tc>
              <w:tc>
                <w:tcPr>
                  <w:tcW w:w="1439" w:type="pct"/>
                  <w:gridSpan w:val="2"/>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0.3t/a</w:t>
                  </w:r>
                </w:p>
              </w:tc>
              <w:tc>
                <w:tcPr>
                  <w:tcW w:w="118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统一收集后交环卫部门处置。</w:t>
                  </w:r>
                </w:p>
              </w:tc>
              <w:tc>
                <w:tcPr>
                  <w:tcW w:w="1270" w:type="pct"/>
                  <w:vMerge w:val="restar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《一般工业固体废物贮存、处置场污染控制标准》（</w:t>
                  </w:r>
                  <w:r w:rsidRPr="00CC6907">
                    <w:rPr>
                      <w:szCs w:val="21"/>
                    </w:rPr>
                    <w:t>GB18599-2001</w:t>
                  </w:r>
                  <w:r w:rsidRPr="00CC6907">
                    <w:rPr>
                      <w:szCs w:val="21"/>
                    </w:rPr>
                    <w:t>）</w:t>
                  </w:r>
                </w:p>
              </w:tc>
            </w:tr>
            <w:tr w:rsidR="00882061" w:rsidRPr="00CC6907" w:rsidTr="001419B2">
              <w:trPr>
                <w:cantSplit/>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911" w:type="pct"/>
                  <w:gridSpan w:val="2"/>
                  <w:tcMar>
                    <w:left w:w="28" w:type="dxa"/>
                    <w:right w:w="28" w:type="dxa"/>
                  </w:tcMar>
                  <w:vAlign w:val="center"/>
                </w:tcPr>
                <w:p w:rsidR="00882061" w:rsidRPr="00CC6907" w:rsidRDefault="00882061" w:rsidP="001419B2">
                  <w:pPr>
                    <w:adjustRightInd w:val="0"/>
                    <w:snapToGrid w:val="0"/>
                    <w:jc w:val="center"/>
                    <w:rPr>
                      <w:bCs/>
                      <w:snapToGrid w:val="0"/>
                      <w:szCs w:val="21"/>
                    </w:rPr>
                  </w:pPr>
                  <w:r w:rsidRPr="00CC6907">
                    <w:rPr>
                      <w:szCs w:val="21"/>
                    </w:rPr>
                    <w:t>废离子交换树脂（代码：</w:t>
                  </w:r>
                  <w:r w:rsidRPr="00CC6907">
                    <w:rPr>
                      <w:rFonts w:hint="eastAsia"/>
                      <w:szCs w:val="21"/>
                    </w:rPr>
                    <w:t>900-999-99</w:t>
                  </w:r>
                  <w:r w:rsidRPr="00CC6907">
                    <w:rPr>
                      <w:szCs w:val="21"/>
                    </w:rPr>
                    <w:t>）</w:t>
                  </w:r>
                </w:p>
              </w:tc>
              <w:tc>
                <w:tcPr>
                  <w:tcW w:w="1439" w:type="pct"/>
                  <w:gridSpan w:val="2"/>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0.2t/a</w:t>
                  </w:r>
                </w:p>
              </w:tc>
              <w:tc>
                <w:tcPr>
                  <w:tcW w:w="118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更换后由厂家回收，不在锅炉房内储存。</w:t>
                  </w: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r w:rsidR="00882061" w:rsidRPr="00CC6907" w:rsidTr="001419B2">
              <w:trPr>
                <w:cantSplit/>
                <w:trHeight w:val="287"/>
              </w:trPr>
              <w:tc>
                <w:tcPr>
                  <w:tcW w:w="195" w:type="pct"/>
                  <w:vMerge/>
                  <w:tcMar>
                    <w:left w:w="28" w:type="dxa"/>
                    <w:right w:w="28" w:type="dxa"/>
                  </w:tcMar>
                  <w:vAlign w:val="center"/>
                </w:tcPr>
                <w:p w:rsidR="00882061" w:rsidRPr="00CC6907" w:rsidRDefault="00882061" w:rsidP="001419B2">
                  <w:pPr>
                    <w:adjustRightInd w:val="0"/>
                    <w:snapToGrid w:val="0"/>
                    <w:jc w:val="center"/>
                    <w:rPr>
                      <w:szCs w:val="21"/>
                    </w:rPr>
                  </w:pPr>
                </w:p>
              </w:tc>
              <w:tc>
                <w:tcPr>
                  <w:tcW w:w="911" w:type="pct"/>
                  <w:gridSpan w:val="2"/>
                  <w:tcMar>
                    <w:left w:w="28" w:type="dxa"/>
                    <w:right w:w="28" w:type="dxa"/>
                  </w:tcMar>
                  <w:vAlign w:val="center"/>
                </w:tcPr>
                <w:p w:rsidR="00882061" w:rsidRPr="00CC6907" w:rsidRDefault="00882061" w:rsidP="001419B2">
                  <w:pPr>
                    <w:adjustRightInd w:val="0"/>
                    <w:snapToGrid w:val="0"/>
                    <w:jc w:val="center"/>
                    <w:rPr>
                      <w:bCs/>
                      <w:snapToGrid w:val="0"/>
                      <w:szCs w:val="21"/>
                    </w:rPr>
                  </w:pPr>
                  <w:r w:rsidRPr="00CC6907">
                    <w:rPr>
                      <w:szCs w:val="21"/>
                    </w:rPr>
                    <w:t>废滤芯（代码：</w:t>
                  </w:r>
                  <w:r w:rsidRPr="00CC6907">
                    <w:rPr>
                      <w:rFonts w:hint="eastAsia"/>
                      <w:szCs w:val="21"/>
                    </w:rPr>
                    <w:t>900-999-99</w:t>
                  </w:r>
                  <w:r w:rsidRPr="00CC6907">
                    <w:rPr>
                      <w:szCs w:val="21"/>
                    </w:rPr>
                    <w:t>）</w:t>
                  </w:r>
                </w:p>
              </w:tc>
              <w:tc>
                <w:tcPr>
                  <w:tcW w:w="1439" w:type="pct"/>
                  <w:gridSpan w:val="2"/>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0.005t/a</w:t>
                  </w:r>
                </w:p>
              </w:tc>
              <w:tc>
                <w:tcPr>
                  <w:tcW w:w="1185" w:type="pct"/>
                  <w:tcMar>
                    <w:left w:w="28" w:type="dxa"/>
                    <w:right w:w="28" w:type="dxa"/>
                  </w:tcMar>
                  <w:vAlign w:val="center"/>
                </w:tcPr>
                <w:p w:rsidR="00882061" w:rsidRPr="00CC6907" w:rsidRDefault="00882061" w:rsidP="001419B2">
                  <w:pPr>
                    <w:adjustRightInd w:val="0"/>
                    <w:snapToGrid w:val="0"/>
                    <w:jc w:val="center"/>
                    <w:rPr>
                      <w:szCs w:val="21"/>
                    </w:rPr>
                  </w:pPr>
                  <w:r w:rsidRPr="00CC6907">
                    <w:rPr>
                      <w:szCs w:val="21"/>
                    </w:rPr>
                    <w:t>定期由供应厂商更换、回收。</w:t>
                  </w:r>
                </w:p>
              </w:tc>
              <w:tc>
                <w:tcPr>
                  <w:tcW w:w="1270" w:type="pct"/>
                  <w:vMerge/>
                  <w:tcMar>
                    <w:left w:w="28" w:type="dxa"/>
                    <w:right w:w="28" w:type="dxa"/>
                  </w:tcMar>
                  <w:vAlign w:val="center"/>
                </w:tcPr>
                <w:p w:rsidR="00882061" w:rsidRPr="00CC6907" w:rsidRDefault="00882061" w:rsidP="001419B2">
                  <w:pPr>
                    <w:adjustRightInd w:val="0"/>
                    <w:snapToGrid w:val="0"/>
                    <w:jc w:val="center"/>
                    <w:rPr>
                      <w:szCs w:val="21"/>
                    </w:rPr>
                  </w:pPr>
                </w:p>
              </w:tc>
            </w:tr>
          </w:tbl>
          <w:p w:rsidR="003A2973" w:rsidRPr="00CC6907" w:rsidRDefault="003A2973" w:rsidP="00882061">
            <w:pPr>
              <w:rPr>
                <w:sz w:val="24"/>
              </w:rPr>
            </w:pPr>
          </w:p>
          <w:p w:rsidR="00882061" w:rsidRPr="00CC6907" w:rsidRDefault="00882061" w:rsidP="00882061">
            <w:pPr>
              <w:rPr>
                <w:sz w:val="24"/>
              </w:rPr>
            </w:pPr>
          </w:p>
          <w:p w:rsidR="00882061" w:rsidRPr="00CC6907" w:rsidRDefault="00882061" w:rsidP="00882061">
            <w:pPr>
              <w:rPr>
                <w:sz w:val="24"/>
              </w:rPr>
            </w:pPr>
          </w:p>
          <w:p w:rsidR="00882061" w:rsidRPr="00CC6907" w:rsidRDefault="00882061" w:rsidP="00882061">
            <w:pPr>
              <w:rPr>
                <w:sz w:val="24"/>
              </w:rPr>
            </w:pPr>
          </w:p>
          <w:p w:rsidR="00882061" w:rsidRPr="00CC6907" w:rsidRDefault="00882061" w:rsidP="00882061">
            <w:pPr>
              <w:rPr>
                <w:sz w:val="24"/>
              </w:rPr>
            </w:pPr>
          </w:p>
          <w:p w:rsidR="001F3236" w:rsidRPr="00CC6907" w:rsidRDefault="001F3236" w:rsidP="00882061">
            <w:pPr>
              <w:rPr>
                <w:sz w:val="24"/>
              </w:rPr>
            </w:pPr>
          </w:p>
          <w:p w:rsidR="001F3236" w:rsidRPr="00CC6907" w:rsidRDefault="001F3236" w:rsidP="00882061">
            <w:pPr>
              <w:rPr>
                <w:sz w:val="24"/>
              </w:rPr>
            </w:pPr>
          </w:p>
          <w:p w:rsidR="001F3236" w:rsidRPr="00CC6907" w:rsidRDefault="001F3236" w:rsidP="00882061">
            <w:pPr>
              <w:rPr>
                <w:sz w:val="24"/>
              </w:rPr>
            </w:pPr>
          </w:p>
        </w:tc>
      </w:tr>
    </w:tbl>
    <w:p w:rsidR="005401AE" w:rsidRPr="00CC6907" w:rsidRDefault="005401AE">
      <w:pPr>
        <w:adjustRightInd w:val="0"/>
        <w:snapToGrid w:val="0"/>
        <w:spacing w:line="360" w:lineRule="auto"/>
        <w:rPr>
          <w:b/>
          <w:kern w:val="0"/>
          <w:sz w:val="28"/>
          <w:szCs w:val="28"/>
        </w:rPr>
        <w:sectPr w:rsidR="005401AE" w:rsidRPr="00CC6907">
          <w:pgSz w:w="11907" w:h="16840"/>
          <w:pgMar w:top="1701" w:right="1531" w:bottom="2127" w:left="1531" w:header="851" w:footer="851" w:gutter="0"/>
          <w:cols w:space="720"/>
          <w:docGrid w:linePitch="312"/>
        </w:sectPr>
      </w:pPr>
    </w:p>
    <w:p w:rsidR="005401AE" w:rsidRPr="00CC6907" w:rsidRDefault="005401AE">
      <w:pPr>
        <w:pStyle w:val="a8"/>
        <w:jc w:val="center"/>
        <w:outlineLvl w:val="0"/>
        <w:rPr>
          <w:rFonts w:ascii="Times New Roman" w:eastAsia="黑体" w:hAnsi="Times New Roman"/>
          <w:snapToGrid w:val="0"/>
          <w:sz w:val="30"/>
          <w:szCs w:val="30"/>
        </w:rPr>
      </w:pPr>
      <w:r w:rsidRPr="00CC6907">
        <w:rPr>
          <w:rFonts w:ascii="Times New Roman" w:eastAsia="黑体" w:hAnsi="Times New Roman"/>
          <w:snapToGrid w:val="0"/>
          <w:sz w:val="30"/>
          <w:szCs w:val="30"/>
        </w:rPr>
        <w:lastRenderedPageBreak/>
        <w:t>五、</w:t>
      </w:r>
      <w:bookmarkStart w:id="8" w:name="_Hlk54167917"/>
      <w:r w:rsidRPr="00CC6907">
        <w:rPr>
          <w:rFonts w:ascii="Times New Roman" w:eastAsia="黑体" w:hAnsi="Times New Roman"/>
          <w:snapToGrid w:val="0"/>
          <w:sz w:val="30"/>
          <w:szCs w:val="30"/>
        </w:rPr>
        <w:t>环境保护措施监督检查清单</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79"/>
        <w:gridCol w:w="1701"/>
        <w:gridCol w:w="1560"/>
        <w:gridCol w:w="1984"/>
        <w:gridCol w:w="1876"/>
      </w:tblGrid>
      <w:tr w:rsidR="00D02F8D" w:rsidRPr="00CC6907" w:rsidTr="00651298">
        <w:trPr>
          <w:trHeight w:val="425"/>
          <w:jc w:val="center"/>
        </w:trPr>
        <w:tc>
          <w:tcPr>
            <w:tcW w:w="1679" w:type="dxa"/>
            <w:tcBorders>
              <w:tl2br w:val="single" w:sz="4" w:space="0" w:color="auto"/>
            </w:tcBorders>
          </w:tcPr>
          <w:p w:rsidR="005401AE" w:rsidRPr="00CC6907" w:rsidRDefault="005401AE">
            <w:pPr>
              <w:adjustRightInd w:val="0"/>
              <w:snapToGrid w:val="0"/>
              <w:ind w:firstLine="840"/>
              <w:rPr>
                <w:sz w:val="24"/>
              </w:rPr>
            </w:pPr>
            <w:r w:rsidRPr="00CC6907">
              <w:rPr>
                <w:sz w:val="24"/>
              </w:rPr>
              <w:t>内容</w:t>
            </w:r>
          </w:p>
          <w:p w:rsidR="005401AE" w:rsidRPr="00CC6907" w:rsidRDefault="005401AE">
            <w:pPr>
              <w:adjustRightInd w:val="0"/>
              <w:snapToGrid w:val="0"/>
              <w:rPr>
                <w:sz w:val="24"/>
              </w:rPr>
            </w:pPr>
            <w:r w:rsidRPr="00CC6907">
              <w:rPr>
                <w:sz w:val="24"/>
              </w:rPr>
              <w:t>要素</w:t>
            </w:r>
          </w:p>
        </w:tc>
        <w:tc>
          <w:tcPr>
            <w:tcW w:w="1701" w:type="dxa"/>
            <w:vAlign w:val="center"/>
          </w:tcPr>
          <w:p w:rsidR="00EF4755" w:rsidRPr="00CC6907" w:rsidRDefault="005401AE" w:rsidP="00EF4755">
            <w:pPr>
              <w:adjustRightInd w:val="0"/>
              <w:snapToGrid w:val="0"/>
              <w:jc w:val="center"/>
              <w:rPr>
                <w:sz w:val="24"/>
              </w:rPr>
            </w:pPr>
            <w:r w:rsidRPr="00CC6907">
              <w:rPr>
                <w:sz w:val="24"/>
              </w:rPr>
              <w:t>排放口</w:t>
            </w:r>
            <w:r w:rsidRPr="00CC6907">
              <w:rPr>
                <w:sz w:val="24"/>
              </w:rPr>
              <w:t>(</w:t>
            </w:r>
            <w:r w:rsidRPr="00CC6907">
              <w:rPr>
                <w:sz w:val="24"/>
              </w:rPr>
              <w:t>编号、</w:t>
            </w:r>
          </w:p>
          <w:p w:rsidR="005401AE" w:rsidRPr="00CC6907" w:rsidRDefault="005401AE" w:rsidP="00EF4755">
            <w:pPr>
              <w:adjustRightInd w:val="0"/>
              <w:snapToGrid w:val="0"/>
              <w:jc w:val="center"/>
              <w:rPr>
                <w:sz w:val="24"/>
              </w:rPr>
            </w:pPr>
            <w:r w:rsidRPr="00CC6907">
              <w:rPr>
                <w:sz w:val="24"/>
              </w:rPr>
              <w:t>名称</w:t>
            </w:r>
            <w:r w:rsidRPr="00CC6907">
              <w:rPr>
                <w:sz w:val="24"/>
              </w:rPr>
              <w:t>)/</w:t>
            </w:r>
            <w:r w:rsidRPr="00CC6907">
              <w:rPr>
                <w:sz w:val="24"/>
              </w:rPr>
              <w:t>污染源</w:t>
            </w:r>
          </w:p>
        </w:tc>
        <w:tc>
          <w:tcPr>
            <w:tcW w:w="1560" w:type="dxa"/>
            <w:vAlign w:val="center"/>
          </w:tcPr>
          <w:p w:rsidR="005401AE" w:rsidRPr="00CC6907" w:rsidRDefault="005401AE">
            <w:pPr>
              <w:adjustRightInd w:val="0"/>
              <w:snapToGrid w:val="0"/>
              <w:jc w:val="center"/>
              <w:rPr>
                <w:sz w:val="24"/>
              </w:rPr>
            </w:pPr>
            <w:r w:rsidRPr="00CC6907">
              <w:rPr>
                <w:sz w:val="24"/>
              </w:rPr>
              <w:t>污染物项目</w:t>
            </w:r>
          </w:p>
        </w:tc>
        <w:tc>
          <w:tcPr>
            <w:tcW w:w="1984" w:type="dxa"/>
            <w:vAlign w:val="center"/>
          </w:tcPr>
          <w:p w:rsidR="005401AE" w:rsidRPr="00CC6907" w:rsidRDefault="005401AE">
            <w:pPr>
              <w:adjustRightInd w:val="0"/>
              <w:snapToGrid w:val="0"/>
              <w:jc w:val="center"/>
              <w:rPr>
                <w:sz w:val="24"/>
              </w:rPr>
            </w:pPr>
            <w:r w:rsidRPr="00CC6907">
              <w:rPr>
                <w:sz w:val="24"/>
              </w:rPr>
              <w:t>环境保护措施</w:t>
            </w:r>
          </w:p>
        </w:tc>
        <w:tc>
          <w:tcPr>
            <w:tcW w:w="1876" w:type="dxa"/>
            <w:vAlign w:val="center"/>
          </w:tcPr>
          <w:p w:rsidR="005401AE" w:rsidRPr="00CC6907" w:rsidRDefault="005401AE">
            <w:pPr>
              <w:adjustRightInd w:val="0"/>
              <w:snapToGrid w:val="0"/>
              <w:jc w:val="center"/>
              <w:rPr>
                <w:sz w:val="24"/>
              </w:rPr>
            </w:pPr>
            <w:r w:rsidRPr="00CC6907">
              <w:rPr>
                <w:sz w:val="24"/>
              </w:rPr>
              <w:t>执行标准</w:t>
            </w:r>
          </w:p>
        </w:tc>
      </w:tr>
      <w:tr w:rsidR="00D02F8D" w:rsidRPr="00CC6907" w:rsidTr="00651298">
        <w:trPr>
          <w:trHeight w:val="425"/>
          <w:jc w:val="center"/>
        </w:trPr>
        <w:tc>
          <w:tcPr>
            <w:tcW w:w="1679" w:type="dxa"/>
            <w:vAlign w:val="center"/>
          </w:tcPr>
          <w:p w:rsidR="007740EA" w:rsidRPr="00CC6907" w:rsidRDefault="007740EA">
            <w:pPr>
              <w:adjustRightInd w:val="0"/>
              <w:snapToGrid w:val="0"/>
              <w:jc w:val="center"/>
              <w:rPr>
                <w:sz w:val="24"/>
              </w:rPr>
            </w:pPr>
            <w:r w:rsidRPr="00CC6907">
              <w:rPr>
                <w:sz w:val="24"/>
              </w:rPr>
              <w:t>大气环境</w:t>
            </w:r>
          </w:p>
        </w:tc>
        <w:tc>
          <w:tcPr>
            <w:tcW w:w="1701" w:type="dxa"/>
            <w:vAlign w:val="center"/>
          </w:tcPr>
          <w:p w:rsidR="00B20D18" w:rsidRPr="00CC6907" w:rsidRDefault="007740EA" w:rsidP="00677703">
            <w:pPr>
              <w:adjustRightInd w:val="0"/>
              <w:snapToGrid w:val="0"/>
              <w:jc w:val="center"/>
              <w:rPr>
                <w:sz w:val="24"/>
              </w:rPr>
            </w:pPr>
            <w:r w:rsidRPr="00CC6907">
              <w:rPr>
                <w:sz w:val="24"/>
              </w:rPr>
              <w:t>锅炉废气</w:t>
            </w:r>
            <w:r w:rsidR="00B20D18" w:rsidRPr="00CC6907">
              <w:rPr>
                <w:sz w:val="24"/>
              </w:rPr>
              <w:t>（</w:t>
            </w:r>
            <w:r w:rsidR="00B20D18" w:rsidRPr="00CC6907">
              <w:rPr>
                <w:rFonts w:hint="eastAsia"/>
                <w:sz w:val="24"/>
              </w:rPr>
              <w:t>DA001</w:t>
            </w:r>
            <w:r w:rsidR="00B20D18" w:rsidRPr="00CC6907">
              <w:rPr>
                <w:sz w:val="24"/>
              </w:rPr>
              <w:t>）</w:t>
            </w:r>
          </w:p>
        </w:tc>
        <w:tc>
          <w:tcPr>
            <w:tcW w:w="1560" w:type="dxa"/>
            <w:vAlign w:val="center"/>
          </w:tcPr>
          <w:p w:rsidR="007740EA" w:rsidRPr="00CC6907" w:rsidRDefault="007740EA" w:rsidP="004A7D24">
            <w:pPr>
              <w:adjustRightInd w:val="0"/>
              <w:snapToGrid w:val="0"/>
              <w:jc w:val="center"/>
              <w:rPr>
                <w:sz w:val="24"/>
              </w:rPr>
            </w:pPr>
            <w:r w:rsidRPr="00CC6907">
              <w:rPr>
                <w:spacing w:val="-6"/>
                <w:sz w:val="24"/>
              </w:rPr>
              <w:t>SO</w:t>
            </w:r>
            <w:r w:rsidRPr="00CC6907">
              <w:rPr>
                <w:spacing w:val="-6"/>
                <w:sz w:val="24"/>
                <w:vertAlign w:val="subscript"/>
              </w:rPr>
              <w:t>2</w:t>
            </w:r>
            <w:r w:rsidRPr="00CC6907">
              <w:rPr>
                <w:spacing w:val="-6"/>
                <w:sz w:val="24"/>
              </w:rPr>
              <w:t>、</w:t>
            </w:r>
            <w:r w:rsidRPr="00CC6907">
              <w:rPr>
                <w:spacing w:val="-6"/>
                <w:sz w:val="24"/>
              </w:rPr>
              <w:t>NO</w:t>
            </w:r>
            <w:r w:rsidRPr="00CC6907">
              <w:rPr>
                <w:spacing w:val="-6"/>
                <w:sz w:val="24"/>
                <w:vertAlign w:val="subscript"/>
              </w:rPr>
              <w:t>X</w:t>
            </w:r>
            <w:r w:rsidRPr="00CC6907">
              <w:rPr>
                <w:spacing w:val="-6"/>
                <w:sz w:val="24"/>
              </w:rPr>
              <w:t>、烟尘</w:t>
            </w:r>
          </w:p>
        </w:tc>
        <w:tc>
          <w:tcPr>
            <w:tcW w:w="1984" w:type="dxa"/>
            <w:vAlign w:val="center"/>
          </w:tcPr>
          <w:p w:rsidR="007740EA" w:rsidRPr="00CC6907" w:rsidRDefault="00617DB4" w:rsidP="00EA66A6">
            <w:pPr>
              <w:adjustRightInd w:val="0"/>
              <w:snapToGrid w:val="0"/>
              <w:jc w:val="center"/>
              <w:rPr>
                <w:sz w:val="24"/>
              </w:rPr>
            </w:pPr>
            <w:r w:rsidRPr="00CC6907">
              <w:rPr>
                <w:sz w:val="24"/>
              </w:rPr>
              <w:t>自带</w:t>
            </w:r>
            <w:r w:rsidR="007740EA" w:rsidRPr="00CC6907">
              <w:rPr>
                <w:sz w:val="24"/>
              </w:rPr>
              <w:t>低氮燃烧</w:t>
            </w:r>
            <w:r w:rsidR="00230663" w:rsidRPr="00CC6907">
              <w:rPr>
                <w:sz w:val="24"/>
              </w:rPr>
              <w:t>器（</w:t>
            </w:r>
            <w:r w:rsidR="00230663" w:rsidRPr="00CC6907">
              <w:rPr>
                <w:sz w:val="24"/>
              </w:rPr>
              <w:t>4</w:t>
            </w:r>
            <w:r w:rsidR="00230663" w:rsidRPr="00CC6907">
              <w:rPr>
                <w:sz w:val="24"/>
              </w:rPr>
              <w:t>台）</w:t>
            </w:r>
            <w:r w:rsidR="007740EA" w:rsidRPr="00CC6907">
              <w:rPr>
                <w:sz w:val="24"/>
              </w:rPr>
              <w:t>+</w:t>
            </w:r>
            <w:r w:rsidR="00EA66A6" w:rsidRPr="00CC6907">
              <w:rPr>
                <w:rFonts w:hint="eastAsia"/>
                <w:sz w:val="24"/>
              </w:rPr>
              <w:t>1</w:t>
            </w:r>
            <w:r w:rsidR="007740EA" w:rsidRPr="00CC6907">
              <w:rPr>
                <w:rFonts w:hint="eastAsia"/>
                <w:sz w:val="24"/>
              </w:rPr>
              <w:t>根</w:t>
            </w:r>
            <w:r w:rsidR="00EA66A6" w:rsidRPr="00CC6907">
              <w:rPr>
                <w:rFonts w:hint="eastAsia"/>
                <w:sz w:val="24"/>
              </w:rPr>
              <w:t>105</w:t>
            </w:r>
            <w:r w:rsidR="007740EA" w:rsidRPr="00CC6907">
              <w:rPr>
                <w:sz w:val="24"/>
              </w:rPr>
              <w:t>m</w:t>
            </w:r>
            <w:r w:rsidR="007740EA" w:rsidRPr="00CC6907">
              <w:rPr>
                <w:rFonts w:hint="eastAsia"/>
                <w:sz w:val="24"/>
              </w:rPr>
              <w:t>高排气筒</w:t>
            </w:r>
          </w:p>
        </w:tc>
        <w:tc>
          <w:tcPr>
            <w:tcW w:w="1876" w:type="dxa"/>
            <w:vAlign w:val="center"/>
          </w:tcPr>
          <w:p w:rsidR="007740EA" w:rsidRPr="00CC6907" w:rsidRDefault="007740EA" w:rsidP="004A7D24">
            <w:pPr>
              <w:adjustRightInd w:val="0"/>
              <w:snapToGrid w:val="0"/>
              <w:jc w:val="center"/>
              <w:rPr>
                <w:sz w:val="24"/>
              </w:rPr>
            </w:pPr>
            <w:r w:rsidRPr="00CC6907">
              <w:rPr>
                <w:bCs/>
                <w:sz w:val="24"/>
                <w:lang w:val="zh-CN"/>
              </w:rPr>
              <w:t>《锅炉大气污染物排放标准》（</w:t>
            </w:r>
            <w:r w:rsidRPr="00CC6907">
              <w:rPr>
                <w:bCs/>
                <w:sz w:val="24"/>
                <w:lang w:val="zh-CN"/>
              </w:rPr>
              <w:t>DB61/1226-2018</w:t>
            </w:r>
            <w:r w:rsidRPr="00CC6907">
              <w:rPr>
                <w:bCs/>
                <w:sz w:val="24"/>
                <w:lang w:val="zh-CN"/>
              </w:rPr>
              <w:t>）表</w:t>
            </w:r>
            <w:r w:rsidRPr="00CC6907">
              <w:rPr>
                <w:bCs/>
                <w:sz w:val="24"/>
                <w:lang w:val="zh-CN"/>
              </w:rPr>
              <w:t>3</w:t>
            </w:r>
            <w:r w:rsidRPr="00CC6907">
              <w:rPr>
                <w:bCs/>
                <w:sz w:val="24"/>
                <w:lang w:val="zh-CN"/>
              </w:rPr>
              <w:t>排放标准</w:t>
            </w:r>
          </w:p>
        </w:tc>
      </w:tr>
      <w:tr w:rsidR="00D02F8D" w:rsidRPr="00CC6907" w:rsidTr="00651298">
        <w:trPr>
          <w:trHeight w:val="425"/>
          <w:jc w:val="center"/>
        </w:trPr>
        <w:tc>
          <w:tcPr>
            <w:tcW w:w="1679" w:type="dxa"/>
            <w:vAlign w:val="center"/>
          </w:tcPr>
          <w:p w:rsidR="00CB2C67" w:rsidRPr="00CC6907" w:rsidRDefault="00CB2C67">
            <w:pPr>
              <w:adjustRightInd w:val="0"/>
              <w:snapToGrid w:val="0"/>
              <w:jc w:val="center"/>
              <w:rPr>
                <w:sz w:val="24"/>
              </w:rPr>
            </w:pPr>
            <w:r w:rsidRPr="00CC6907">
              <w:rPr>
                <w:sz w:val="24"/>
              </w:rPr>
              <w:t>地表水环境</w:t>
            </w:r>
          </w:p>
        </w:tc>
        <w:tc>
          <w:tcPr>
            <w:tcW w:w="1701" w:type="dxa"/>
            <w:vAlign w:val="center"/>
          </w:tcPr>
          <w:p w:rsidR="00CB2C67" w:rsidRPr="00CC6907" w:rsidRDefault="00CB2C67" w:rsidP="009B4453">
            <w:pPr>
              <w:adjustRightInd w:val="0"/>
              <w:snapToGrid w:val="0"/>
              <w:jc w:val="center"/>
              <w:rPr>
                <w:sz w:val="24"/>
              </w:rPr>
            </w:pPr>
            <w:r w:rsidRPr="00CC6907">
              <w:rPr>
                <w:sz w:val="24"/>
              </w:rPr>
              <w:t>生活污水、生产废水</w:t>
            </w:r>
            <w:r w:rsidR="003773A2" w:rsidRPr="00CC6907">
              <w:rPr>
                <w:sz w:val="24"/>
              </w:rPr>
              <w:t>（锅炉排水、反冲洗水）</w:t>
            </w:r>
            <w:r w:rsidR="00C21FBA" w:rsidRPr="00CC6907">
              <w:rPr>
                <w:sz w:val="24"/>
              </w:rPr>
              <w:t>（</w:t>
            </w:r>
            <w:r w:rsidR="00C21FBA" w:rsidRPr="00CC6907">
              <w:rPr>
                <w:rFonts w:hint="eastAsia"/>
                <w:sz w:val="24"/>
              </w:rPr>
              <w:t>DW001</w:t>
            </w:r>
            <w:r w:rsidR="00C21FBA" w:rsidRPr="00CC6907">
              <w:rPr>
                <w:sz w:val="24"/>
              </w:rPr>
              <w:t>）</w:t>
            </w:r>
          </w:p>
        </w:tc>
        <w:tc>
          <w:tcPr>
            <w:tcW w:w="1560" w:type="dxa"/>
            <w:vAlign w:val="center"/>
          </w:tcPr>
          <w:p w:rsidR="00CB2C67" w:rsidRPr="00CC6907" w:rsidRDefault="00CB2C67" w:rsidP="009B4453">
            <w:pPr>
              <w:adjustRightInd w:val="0"/>
              <w:snapToGrid w:val="0"/>
              <w:jc w:val="center"/>
              <w:rPr>
                <w:sz w:val="24"/>
              </w:rPr>
            </w:pPr>
            <w:r w:rsidRPr="00CC6907">
              <w:rPr>
                <w:sz w:val="24"/>
              </w:rPr>
              <w:t>COD</w:t>
            </w:r>
            <w:r w:rsidRPr="00CC6907">
              <w:rPr>
                <w:sz w:val="24"/>
              </w:rPr>
              <w:t>、氨氮、</w:t>
            </w:r>
            <w:r w:rsidRPr="00CC6907">
              <w:rPr>
                <w:sz w:val="24"/>
              </w:rPr>
              <w:t>SS</w:t>
            </w:r>
            <w:r w:rsidRPr="00CC6907">
              <w:rPr>
                <w:sz w:val="24"/>
              </w:rPr>
              <w:t>等</w:t>
            </w:r>
          </w:p>
        </w:tc>
        <w:tc>
          <w:tcPr>
            <w:tcW w:w="1984" w:type="dxa"/>
            <w:vAlign w:val="center"/>
          </w:tcPr>
          <w:p w:rsidR="00CB2C67" w:rsidRPr="00CC6907" w:rsidRDefault="00F73458" w:rsidP="00CB62BA">
            <w:pPr>
              <w:adjustRightInd w:val="0"/>
              <w:snapToGrid w:val="0"/>
              <w:jc w:val="center"/>
              <w:rPr>
                <w:sz w:val="24"/>
              </w:rPr>
            </w:pPr>
            <w:r w:rsidRPr="00CC6907">
              <w:rPr>
                <w:sz w:val="24"/>
              </w:rPr>
              <w:t>排入小区化粪池后</w:t>
            </w:r>
            <w:r w:rsidR="00CB62BA" w:rsidRPr="00CC6907">
              <w:rPr>
                <w:sz w:val="24"/>
              </w:rPr>
              <w:t>经市政管网</w:t>
            </w:r>
            <w:r w:rsidR="00CB2C67" w:rsidRPr="00CC6907">
              <w:rPr>
                <w:sz w:val="24"/>
              </w:rPr>
              <w:t>排入西安市第四污水处理厂处理</w:t>
            </w:r>
          </w:p>
        </w:tc>
        <w:tc>
          <w:tcPr>
            <w:tcW w:w="1876" w:type="dxa"/>
            <w:vAlign w:val="center"/>
          </w:tcPr>
          <w:p w:rsidR="00CB2C67" w:rsidRPr="00CC6907" w:rsidRDefault="00CB2C67" w:rsidP="009B4453">
            <w:pPr>
              <w:adjustRightInd w:val="0"/>
              <w:snapToGrid w:val="0"/>
              <w:jc w:val="center"/>
              <w:rPr>
                <w:sz w:val="24"/>
              </w:rPr>
            </w:pPr>
            <w:r w:rsidRPr="00CC6907">
              <w:rPr>
                <w:sz w:val="24"/>
              </w:rPr>
              <w:t>《污水综合排放标准》（</w:t>
            </w:r>
            <w:r w:rsidRPr="00CC6907">
              <w:rPr>
                <w:sz w:val="24"/>
              </w:rPr>
              <w:t>GB8978-1996</w:t>
            </w:r>
            <w:r w:rsidRPr="00CC6907">
              <w:rPr>
                <w:sz w:val="24"/>
              </w:rPr>
              <w:t>）中表</w:t>
            </w:r>
            <w:r w:rsidRPr="00CC6907">
              <w:rPr>
                <w:sz w:val="24"/>
              </w:rPr>
              <w:t>4</w:t>
            </w:r>
            <w:r w:rsidRPr="00CC6907">
              <w:rPr>
                <w:sz w:val="24"/>
              </w:rPr>
              <w:t>标准限值，缺项参考执行《污水排入城镇下水道水质标准》（</w:t>
            </w:r>
            <w:r w:rsidRPr="00CC6907">
              <w:rPr>
                <w:sz w:val="24"/>
              </w:rPr>
              <w:t>GB/T31962-2015</w:t>
            </w:r>
            <w:r w:rsidRPr="00CC6907">
              <w:rPr>
                <w:sz w:val="24"/>
              </w:rPr>
              <w:t>）表</w:t>
            </w:r>
            <w:r w:rsidRPr="00CC6907">
              <w:rPr>
                <w:sz w:val="24"/>
              </w:rPr>
              <w:t>1</w:t>
            </w:r>
            <w:r w:rsidRPr="00CC6907">
              <w:rPr>
                <w:sz w:val="24"/>
              </w:rPr>
              <w:t>中</w:t>
            </w:r>
            <w:r w:rsidRPr="00CC6907">
              <w:rPr>
                <w:sz w:val="24"/>
              </w:rPr>
              <w:t>B</w:t>
            </w:r>
            <w:r w:rsidRPr="00CC6907">
              <w:rPr>
                <w:sz w:val="24"/>
              </w:rPr>
              <w:t>级标准</w:t>
            </w:r>
          </w:p>
        </w:tc>
      </w:tr>
      <w:tr w:rsidR="00D02F8D" w:rsidRPr="00CC6907" w:rsidTr="00651298">
        <w:trPr>
          <w:trHeight w:val="425"/>
          <w:jc w:val="center"/>
        </w:trPr>
        <w:tc>
          <w:tcPr>
            <w:tcW w:w="1679" w:type="dxa"/>
            <w:vAlign w:val="center"/>
          </w:tcPr>
          <w:p w:rsidR="00CB2C67" w:rsidRPr="00CC6907" w:rsidRDefault="00CB2C67">
            <w:pPr>
              <w:adjustRightInd w:val="0"/>
              <w:snapToGrid w:val="0"/>
              <w:jc w:val="center"/>
              <w:rPr>
                <w:sz w:val="24"/>
              </w:rPr>
            </w:pPr>
            <w:r w:rsidRPr="00CC6907">
              <w:rPr>
                <w:sz w:val="24"/>
              </w:rPr>
              <w:t>声环境</w:t>
            </w:r>
          </w:p>
        </w:tc>
        <w:tc>
          <w:tcPr>
            <w:tcW w:w="1701" w:type="dxa"/>
            <w:vAlign w:val="center"/>
          </w:tcPr>
          <w:p w:rsidR="00CB2C67" w:rsidRPr="00CC6907" w:rsidRDefault="00CB2C67">
            <w:pPr>
              <w:adjustRightInd w:val="0"/>
              <w:snapToGrid w:val="0"/>
              <w:jc w:val="center"/>
              <w:rPr>
                <w:sz w:val="24"/>
              </w:rPr>
            </w:pPr>
            <w:r w:rsidRPr="00CC6907">
              <w:rPr>
                <w:sz w:val="24"/>
              </w:rPr>
              <w:t>泵类、风机、其它机械设备</w:t>
            </w:r>
          </w:p>
        </w:tc>
        <w:tc>
          <w:tcPr>
            <w:tcW w:w="1560" w:type="dxa"/>
            <w:vAlign w:val="center"/>
          </w:tcPr>
          <w:p w:rsidR="00CB2C67" w:rsidRPr="00CC6907" w:rsidRDefault="00CB2C67">
            <w:pPr>
              <w:adjustRightInd w:val="0"/>
              <w:snapToGrid w:val="0"/>
              <w:jc w:val="center"/>
              <w:rPr>
                <w:sz w:val="24"/>
              </w:rPr>
            </w:pPr>
            <w:r w:rsidRPr="00CC6907">
              <w:rPr>
                <w:sz w:val="24"/>
              </w:rPr>
              <w:t>LAeq</w:t>
            </w:r>
          </w:p>
        </w:tc>
        <w:tc>
          <w:tcPr>
            <w:tcW w:w="1984" w:type="dxa"/>
            <w:vAlign w:val="center"/>
          </w:tcPr>
          <w:p w:rsidR="00CB2C67" w:rsidRPr="00CC6907" w:rsidRDefault="00CB2C67">
            <w:pPr>
              <w:adjustRightInd w:val="0"/>
              <w:snapToGrid w:val="0"/>
              <w:jc w:val="center"/>
              <w:rPr>
                <w:sz w:val="24"/>
              </w:rPr>
            </w:pPr>
            <w:r w:rsidRPr="00CC6907">
              <w:rPr>
                <w:sz w:val="24"/>
              </w:rPr>
              <w:t>燃气锅炉置于锅炉房内，采取减振、隔声、软性接触等措施</w:t>
            </w:r>
          </w:p>
        </w:tc>
        <w:tc>
          <w:tcPr>
            <w:tcW w:w="1876" w:type="dxa"/>
            <w:vAlign w:val="center"/>
          </w:tcPr>
          <w:p w:rsidR="00CB2C67" w:rsidRPr="00CC6907" w:rsidRDefault="00CB2C67" w:rsidP="00466D3D">
            <w:pPr>
              <w:adjustRightInd w:val="0"/>
              <w:snapToGrid w:val="0"/>
              <w:jc w:val="center"/>
              <w:rPr>
                <w:sz w:val="24"/>
              </w:rPr>
            </w:pPr>
            <w:r w:rsidRPr="00CC6907">
              <w:rPr>
                <w:sz w:val="24"/>
              </w:rPr>
              <w:t>《工业企业厂界环境噪声排放标准》（</w:t>
            </w:r>
            <w:r w:rsidRPr="00CC6907">
              <w:rPr>
                <w:sz w:val="24"/>
              </w:rPr>
              <w:t>GB12348-2008</w:t>
            </w:r>
            <w:r w:rsidRPr="00CC6907">
              <w:rPr>
                <w:sz w:val="24"/>
              </w:rPr>
              <w:t>）中</w:t>
            </w:r>
            <w:r w:rsidRPr="00CC6907">
              <w:rPr>
                <w:sz w:val="24"/>
              </w:rPr>
              <w:t>2</w:t>
            </w:r>
            <w:r w:rsidRPr="00CC6907">
              <w:rPr>
                <w:sz w:val="24"/>
              </w:rPr>
              <w:t>类标准要求</w:t>
            </w:r>
          </w:p>
        </w:tc>
      </w:tr>
      <w:tr w:rsidR="00D02F8D" w:rsidRPr="00CC6907" w:rsidTr="00C01E42">
        <w:trPr>
          <w:trHeight w:val="712"/>
          <w:jc w:val="center"/>
        </w:trPr>
        <w:tc>
          <w:tcPr>
            <w:tcW w:w="1679" w:type="dxa"/>
            <w:vAlign w:val="center"/>
          </w:tcPr>
          <w:p w:rsidR="00CB2C67" w:rsidRPr="00CC6907" w:rsidRDefault="00CB2C67">
            <w:pPr>
              <w:adjustRightInd w:val="0"/>
              <w:snapToGrid w:val="0"/>
              <w:jc w:val="center"/>
              <w:rPr>
                <w:sz w:val="24"/>
              </w:rPr>
            </w:pPr>
            <w:r w:rsidRPr="00CC6907">
              <w:rPr>
                <w:sz w:val="24"/>
              </w:rPr>
              <w:t>固体废物</w:t>
            </w:r>
          </w:p>
        </w:tc>
        <w:tc>
          <w:tcPr>
            <w:tcW w:w="7121" w:type="dxa"/>
            <w:gridSpan w:val="4"/>
            <w:vAlign w:val="center"/>
          </w:tcPr>
          <w:p w:rsidR="00CB2C67" w:rsidRPr="00CC6907" w:rsidRDefault="00CB2C67" w:rsidP="00947477">
            <w:pPr>
              <w:adjustRightInd w:val="0"/>
              <w:snapToGrid w:val="0"/>
              <w:jc w:val="left"/>
              <w:rPr>
                <w:sz w:val="24"/>
              </w:rPr>
            </w:pPr>
            <w:r w:rsidRPr="00CC6907">
              <w:rPr>
                <w:sz w:val="24"/>
              </w:rPr>
              <w:t>生活垃圾分类收集后交由当地环卫部门处置；废离子交换树脂</w:t>
            </w:r>
            <w:r w:rsidR="00B37CE5" w:rsidRPr="00CC6907">
              <w:rPr>
                <w:sz w:val="24"/>
              </w:rPr>
              <w:t>、废滤芯</w:t>
            </w:r>
            <w:r w:rsidRPr="00CC6907">
              <w:rPr>
                <w:sz w:val="24"/>
              </w:rPr>
              <w:t>更换后由厂家回收，不在锅炉房内储存。</w:t>
            </w:r>
          </w:p>
        </w:tc>
      </w:tr>
      <w:tr w:rsidR="00D02F8D" w:rsidRPr="00CC6907" w:rsidTr="00C01E42">
        <w:trPr>
          <w:trHeight w:val="695"/>
          <w:jc w:val="center"/>
        </w:trPr>
        <w:tc>
          <w:tcPr>
            <w:tcW w:w="1679" w:type="dxa"/>
            <w:vAlign w:val="center"/>
          </w:tcPr>
          <w:p w:rsidR="00CB2C67" w:rsidRPr="00CC6907" w:rsidRDefault="00CB2C67">
            <w:pPr>
              <w:adjustRightInd w:val="0"/>
              <w:snapToGrid w:val="0"/>
              <w:jc w:val="center"/>
              <w:rPr>
                <w:sz w:val="24"/>
              </w:rPr>
            </w:pPr>
            <w:r w:rsidRPr="00CC6907">
              <w:rPr>
                <w:sz w:val="24"/>
              </w:rPr>
              <w:t>土壤及地下水</w:t>
            </w:r>
          </w:p>
          <w:p w:rsidR="00CB2C67" w:rsidRPr="00CC6907" w:rsidRDefault="00CB2C67">
            <w:pPr>
              <w:adjustRightInd w:val="0"/>
              <w:snapToGrid w:val="0"/>
              <w:jc w:val="center"/>
              <w:rPr>
                <w:sz w:val="24"/>
              </w:rPr>
            </w:pPr>
            <w:r w:rsidRPr="00CC6907">
              <w:rPr>
                <w:sz w:val="24"/>
              </w:rPr>
              <w:t>污染防治措施</w:t>
            </w:r>
          </w:p>
        </w:tc>
        <w:tc>
          <w:tcPr>
            <w:tcW w:w="7121" w:type="dxa"/>
            <w:gridSpan w:val="4"/>
            <w:vAlign w:val="center"/>
          </w:tcPr>
          <w:p w:rsidR="00CB2C67" w:rsidRPr="00CC6907" w:rsidRDefault="00CB2C67">
            <w:pPr>
              <w:adjustRightInd w:val="0"/>
              <w:snapToGrid w:val="0"/>
              <w:jc w:val="center"/>
              <w:rPr>
                <w:sz w:val="24"/>
              </w:rPr>
            </w:pPr>
            <w:r w:rsidRPr="00CC6907">
              <w:rPr>
                <w:sz w:val="24"/>
              </w:rPr>
              <w:t>/</w:t>
            </w:r>
          </w:p>
        </w:tc>
      </w:tr>
      <w:tr w:rsidR="00D02F8D" w:rsidRPr="00CC6907" w:rsidTr="00C01E42">
        <w:trPr>
          <w:trHeight w:val="705"/>
          <w:jc w:val="center"/>
        </w:trPr>
        <w:tc>
          <w:tcPr>
            <w:tcW w:w="1679" w:type="dxa"/>
            <w:vAlign w:val="center"/>
          </w:tcPr>
          <w:p w:rsidR="00CB2C67" w:rsidRPr="00CC6907" w:rsidRDefault="00CB2C67">
            <w:pPr>
              <w:adjustRightInd w:val="0"/>
              <w:snapToGrid w:val="0"/>
              <w:jc w:val="center"/>
              <w:rPr>
                <w:sz w:val="24"/>
              </w:rPr>
            </w:pPr>
            <w:r w:rsidRPr="00CC6907">
              <w:rPr>
                <w:sz w:val="24"/>
              </w:rPr>
              <w:t>生态保护措施</w:t>
            </w:r>
          </w:p>
        </w:tc>
        <w:tc>
          <w:tcPr>
            <w:tcW w:w="7121" w:type="dxa"/>
            <w:gridSpan w:val="4"/>
            <w:vAlign w:val="center"/>
          </w:tcPr>
          <w:p w:rsidR="00CB2C67" w:rsidRPr="00CC6907" w:rsidRDefault="00CB2C67">
            <w:pPr>
              <w:adjustRightInd w:val="0"/>
              <w:snapToGrid w:val="0"/>
              <w:jc w:val="center"/>
              <w:rPr>
                <w:sz w:val="24"/>
              </w:rPr>
            </w:pPr>
            <w:r w:rsidRPr="00CC6907">
              <w:rPr>
                <w:sz w:val="24"/>
              </w:rPr>
              <w:t>/</w:t>
            </w:r>
          </w:p>
        </w:tc>
      </w:tr>
      <w:tr w:rsidR="00D02F8D" w:rsidRPr="00CC6907" w:rsidTr="00C01E42">
        <w:trPr>
          <w:trHeight w:val="984"/>
          <w:jc w:val="center"/>
        </w:trPr>
        <w:tc>
          <w:tcPr>
            <w:tcW w:w="1679" w:type="dxa"/>
            <w:vAlign w:val="center"/>
          </w:tcPr>
          <w:p w:rsidR="00CB2C67" w:rsidRPr="00CC6907" w:rsidRDefault="00CB2C67">
            <w:pPr>
              <w:adjustRightInd w:val="0"/>
              <w:snapToGrid w:val="0"/>
              <w:jc w:val="center"/>
              <w:rPr>
                <w:spacing w:val="-8"/>
                <w:sz w:val="24"/>
              </w:rPr>
            </w:pPr>
            <w:r w:rsidRPr="00CC6907">
              <w:rPr>
                <w:spacing w:val="-8"/>
                <w:sz w:val="24"/>
              </w:rPr>
              <w:t>环境风险</w:t>
            </w:r>
          </w:p>
          <w:p w:rsidR="00CB2C67" w:rsidRPr="00CC6907" w:rsidRDefault="00CB2C67">
            <w:pPr>
              <w:adjustRightInd w:val="0"/>
              <w:snapToGrid w:val="0"/>
              <w:jc w:val="center"/>
              <w:rPr>
                <w:spacing w:val="-8"/>
                <w:sz w:val="24"/>
              </w:rPr>
            </w:pPr>
            <w:r w:rsidRPr="00CC6907">
              <w:rPr>
                <w:spacing w:val="-8"/>
                <w:sz w:val="24"/>
              </w:rPr>
              <w:t>防范措施</w:t>
            </w:r>
          </w:p>
        </w:tc>
        <w:tc>
          <w:tcPr>
            <w:tcW w:w="7121" w:type="dxa"/>
            <w:gridSpan w:val="4"/>
            <w:vAlign w:val="center"/>
          </w:tcPr>
          <w:p w:rsidR="00CB2C67" w:rsidRPr="00CC6907" w:rsidRDefault="00CB2C67" w:rsidP="007740EA">
            <w:pPr>
              <w:adjustRightInd w:val="0"/>
              <w:snapToGrid w:val="0"/>
              <w:ind w:firstLineChars="100" w:firstLine="240"/>
              <w:jc w:val="left"/>
              <w:rPr>
                <w:sz w:val="24"/>
              </w:rPr>
            </w:pPr>
            <w:r w:rsidRPr="00CC6907">
              <w:rPr>
                <w:sz w:val="24"/>
              </w:rPr>
              <w:t>加强日常管理及维护保养，工作人员规范操作；设置安全防护系统，包括消防系统、防雷防静电系统、泄漏报警装置、应急器材等。</w:t>
            </w:r>
          </w:p>
        </w:tc>
      </w:tr>
      <w:tr w:rsidR="00D02F8D" w:rsidRPr="00CC6907" w:rsidTr="00C01E42">
        <w:trPr>
          <w:trHeight w:val="1002"/>
          <w:jc w:val="center"/>
        </w:trPr>
        <w:tc>
          <w:tcPr>
            <w:tcW w:w="1679" w:type="dxa"/>
            <w:vAlign w:val="center"/>
          </w:tcPr>
          <w:p w:rsidR="00CB2C67" w:rsidRPr="00CC6907" w:rsidRDefault="00CB2C67">
            <w:pPr>
              <w:adjustRightInd w:val="0"/>
              <w:snapToGrid w:val="0"/>
              <w:jc w:val="center"/>
              <w:rPr>
                <w:spacing w:val="-8"/>
                <w:sz w:val="24"/>
              </w:rPr>
            </w:pPr>
            <w:r w:rsidRPr="00CC6907">
              <w:rPr>
                <w:spacing w:val="-8"/>
                <w:sz w:val="24"/>
              </w:rPr>
              <w:t>其他环境</w:t>
            </w:r>
          </w:p>
          <w:p w:rsidR="00CB2C67" w:rsidRPr="00CC6907" w:rsidRDefault="00CB2C67">
            <w:pPr>
              <w:adjustRightInd w:val="0"/>
              <w:snapToGrid w:val="0"/>
              <w:jc w:val="center"/>
              <w:rPr>
                <w:spacing w:val="-8"/>
                <w:sz w:val="24"/>
              </w:rPr>
            </w:pPr>
            <w:r w:rsidRPr="00CC6907">
              <w:rPr>
                <w:spacing w:val="-8"/>
                <w:sz w:val="24"/>
              </w:rPr>
              <w:t>管理要求</w:t>
            </w:r>
          </w:p>
        </w:tc>
        <w:tc>
          <w:tcPr>
            <w:tcW w:w="7121" w:type="dxa"/>
            <w:gridSpan w:val="4"/>
            <w:vAlign w:val="center"/>
          </w:tcPr>
          <w:p w:rsidR="00CB2C67" w:rsidRPr="00CC6907" w:rsidRDefault="00CB2C67" w:rsidP="007740EA">
            <w:pPr>
              <w:adjustRightInd w:val="0"/>
              <w:snapToGrid w:val="0"/>
              <w:rPr>
                <w:sz w:val="24"/>
              </w:rPr>
            </w:pPr>
            <w:r w:rsidRPr="00CC6907">
              <w:rPr>
                <w:sz w:val="24"/>
              </w:rPr>
              <w:t>1</w:t>
            </w:r>
            <w:r w:rsidRPr="00CC6907">
              <w:rPr>
                <w:sz w:val="24"/>
              </w:rPr>
              <w:t>、制定相关环境管理制度，建立原料及环保设施运行台账；</w:t>
            </w:r>
          </w:p>
          <w:p w:rsidR="00CB2C67" w:rsidRPr="00CC6907" w:rsidRDefault="00CB2C67" w:rsidP="007740EA">
            <w:pPr>
              <w:adjustRightInd w:val="0"/>
              <w:snapToGrid w:val="0"/>
              <w:rPr>
                <w:sz w:val="24"/>
              </w:rPr>
            </w:pPr>
            <w:r w:rsidRPr="00CC6907">
              <w:rPr>
                <w:sz w:val="24"/>
              </w:rPr>
              <w:t>2</w:t>
            </w:r>
            <w:r w:rsidRPr="00CC6907">
              <w:rPr>
                <w:sz w:val="24"/>
              </w:rPr>
              <w:t>、建立自行监测制度，委托有资质单位进行企业污染源监测工作；</w:t>
            </w:r>
          </w:p>
          <w:p w:rsidR="00CB2C67" w:rsidRPr="00CC6907" w:rsidRDefault="00CB2C67" w:rsidP="007740EA">
            <w:pPr>
              <w:adjustRightInd w:val="0"/>
              <w:snapToGrid w:val="0"/>
              <w:rPr>
                <w:sz w:val="24"/>
              </w:rPr>
            </w:pPr>
            <w:r w:rsidRPr="00CC6907">
              <w:rPr>
                <w:sz w:val="24"/>
              </w:rPr>
              <w:t>3</w:t>
            </w:r>
            <w:r w:rsidRPr="00CC6907">
              <w:rPr>
                <w:sz w:val="24"/>
              </w:rPr>
              <w:t>、严格落实</w:t>
            </w:r>
            <w:r w:rsidRPr="00CC6907">
              <w:rPr>
                <w:sz w:val="24"/>
              </w:rPr>
              <w:t>“</w:t>
            </w:r>
            <w:r w:rsidRPr="00CC6907">
              <w:rPr>
                <w:sz w:val="24"/>
              </w:rPr>
              <w:t>三同时</w:t>
            </w:r>
            <w:r w:rsidRPr="00CC6907">
              <w:rPr>
                <w:sz w:val="24"/>
              </w:rPr>
              <w:t>”</w:t>
            </w:r>
            <w:r w:rsidRPr="00CC6907">
              <w:rPr>
                <w:sz w:val="24"/>
              </w:rPr>
              <w:t>制度；</w:t>
            </w:r>
          </w:p>
          <w:p w:rsidR="00CB2C67" w:rsidRPr="00CC6907" w:rsidRDefault="00CB2C67" w:rsidP="007740EA">
            <w:pPr>
              <w:adjustRightInd w:val="0"/>
              <w:snapToGrid w:val="0"/>
              <w:rPr>
                <w:sz w:val="24"/>
              </w:rPr>
            </w:pPr>
            <w:r w:rsidRPr="00CC6907">
              <w:rPr>
                <w:sz w:val="24"/>
              </w:rPr>
              <w:t>4</w:t>
            </w:r>
            <w:r w:rsidRPr="00CC6907">
              <w:rPr>
                <w:sz w:val="24"/>
              </w:rPr>
              <w:t>、定期对机械设备进行检修，保持设备运转良好。</w:t>
            </w:r>
          </w:p>
        </w:tc>
      </w:tr>
    </w:tbl>
    <w:p w:rsidR="005401AE" w:rsidRPr="00CC6907" w:rsidRDefault="005401AE">
      <w:pPr>
        <w:pStyle w:val="a8"/>
        <w:jc w:val="center"/>
        <w:outlineLvl w:val="0"/>
        <w:rPr>
          <w:rFonts w:ascii="Times New Roman" w:eastAsia="黑体" w:hAnsi="Times New Roman"/>
          <w:snapToGrid w:val="0"/>
          <w:sz w:val="30"/>
          <w:szCs w:val="30"/>
        </w:rPr>
      </w:pPr>
      <w:r w:rsidRPr="00CC6907">
        <w:rPr>
          <w:rFonts w:ascii="Times New Roman" w:hAnsi="Times New Roman"/>
          <w:snapToGrid w:val="0"/>
        </w:rPr>
        <w:br w:type="page"/>
      </w:r>
      <w:r w:rsidRPr="00CC6907">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865"/>
      </w:tblGrid>
      <w:tr w:rsidR="00D02F8D" w:rsidRPr="00CC6907" w:rsidTr="007740EA">
        <w:trPr>
          <w:trHeight w:val="11083"/>
          <w:jc w:val="center"/>
        </w:trPr>
        <w:tc>
          <w:tcPr>
            <w:tcW w:w="8865" w:type="dxa"/>
          </w:tcPr>
          <w:p w:rsidR="005401AE" w:rsidRPr="00CC6907" w:rsidRDefault="00241AAA" w:rsidP="007161F9">
            <w:pPr>
              <w:spacing w:beforeLines="50" w:line="360" w:lineRule="auto"/>
              <w:ind w:firstLineChars="250" w:firstLine="600"/>
              <w:rPr>
                <w:sz w:val="24"/>
              </w:rPr>
            </w:pPr>
            <w:r w:rsidRPr="00CC6907">
              <w:rPr>
                <w:rFonts w:hint="eastAsia"/>
                <w:sz w:val="24"/>
              </w:rPr>
              <w:t>从环境保护角度，西安市热力集团新区集中供热有限公司正尚•盛世家合经济适用房南区供热建设项目环境影响可行。</w:t>
            </w:r>
          </w:p>
        </w:tc>
      </w:tr>
    </w:tbl>
    <w:p w:rsidR="005401AE" w:rsidRPr="00CC6907" w:rsidRDefault="005401AE">
      <w:pPr>
        <w:sectPr w:rsidR="005401AE" w:rsidRPr="00CC6907">
          <w:pgSz w:w="11906" w:h="16838"/>
          <w:pgMar w:top="1701" w:right="1531" w:bottom="1701" w:left="1531" w:header="851" w:footer="851" w:gutter="0"/>
          <w:cols w:space="720"/>
          <w:docGrid w:linePitch="312"/>
        </w:sectPr>
      </w:pPr>
    </w:p>
    <w:p w:rsidR="005401AE" w:rsidRPr="00CC6907" w:rsidRDefault="005401AE" w:rsidP="00CE5393">
      <w:pPr>
        <w:pStyle w:val="a8"/>
        <w:adjustRightInd w:val="0"/>
        <w:snapToGrid w:val="0"/>
        <w:spacing w:before="0" w:beforeAutospacing="0" w:after="0" w:afterAutospacing="0" w:line="648" w:lineRule="auto"/>
        <w:outlineLvl w:val="0"/>
        <w:rPr>
          <w:rFonts w:ascii="Times New Roman" w:eastAsia="黑体" w:hAnsi="Times New Roman"/>
          <w:snapToGrid w:val="0"/>
          <w:sz w:val="32"/>
          <w:szCs w:val="32"/>
        </w:rPr>
      </w:pPr>
      <w:r w:rsidRPr="00CC6907">
        <w:rPr>
          <w:rFonts w:ascii="Times New Roman" w:eastAsia="黑体" w:hAnsi="Times New Roman"/>
          <w:snapToGrid w:val="0"/>
          <w:sz w:val="32"/>
          <w:szCs w:val="32"/>
        </w:rPr>
        <w:lastRenderedPageBreak/>
        <w:t>附表</w:t>
      </w:r>
    </w:p>
    <w:p w:rsidR="005401AE" w:rsidRPr="00CC6907" w:rsidRDefault="007618C4" w:rsidP="004F351C">
      <w:pPr>
        <w:pStyle w:val="a8"/>
        <w:adjustRightInd w:val="0"/>
        <w:snapToGrid w:val="0"/>
        <w:spacing w:before="0" w:beforeAutospacing="0" w:after="0" w:afterAutospacing="0" w:line="360" w:lineRule="auto"/>
        <w:jc w:val="center"/>
        <w:outlineLvl w:val="0"/>
        <w:rPr>
          <w:rFonts w:ascii="Times New Roman" w:eastAsia="方正小标宋_GBK" w:hAnsi="Times New Roman"/>
          <w:snapToGrid w:val="0"/>
          <w:sz w:val="38"/>
          <w:szCs w:val="38"/>
        </w:rPr>
      </w:pPr>
      <w:r w:rsidRPr="00CC6907">
        <w:rPr>
          <w:rFonts w:ascii="Times New Roman" w:eastAsia="方正小标宋_GBK" w:hAnsi="Times New Roman"/>
          <w:snapToGrid w:val="0"/>
          <w:sz w:val="38"/>
          <w:szCs w:val="38"/>
        </w:rPr>
        <w:t>建设项目</w:t>
      </w:r>
      <w:r w:rsidR="005401AE" w:rsidRPr="00CC6907">
        <w:rPr>
          <w:rFonts w:ascii="Times New Roman" w:eastAsia="方正小标宋_GBK" w:hAnsi="Times New Roman"/>
          <w:snapToGrid w:val="0"/>
          <w:sz w:val="38"/>
          <w:szCs w:val="38"/>
        </w:rPr>
        <w:t>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88"/>
        <w:gridCol w:w="1417"/>
        <w:gridCol w:w="1701"/>
        <w:gridCol w:w="1276"/>
        <w:gridCol w:w="1701"/>
        <w:gridCol w:w="1559"/>
        <w:gridCol w:w="1559"/>
        <w:gridCol w:w="1701"/>
        <w:gridCol w:w="1286"/>
      </w:tblGrid>
      <w:tr w:rsidR="00D02F8D" w:rsidRPr="00CC6907" w:rsidTr="00934A55">
        <w:trPr>
          <w:trHeight w:val="794"/>
        </w:trPr>
        <w:tc>
          <w:tcPr>
            <w:tcW w:w="1588" w:type="dxa"/>
            <w:tcBorders>
              <w:tl2br w:val="single" w:sz="4" w:space="0" w:color="auto"/>
            </w:tcBorders>
            <w:tcMar>
              <w:left w:w="28" w:type="dxa"/>
              <w:right w:w="28" w:type="dxa"/>
            </w:tcMar>
            <w:vAlign w:val="center"/>
          </w:tcPr>
          <w:p w:rsidR="005401AE" w:rsidRPr="00CC6907" w:rsidRDefault="005401AE">
            <w:pPr>
              <w:pStyle w:val="ab"/>
              <w:spacing w:beforeLines="0" w:afterLines="0" w:line="240" w:lineRule="auto"/>
              <w:jc w:val="right"/>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项目</w:t>
            </w:r>
          </w:p>
          <w:p w:rsidR="005401AE" w:rsidRPr="00CC6907" w:rsidRDefault="005401AE">
            <w:pPr>
              <w:pStyle w:val="ab"/>
              <w:spacing w:beforeLines="0" w:afterLines="0" w:line="240" w:lineRule="auto"/>
              <w:jc w:val="left"/>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分类</w:t>
            </w:r>
          </w:p>
        </w:tc>
        <w:tc>
          <w:tcPr>
            <w:tcW w:w="1417" w:type="dxa"/>
            <w:tcMar>
              <w:left w:w="28" w:type="dxa"/>
              <w:right w:w="28" w:type="dxa"/>
            </w:tcMar>
            <w:vAlign w:val="center"/>
          </w:tcPr>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污染物名称</w:t>
            </w:r>
          </w:p>
        </w:tc>
        <w:tc>
          <w:tcPr>
            <w:tcW w:w="1701" w:type="dxa"/>
            <w:tcMar>
              <w:left w:w="28" w:type="dxa"/>
              <w:right w:w="28" w:type="dxa"/>
            </w:tcMar>
            <w:vAlign w:val="center"/>
          </w:tcPr>
          <w:p w:rsidR="001357F1"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现有工程</w:t>
            </w:r>
          </w:p>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排放量（固体废物产生量）</w:t>
            </w:r>
            <w:r w:rsidR="003D29D2" w:rsidRPr="00CC6907">
              <w:rPr>
                <w:rFonts w:ascii="Times New Roman" w:eastAsiaTheme="minorEastAsia"/>
                <w:snapToGrid w:val="0"/>
                <w:spacing w:val="-6"/>
                <w:kern w:val="21"/>
                <w:sz w:val="24"/>
                <w:szCs w:val="24"/>
              </w:rPr>
              <w:fldChar w:fldCharType="begin"/>
            </w:r>
            <w:r w:rsidRPr="00CC6907">
              <w:rPr>
                <w:rFonts w:ascii="Times New Roman" w:eastAsiaTheme="minorEastAsia"/>
                <w:snapToGrid w:val="0"/>
                <w:spacing w:val="-6"/>
                <w:kern w:val="21"/>
                <w:sz w:val="24"/>
                <w:szCs w:val="24"/>
              </w:rPr>
              <w:instrText xml:space="preserve"> = 1 \* GB3 \* MERGEFORMAT </w:instrText>
            </w:r>
            <w:r w:rsidR="003D29D2" w:rsidRPr="00CC6907">
              <w:rPr>
                <w:rFonts w:ascii="Times New Roman" w:eastAsiaTheme="minorEastAsia"/>
                <w:snapToGrid w:val="0"/>
                <w:spacing w:val="-6"/>
                <w:kern w:val="21"/>
                <w:sz w:val="24"/>
                <w:szCs w:val="24"/>
              </w:rPr>
              <w:fldChar w:fldCharType="separate"/>
            </w:r>
            <w:r w:rsidRPr="00CC6907">
              <w:rPr>
                <w:rFonts w:hAnsi="宋体" w:cs="宋体" w:hint="eastAsia"/>
                <w:kern w:val="2"/>
                <w:sz w:val="24"/>
                <w:szCs w:val="24"/>
              </w:rPr>
              <w:t>①</w:t>
            </w:r>
            <w:r w:rsidR="003D29D2" w:rsidRPr="00CC6907">
              <w:rPr>
                <w:rFonts w:ascii="Times New Roman" w:eastAsiaTheme="minorEastAsia"/>
                <w:snapToGrid w:val="0"/>
                <w:spacing w:val="-6"/>
                <w:kern w:val="21"/>
                <w:sz w:val="24"/>
                <w:szCs w:val="24"/>
              </w:rPr>
              <w:fldChar w:fldCharType="end"/>
            </w:r>
          </w:p>
        </w:tc>
        <w:tc>
          <w:tcPr>
            <w:tcW w:w="1276" w:type="dxa"/>
            <w:tcMar>
              <w:left w:w="28" w:type="dxa"/>
              <w:right w:w="28" w:type="dxa"/>
            </w:tcMar>
            <w:vAlign w:val="center"/>
          </w:tcPr>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现有工程</w:t>
            </w:r>
          </w:p>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许可排放量</w:t>
            </w:r>
          </w:p>
          <w:p w:rsidR="005401AE" w:rsidRPr="00CC6907" w:rsidRDefault="003D29D2">
            <w:pPr>
              <w:pStyle w:val="ab"/>
              <w:spacing w:beforeLines="0" w:afterLines="0"/>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fldChar w:fldCharType="begin"/>
            </w:r>
            <w:r w:rsidR="005401AE" w:rsidRPr="00CC6907">
              <w:rPr>
                <w:rFonts w:ascii="Times New Roman" w:eastAsiaTheme="minorEastAsia"/>
                <w:snapToGrid w:val="0"/>
                <w:spacing w:val="-6"/>
                <w:kern w:val="21"/>
                <w:sz w:val="24"/>
                <w:szCs w:val="24"/>
              </w:rPr>
              <w:instrText xml:space="preserve"> = 2 \* GB3 \* MERGEFORMAT </w:instrText>
            </w:r>
            <w:r w:rsidRPr="00CC6907">
              <w:rPr>
                <w:rFonts w:ascii="Times New Roman" w:eastAsiaTheme="minorEastAsia"/>
                <w:snapToGrid w:val="0"/>
                <w:spacing w:val="-6"/>
                <w:kern w:val="21"/>
                <w:sz w:val="24"/>
                <w:szCs w:val="24"/>
              </w:rPr>
              <w:fldChar w:fldCharType="separate"/>
            </w:r>
            <w:r w:rsidR="005401AE" w:rsidRPr="00CC6907">
              <w:rPr>
                <w:rFonts w:hAnsi="宋体" w:cs="宋体" w:hint="eastAsia"/>
                <w:snapToGrid w:val="0"/>
                <w:spacing w:val="-6"/>
                <w:kern w:val="21"/>
                <w:sz w:val="24"/>
                <w:szCs w:val="24"/>
              </w:rPr>
              <w:t>②</w:t>
            </w:r>
            <w:r w:rsidRPr="00CC6907">
              <w:rPr>
                <w:rFonts w:ascii="Times New Roman" w:eastAsiaTheme="minorEastAsia"/>
                <w:snapToGrid w:val="0"/>
                <w:spacing w:val="-6"/>
                <w:kern w:val="21"/>
                <w:sz w:val="24"/>
                <w:szCs w:val="24"/>
              </w:rPr>
              <w:fldChar w:fldCharType="end"/>
            </w:r>
          </w:p>
        </w:tc>
        <w:tc>
          <w:tcPr>
            <w:tcW w:w="1701" w:type="dxa"/>
            <w:tcMar>
              <w:left w:w="28" w:type="dxa"/>
              <w:right w:w="28" w:type="dxa"/>
            </w:tcMar>
            <w:vAlign w:val="center"/>
          </w:tcPr>
          <w:p w:rsidR="001357F1"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在建工程</w:t>
            </w:r>
          </w:p>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排放量（固体废物产生量）</w:t>
            </w:r>
            <w:r w:rsidR="003D29D2" w:rsidRPr="00CC6907">
              <w:rPr>
                <w:rFonts w:ascii="Times New Roman" w:eastAsiaTheme="minorEastAsia"/>
                <w:snapToGrid w:val="0"/>
                <w:spacing w:val="-6"/>
                <w:kern w:val="21"/>
                <w:sz w:val="24"/>
                <w:szCs w:val="24"/>
              </w:rPr>
              <w:fldChar w:fldCharType="begin"/>
            </w:r>
            <w:r w:rsidRPr="00CC6907">
              <w:rPr>
                <w:rFonts w:ascii="Times New Roman" w:eastAsiaTheme="minorEastAsia"/>
                <w:snapToGrid w:val="0"/>
                <w:spacing w:val="-6"/>
                <w:kern w:val="21"/>
                <w:sz w:val="24"/>
                <w:szCs w:val="24"/>
              </w:rPr>
              <w:instrText xml:space="preserve"> = 3 \* GB3 \* MERGEFORMAT </w:instrText>
            </w:r>
            <w:r w:rsidR="003D29D2" w:rsidRPr="00CC6907">
              <w:rPr>
                <w:rFonts w:ascii="Times New Roman" w:eastAsiaTheme="minorEastAsia"/>
                <w:snapToGrid w:val="0"/>
                <w:spacing w:val="-6"/>
                <w:kern w:val="21"/>
                <w:sz w:val="24"/>
                <w:szCs w:val="24"/>
              </w:rPr>
              <w:fldChar w:fldCharType="separate"/>
            </w:r>
            <w:r w:rsidRPr="00CC6907">
              <w:rPr>
                <w:rFonts w:hAnsi="宋体" w:cs="宋体" w:hint="eastAsia"/>
                <w:kern w:val="2"/>
                <w:sz w:val="24"/>
                <w:szCs w:val="24"/>
              </w:rPr>
              <w:t>③</w:t>
            </w:r>
            <w:r w:rsidR="003D29D2" w:rsidRPr="00CC6907">
              <w:rPr>
                <w:rFonts w:ascii="Times New Roman" w:eastAsiaTheme="minorEastAsia"/>
                <w:snapToGrid w:val="0"/>
                <w:spacing w:val="-6"/>
                <w:kern w:val="21"/>
                <w:sz w:val="24"/>
                <w:szCs w:val="24"/>
              </w:rPr>
              <w:fldChar w:fldCharType="end"/>
            </w:r>
          </w:p>
        </w:tc>
        <w:tc>
          <w:tcPr>
            <w:tcW w:w="1559" w:type="dxa"/>
            <w:tcMar>
              <w:left w:w="28" w:type="dxa"/>
              <w:right w:w="28" w:type="dxa"/>
            </w:tcMar>
            <w:vAlign w:val="center"/>
          </w:tcPr>
          <w:p w:rsidR="001357F1"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本项目</w:t>
            </w:r>
          </w:p>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排放量（固体废物产生量）</w:t>
            </w:r>
            <w:r w:rsidR="003D29D2" w:rsidRPr="00CC6907">
              <w:rPr>
                <w:rFonts w:ascii="Times New Roman" w:eastAsiaTheme="minorEastAsia"/>
                <w:snapToGrid w:val="0"/>
                <w:spacing w:val="-6"/>
                <w:kern w:val="21"/>
                <w:sz w:val="24"/>
                <w:szCs w:val="24"/>
              </w:rPr>
              <w:fldChar w:fldCharType="begin"/>
            </w:r>
            <w:r w:rsidRPr="00CC6907">
              <w:rPr>
                <w:rFonts w:ascii="Times New Roman" w:eastAsiaTheme="minorEastAsia"/>
                <w:snapToGrid w:val="0"/>
                <w:spacing w:val="-6"/>
                <w:kern w:val="21"/>
                <w:sz w:val="24"/>
                <w:szCs w:val="24"/>
              </w:rPr>
              <w:instrText xml:space="preserve"> = 4 \* GB3 \* MERGEFORMAT </w:instrText>
            </w:r>
            <w:r w:rsidR="003D29D2" w:rsidRPr="00CC6907">
              <w:rPr>
                <w:rFonts w:ascii="Times New Roman" w:eastAsiaTheme="minorEastAsia"/>
                <w:snapToGrid w:val="0"/>
                <w:spacing w:val="-6"/>
                <w:kern w:val="21"/>
                <w:sz w:val="24"/>
                <w:szCs w:val="24"/>
              </w:rPr>
              <w:fldChar w:fldCharType="separate"/>
            </w:r>
            <w:r w:rsidRPr="00CC6907">
              <w:rPr>
                <w:rFonts w:hAnsi="宋体" w:cs="宋体" w:hint="eastAsia"/>
                <w:kern w:val="2"/>
                <w:sz w:val="24"/>
                <w:szCs w:val="24"/>
              </w:rPr>
              <w:t>④</w:t>
            </w:r>
            <w:r w:rsidR="003D29D2" w:rsidRPr="00CC6907">
              <w:rPr>
                <w:rFonts w:ascii="Times New Roman" w:eastAsiaTheme="minorEastAsia"/>
                <w:snapToGrid w:val="0"/>
                <w:spacing w:val="-6"/>
                <w:kern w:val="21"/>
                <w:sz w:val="24"/>
                <w:szCs w:val="24"/>
              </w:rPr>
              <w:fldChar w:fldCharType="end"/>
            </w:r>
          </w:p>
        </w:tc>
        <w:tc>
          <w:tcPr>
            <w:tcW w:w="1559" w:type="dxa"/>
            <w:tcMar>
              <w:left w:w="28" w:type="dxa"/>
              <w:right w:w="28" w:type="dxa"/>
            </w:tcMar>
            <w:vAlign w:val="center"/>
          </w:tcPr>
          <w:p w:rsidR="001357F1" w:rsidRPr="00CC6907" w:rsidRDefault="005401AE">
            <w:pPr>
              <w:pStyle w:val="ab"/>
              <w:spacing w:beforeLines="0" w:afterLines="0" w:line="240" w:lineRule="auto"/>
              <w:rPr>
                <w:rFonts w:ascii="Times New Roman" w:eastAsiaTheme="minorEastAsia"/>
                <w:snapToGrid w:val="0"/>
                <w:spacing w:val="-16"/>
                <w:kern w:val="21"/>
                <w:sz w:val="24"/>
                <w:szCs w:val="24"/>
              </w:rPr>
            </w:pPr>
            <w:r w:rsidRPr="00CC6907">
              <w:rPr>
                <w:rFonts w:ascii="Times New Roman" w:eastAsiaTheme="minorEastAsia"/>
                <w:snapToGrid w:val="0"/>
                <w:spacing w:val="-16"/>
                <w:kern w:val="21"/>
                <w:sz w:val="24"/>
                <w:szCs w:val="24"/>
              </w:rPr>
              <w:t>以新带老削减量</w:t>
            </w:r>
          </w:p>
          <w:p w:rsidR="005401AE" w:rsidRPr="00CC6907" w:rsidRDefault="005401AE">
            <w:pPr>
              <w:pStyle w:val="ab"/>
              <w:spacing w:beforeLines="0" w:afterLines="0" w:line="240" w:lineRule="auto"/>
              <w:rPr>
                <w:rFonts w:ascii="Times New Roman" w:eastAsiaTheme="minorEastAsia"/>
                <w:snapToGrid w:val="0"/>
                <w:spacing w:val="-16"/>
                <w:kern w:val="21"/>
                <w:sz w:val="24"/>
                <w:szCs w:val="24"/>
              </w:rPr>
            </w:pPr>
            <w:r w:rsidRPr="00CC6907">
              <w:rPr>
                <w:rFonts w:ascii="Times New Roman" w:eastAsiaTheme="minorEastAsia"/>
                <w:snapToGrid w:val="0"/>
                <w:spacing w:val="-16"/>
                <w:kern w:val="21"/>
                <w:sz w:val="24"/>
                <w:szCs w:val="24"/>
              </w:rPr>
              <w:t>（新建项目不填）</w:t>
            </w:r>
            <w:r w:rsidR="003D29D2" w:rsidRPr="00CC6907">
              <w:rPr>
                <w:rFonts w:ascii="Times New Roman" w:eastAsiaTheme="minorEastAsia"/>
                <w:snapToGrid w:val="0"/>
                <w:spacing w:val="-16"/>
                <w:kern w:val="21"/>
                <w:sz w:val="24"/>
                <w:szCs w:val="24"/>
              </w:rPr>
              <w:fldChar w:fldCharType="begin"/>
            </w:r>
            <w:r w:rsidRPr="00CC6907">
              <w:rPr>
                <w:rFonts w:ascii="Times New Roman" w:eastAsiaTheme="minorEastAsia"/>
                <w:snapToGrid w:val="0"/>
                <w:spacing w:val="-16"/>
                <w:kern w:val="21"/>
                <w:sz w:val="24"/>
                <w:szCs w:val="24"/>
              </w:rPr>
              <w:instrText xml:space="preserve"> = 5 \* GB3 \* MERGEFORMAT </w:instrText>
            </w:r>
            <w:r w:rsidR="003D29D2" w:rsidRPr="00CC6907">
              <w:rPr>
                <w:rFonts w:ascii="Times New Roman" w:eastAsiaTheme="minorEastAsia"/>
                <w:snapToGrid w:val="0"/>
                <w:spacing w:val="-16"/>
                <w:kern w:val="21"/>
                <w:sz w:val="24"/>
                <w:szCs w:val="24"/>
              </w:rPr>
              <w:fldChar w:fldCharType="separate"/>
            </w:r>
            <w:r w:rsidRPr="00CC6907">
              <w:rPr>
                <w:rFonts w:hAnsi="宋体" w:cs="宋体" w:hint="eastAsia"/>
                <w:kern w:val="2"/>
                <w:sz w:val="24"/>
                <w:szCs w:val="24"/>
              </w:rPr>
              <w:t>⑤</w:t>
            </w:r>
            <w:r w:rsidR="003D29D2" w:rsidRPr="00CC6907">
              <w:rPr>
                <w:rFonts w:ascii="Times New Roman" w:eastAsiaTheme="minorEastAsia"/>
                <w:snapToGrid w:val="0"/>
                <w:spacing w:val="-16"/>
                <w:kern w:val="21"/>
                <w:sz w:val="24"/>
                <w:szCs w:val="24"/>
              </w:rPr>
              <w:fldChar w:fldCharType="end"/>
            </w:r>
          </w:p>
        </w:tc>
        <w:tc>
          <w:tcPr>
            <w:tcW w:w="1701" w:type="dxa"/>
            <w:tcMar>
              <w:left w:w="28" w:type="dxa"/>
              <w:right w:w="28" w:type="dxa"/>
            </w:tcMar>
            <w:vAlign w:val="center"/>
          </w:tcPr>
          <w:p w:rsidR="00AA2531" w:rsidRPr="00CC6907" w:rsidRDefault="005401AE">
            <w:pPr>
              <w:pStyle w:val="ab"/>
              <w:spacing w:beforeLines="0" w:afterLines="0" w:line="240" w:lineRule="auto"/>
              <w:rPr>
                <w:rFonts w:ascii="Times New Roman" w:eastAsiaTheme="minorEastAsia"/>
                <w:snapToGrid w:val="0"/>
                <w:spacing w:val="-16"/>
                <w:kern w:val="21"/>
                <w:sz w:val="24"/>
                <w:szCs w:val="24"/>
              </w:rPr>
            </w:pPr>
            <w:r w:rsidRPr="00CC6907">
              <w:rPr>
                <w:rFonts w:ascii="Times New Roman" w:eastAsiaTheme="minorEastAsia"/>
                <w:snapToGrid w:val="0"/>
                <w:spacing w:val="-16"/>
                <w:kern w:val="21"/>
                <w:sz w:val="24"/>
                <w:szCs w:val="24"/>
              </w:rPr>
              <w:t>本项目建成后</w:t>
            </w:r>
          </w:p>
          <w:p w:rsidR="005401AE" w:rsidRPr="00CC6907" w:rsidRDefault="005401AE">
            <w:pPr>
              <w:pStyle w:val="ab"/>
              <w:spacing w:beforeLines="0" w:afterLines="0" w:line="240" w:lineRule="auto"/>
              <w:rPr>
                <w:rFonts w:ascii="Times New Roman" w:eastAsiaTheme="minorEastAsia"/>
                <w:snapToGrid w:val="0"/>
                <w:spacing w:val="-16"/>
                <w:kern w:val="21"/>
                <w:sz w:val="24"/>
                <w:szCs w:val="24"/>
              </w:rPr>
            </w:pPr>
            <w:r w:rsidRPr="00CC6907">
              <w:rPr>
                <w:rFonts w:ascii="Times New Roman" w:eastAsiaTheme="minorEastAsia"/>
                <w:snapToGrid w:val="0"/>
                <w:spacing w:val="-16"/>
                <w:kern w:val="21"/>
                <w:sz w:val="24"/>
                <w:szCs w:val="24"/>
              </w:rPr>
              <w:t>全厂排放量（固体废物产生量）</w:t>
            </w:r>
            <w:r w:rsidR="003D29D2" w:rsidRPr="00CC6907">
              <w:rPr>
                <w:rFonts w:ascii="Times New Roman" w:eastAsiaTheme="minorEastAsia"/>
                <w:snapToGrid w:val="0"/>
                <w:spacing w:val="-16"/>
                <w:kern w:val="21"/>
                <w:sz w:val="24"/>
                <w:szCs w:val="24"/>
              </w:rPr>
              <w:fldChar w:fldCharType="begin"/>
            </w:r>
            <w:r w:rsidRPr="00CC6907">
              <w:rPr>
                <w:rFonts w:ascii="Times New Roman" w:eastAsiaTheme="minorEastAsia"/>
                <w:snapToGrid w:val="0"/>
                <w:spacing w:val="-16"/>
                <w:kern w:val="21"/>
                <w:sz w:val="24"/>
                <w:szCs w:val="24"/>
              </w:rPr>
              <w:instrText xml:space="preserve"> = 6 \* GB3 \* MERGEFORMAT </w:instrText>
            </w:r>
            <w:r w:rsidR="003D29D2" w:rsidRPr="00CC6907">
              <w:rPr>
                <w:rFonts w:ascii="Times New Roman" w:eastAsiaTheme="minorEastAsia"/>
                <w:snapToGrid w:val="0"/>
                <w:spacing w:val="-16"/>
                <w:kern w:val="21"/>
                <w:sz w:val="24"/>
                <w:szCs w:val="24"/>
              </w:rPr>
              <w:fldChar w:fldCharType="separate"/>
            </w:r>
            <w:r w:rsidRPr="00CC6907">
              <w:rPr>
                <w:rFonts w:hAnsi="宋体" w:cs="宋体" w:hint="eastAsia"/>
                <w:kern w:val="2"/>
                <w:sz w:val="24"/>
                <w:szCs w:val="24"/>
              </w:rPr>
              <w:t>⑥</w:t>
            </w:r>
            <w:r w:rsidR="003D29D2" w:rsidRPr="00CC6907">
              <w:rPr>
                <w:rFonts w:ascii="Times New Roman" w:eastAsiaTheme="minorEastAsia"/>
                <w:snapToGrid w:val="0"/>
                <w:spacing w:val="-16"/>
                <w:kern w:val="21"/>
                <w:sz w:val="24"/>
                <w:szCs w:val="24"/>
              </w:rPr>
              <w:fldChar w:fldCharType="end"/>
            </w:r>
          </w:p>
        </w:tc>
        <w:tc>
          <w:tcPr>
            <w:tcW w:w="1286" w:type="dxa"/>
            <w:tcMar>
              <w:left w:w="28" w:type="dxa"/>
              <w:right w:w="28" w:type="dxa"/>
            </w:tcMar>
            <w:vAlign w:val="center"/>
          </w:tcPr>
          <w:p w:rsidR="005401AE" w:rsidRPr="00CC6907" w:rsidRDefault="005401AE">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t>变化量</w:t>
            </w:r>
          </w:p>
          <w:p w:rsidR="005401AE" w:rsidRPr="00CC6907" w:rsidRDefault="003D29D2">
            <w:pPr>
              <w:pStyle w:val="ab"/>
              <w:spacing w:beforeLines="0" w:afterLines="0" w:line="240" w:lineRule="auto"/>
              <w:rPr>
                <w:rFonts w:ascii="Times New Roman" w:eastAsiaTheme="minorEastAsia"/>
                <w:snapToGrid w:val="0"/>
                <w:spacing w:val="-6"/>
                <w:kern w:val="21"/>
                <w:sz w:val="24"/>
                <w:szCs w:val="24"/>
              </w:rPr>
            </w:pPr>
            <w:r w:rsidRPr="00CC6907">
              <w:rPr>
                <w:rFonts w:ascii="Times New Roman" w:eastAsiaTheme="minorEastAsia"/>
                <w:snapToGrid w:val="0"/>
                <w:spacing w:val="-6"/>
                <w:kern w:val="21"/>
                <w:sz w:val="24"/>
                <w:szCs w:val="24"/>
              </w:rPr>
              <w:fldChar w:fldCharType="begin"/>
            </w:r>
            <w:r w:rsidR="005401AE" w:rsidRPr="00CC6907">
              <w:rPr>
                <w:rFonts w:ascii="Times New Roman" w:eastAsiaTheme="minorEastAsia"/>
                <w:snapToGrid w:val="0"/>
                <w:spacing w:val="-6"/>
                <w:kern w:val="21"/>
                <w:sz w:val="24"/>
                <w:szCs w:val="24"/>
              </w:rPr>
              <w:instrText xml:space="preserve"> = 7 \* GB3 \* MERGEFORMAT </w:instrText>
            </w:r>
            <w:r w:rsidRPr="00CC6907">
              <w:rPr>
                <w:rFonts w:ascii="Times New Roman" w:eastAsiaTheme="minorEastAsia"/>
                <w:snapToGrid w:val="0"/>
                <w:spacing w:val="-6"/>
                <w:kern w:val="21"/>
                <w:sz w:val="24"/>
                <w:szCs w:val="24"/>
              </w:rPr>
              <w:fldChar w:fldCharType="separate"/>
            </w:r>
            <w:r w:rsidR="005401AE" w:rsidRPr="00CC6907">
              <w:rPr>
                <w:rFonts w:hAnsi="宋体" w:cs="宋体" w:hint="eastAsia"/>
                <w:kern w:val="2"/>
                <w:sz w:val="24"/>
                <w:szCs w:val="24"/>
              </w:rPr>
              <w:t>⑦</w:t>
            </w:r>
            <w:r w:rsidRPr="00CC6907">
              <w:rPr>
                <w:rFonts w:ascii="Times New Roman" w:eastAsiaTheme="minorEastAsia"/>
                <w:snapToGrid w:val="0"/>
                <w:spacing w:val="-6"/>
                <w:kern w:val="21"/>
                <w:sz w:val="24"/>
                <w:szCs w:val="24"/>
              </w:rPr>
              <w:fldChar w:fldCharType="end"/>
            </w:r>
          </w:p>
        </w:tc>
      </w:tr>
      <w:tr w:rsidR="00D02F8D" w:rsidRPr="00CC6907" w:rsidTr="00FA4A17">
        <w:trPr>
          <w:trHeight w:val="482"/>
        </w:trPr>
        <w:tc>
          <w:tcPr>
            <w:tcW w:w="1588" w:type="dxa"/>
            <w:vMerge w:val="restart"/>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废气</w:t>
            </w:r>
          </w:p>
        </w:tc>
        <w:tc>
          <w:tcPr>
            <w:tcW w:w="1417" w:type="dxa"/>
            <w:vAlign w:val="center"/>
          </w:tcPr>
          <w:p w:rsidR="00FA4A17" w:rsidRPr="00CC6907" w:rsidRDefault="00FA4A17" w:rsidP="004A7D24">
            <w:pPr>
              <w:spacing w:line="400" w:lineRule="exact"/>
              <w:jc w:val="center"/>
              <w:rPr>
                <w:rFonts w:eastAsiaTheme="minorEastAsia"/>
                <w:sz w:val="24"/>
              </w:rPr>
            </w:pPr>
            <w:r w:rsidRPr="00CC6907">
              <w:rPr>
                <w:rFonts w:eastAsiaTheme="minorEastAsia"/>
                <w:sz w:val="24"/>
              </w:rPr>
              <w:t>SO</w:t>
            </w:r>
            <w:r w:rsidRPr="00CC6907">
              <w:rPr>
                <w:rFonts w:eastAsiaTheme="minorEastAsia"/>
                <w:sz w:val="24"/>
                <w:vertAlign w:val="subscript"/>
              </w:rPr>
              <w:t>2</w:t>
            </w:r>
          </w:p>
        </w:tc>
        <w:tc>
          <w:tcPr>
            <w:tcW w:w="1701"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rsidP="007F7649">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w:t>
            </w:r>
            <w:r w:rsidRPr="00CC6907">
              <w:rPr>
                <w:rFonts w:ascii="Times New Roman" w:eastAsiaTheme="minorEastAsia" w:hint="eastAsia"/>
                <w:snapToGrid w:val="0"/>
                <w:kern w:val="21"/>
                <w:sz w:val="24"/>
                <w:szCs w:val="24"/>
              </w:rPr>
              <w:t>09</w:t>
            </w:r>
            <w:r w:rsidRPr="00CC6907">
              <w:rPr>
                <w:rFonts w:ascii="Times New Roman" w:eastAsiaTheme="minorEastAsia"/>
                <w:snapToGrid w:val="0"/>
                <w:kern w:val="21"/>
                <w:sz w:val="24"/>
                <w:szCs w:val="24"/>
              </w:rPr>
              <w:t>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7F7649">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w:t>
            </w:r>
            <w:r w:rsidRPr="00CC6907">
              <w:rPr>
                <w:rFonts w:ascii="Times New Roman" w:eastAsiaTheme="minorEastAsia" w:hint="eastAsia"/>
                <w:snapToGrid w:val="0"/>
                <w:kern w:val="21"/>
                <w:sz w:val="24"/>
                <w:szCs w:val="24"/>
              </w:rPr>
              <w:t>09</w:t>
            </w:r>
            <w:r w:rsidRPr="00CC6907">
              <w:rPr>
                <w:rFonts w:ascii="Times New Roman" w:eastAsiaTheme="minorEastAsia"/>
                <w:snapToGrid w:val="0"/>
                <w:kern w:val="21"/>
                <w:sz w:val="24"/>
                <w:szCs w:val="24"/>
              </w:rPr>
              <w:t>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Merge/>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p>
        </w:tc>
        <w:tc>
          <w:tcPr>
            <w:tcW w:w="1417" w:type="dxa"/>
            <w:vAlign w:val="center"/>
          </w:tcPr>
          <w:p w:rsidR="00FA4A17" w:rsidRPr="00CC6907" w:rsidRDefault="00FA4A17" w:rsidP="004A7D24">
            <w:pPr>
              <w:spacing w:line="400" w:lineRule="exact"/>
              <w:jc w:val="center"/>
              <w:rPr>
                <w:rFonts w:eastAsiaTheme="minorEastAsia"/>
                <w:sz w:val="24"/>
              </w:rPr>
            </w:pPr>
            <w:r w:rsidRPr="00CC6907">
              <w:rPr>
                <w:rFonts w:eastAsiaTheme="minorEastAsia"/>
                <w:sz w:val="24"/>
              </w:rPr>
              <w:t>NO</w:t>
            </w:r>
            <w:r w:rsidRPr="00CC6907">
              <w:rPr>
                <w:rFonts w:eastAsiaTheme="minorEastAsia"/>
                <w:sz w:val="24"/>
                <w:vertAlign w:val="subscript"/>
              </w:rPr>
              <w:t>x</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0.73</w:t>
            </w:r>
            <w:r w:rsidRPr="00CC6907">
              <w:rPr>
                <w:rFonts w:ascii="Times New Roman" w:eastAsiaTheme="minorEastAsia"/>
                <w:snapToGrid w:val="0"/>
                <w:kern w:val="21"/>
                <w:sz w:val="24"/>
                <w:szCs w:val="24"/>
              </w:rPr>
              <w:t xml:space="preserve"> 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CE0BDE">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0.73</w:t>
            </w:r>
            <w:r w:rsidRPr="00CC6907">
              <w:rPr>
                <w:rFonts w:ascii="Times New Roman" w:eastAsiaTheme="minorEastAsia"/>
                <w:snapToGrid w:val="0"/>
                <w:kern w:val="21"/>
                <w:sz w:val="24"/>
                <w:szCs w:val="24"/>
              </w:rPr>
              <w:t xml:space="preserve"> 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Merge/>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p>
        </w:tc>
        <w:tc>
          <w:tcPr>
            <w:tcW w:w="1417" w:type="dxa"/>
            <w:vAlign w:val="center"/>
          </w:tcPr>
          <w:p w:rsidR="00FA4A17" w:rsidRPr="00CC6907" w:rsidRDefault="00FA4A17" w:rsidP="004A7D24">
            <w:pPr>
              <w:spacing w:line="400" w:lineRule="exact"/>
              <w:jc w:val="center"/>
              <w:rPr>
                <w:rFonts w:eastAsiaTheme="minorEastAsia"/>
                <w:sz w:val="24"/>
              </w:rPr>
            </w:pPr>
            <w:r w:rsidRPr="00CC6907">
              <w:rPr>
                <w:rFonts w:eastAsiaTheme="minorEastAsia"/>
                <w:sz w:val="24"/>
              </w:rPr>
              <w:t>烟尘</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rsidP="007F7649">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w:t>
            </w:r>
            <w:r w:rsidRPr="00CC6907">
              <w:rPr>
                <w:rFonts w:ascii="Times New Roman" w:eastAsiaTheme="minorEastAsia" w:hint="eastAsia"/>
                <w:snapToGrid w:val="0"/>
                <w:kern w:val="21"/>
                <w:sz w:val="24"/>
                <w:szCs w:val="24"/>
              </w:rPr>
              <w:t>22</w:t>
            </w:r>
            <w:r w:rsidRPr="00CC6907">
              <w:rPr>
                <w:rFonts w:ascii="Times New Roman" w:eastAsiaTheme="minorEastAsia"/>
                <w:snapToGrid w:val="0"/>
                <w:kern w:val="21"/>
                <w:sz w:val="24"/>
                <w:szCs w:val="24"/>
              </w:rPr>
              <w:t xml:space="preserve"> 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7F7649">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w:t>
            </w:r>
            <w:r w:rsidRPr="00CC6907">
              <w:rPr>
                <w:rFonts w:ascii="Times New Roman" w:eastAsiaTheme="minorEastAsia" w:hint="eastAsia"/>
                <w:snapToGrid w:val="0"/>
                <w:kern w:val="21"/>
                <w:sz w:val="24"/>
                <w:szCs w:val="24"/>
              </w:rPr>
              <w:t>22</w:t>
            </w:r>
            <w:r w:rsidRPr="00CC6907">
              <w:rPr>
                <w:rFonts w:ascii="Times New Roman" w:eastAsiaTheme="minorEastAsia"/>
                <w:snapToGrid w:val="0"/>
                <w:kern w:val="21"/>
                <w:sz w:val="24"/>
                <w:szCs w:val="24"/>
              </w:rPr>
              <w:t xml:space="preserve"> 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Merge w:val="restart"/>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废水</w:t>
            </w:r>
          </w:p>
        </w:tc>
        <w:tc>
          <w:tcPr>
            <w:tcW w:w="1417"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锅炉排水、反冲洗废水</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434.8</w:t>
            </w:r>
            <w:r w:rsidRPr="00CC6907">
              <w:rPr>
                <w:rFonts w:ascii="Times New Roman" w:eastAsiaTheme="minorEastAsia"/>
                <w:snapToGrid w:val="0"/>
                <w:kern w:val="21"/>
                <w:sz w:val="24"/>
                <w:szCs w:val="24"/>
              </w:rPr>
              <w:t>t/a</w:t>
            </w:r>
          </w:p>
        </w:tc>
        <w:tc>
          <w:tcPr>
            <w:tcW w:w="1559"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434.8</w:t>
            </w:r>
            <w:r w:rsidRPr="00CC6907">
              <w:rPr>
                <w:rFonts w:ascii="Times New Roman" w:eastAsiaTheme="minorEastAsia"/>
                <w:snapToGrid w:val="0"/>
                <w:kern w:val="21"/>
                <w:sz w:val="24"/>
                <w:szCs w:val="24"/>
              </w:rPr>
              <w:t>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Merge/>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p>
        </w:tc>
        <w:tc>
          <w:tcPr>
            <w:tcW w:w="1417"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生活污水</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677703"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12</w:t>
            </w:r>
            <w:r w:rsidR="00FA4A17" w:rsidRPr="00CC6907">
              <w:rPr>
                <w:rFonts w:ascii="Times New Roman" w:eastAsiaTheme="minorEastAsia"/>
                <w:snapToGrid w:val="0"/>
                <w:kern w:val="21"/>
                <w:sz w:val="24"/>
                <w:szCs w:val="24"/>
              </w:rPr>
              <w:t xml:space="preserve"> t/a</w:t>
            </w:r>
          </w:p>
        </w:tc>
        <w:tc>
          <w:tcPr>
            <w:tcW w:w="1559" w:type="dxa"/>
            <w:vAlign w:val="center"/>
          </w:tcPr>
          <w:p w:rsidR="00FA4A17" w:rsidRPr="00CC6907" w:rsidRDefault="00FA4A17"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677703" w:rsidP="00032FBF">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12</w:t>
            </w:r>
            <w:r w:rsidR="00FA4A17" w:rsidRPr="00CC6907">
              <w:rPr>
                <w:rFonts w:ascii="Times New Roman" w:eastAsiaTheme="minorEastAsia"/>
                <w:snapToGrid w:val="0"/>
                <w:kern w:val="21"/>
                <w:sz w:val="24"/>
                <w:szCs w:val="24"/>
              </w:rPr>
              <w:t xml:space="preserve"> 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3005" w:type="dxa"/>
            <w:gridSpan w:val="2"/>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生活垃圾</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0.3</w:t>
            </w:r>
            <w:r w:rsidRPr="00CC6907">
              <w:rPr>
                <w:rFonts w:ascii="Times New Roman" w:eastAsiaTheme="minorEastAsia"/>
                <w:snapToGrid w:val="0"/>
                <w:kern w:val="21"/>
                <w:sz w:val="24"/>
                <w:szCs w:val="24"/>
              </w:rPr>
              <w:t xml:space="preserve"> 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CE0BDE">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0.3</w:t>
            </w:r>
            <w:r w:rsidRPr="00CC6907">
              <w:rPr>
                <w:rFonts w:ascii="Times New Roman" w:eastAsiaTheme="minorEastAsia"/>
                <w:snapToGrid w:val="0"/>
                <w:kern w:val="21"/>
                <w:sz w:val="24"/>
                <w:szCs w:val="24"/>
              </w:rPr>
              <w:t xml:space="preserve"> t/a</w:t>
            </w:r>
          </w:p>
        </w:tc>
        <w:tc>
          <w:tcPr>
            <w:tcW w:w="1286" w:type="dxa"/>
            <w:vAlign w:val="center"/>
          </w:tcPr>
          <w:p w:rsidR="00FA4A17" w:rsidRPr="00CC6907" w:rsidRDefault="00FA4A17" w:rsidP="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w:t>
            </w:r>
          </w:p>
        </w:tc>
      </w:tr>
      <w:tr w:rsidR="00D02F8D" w:rsidRPr="00CC6907" w:rsidTr="00FA4A17">
        <w:trPr>
          <w:trHeight w:val="482"/>
        </w:trPr>
        <w:tc>
          <w:tcPr>
            <w:tcW w:w="1588" w:type="dxa"/>
            <w:vMerge w:val="restart"/>
            <w:vAlign w:val="center"/>
          </w:tcPr>
          <w:p w:rsidR="00FA4A17" w:rsidRPr="00CC6907" w:rsidRDefault="00FA4A17" w:rsidP="007C49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一般工业</w:t>
            </w:r>
          </w:p>
          <w:p w:rsidR="00FA4A17" w:rsidRPr="00CC6907" w:rsidRDefault="00FA4A17" w:rsidP="007C49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固体废物</w:t>
            </w:r>
          </w:p>
        </w:tc>
        <w:tc>
          <w:tcPr>
            <w:tcW w:w="1417"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废离子交换树脂</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0.2 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CE0BDE">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0.2 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Merge/>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p>
        </w:tc>
        <w:tc>
          <w:tcPr>
            <w:tcW w:w="1417"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废滤芯</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0.005</w:t>
            </w:r>
            <w:r w:rsidRPr="00CC6907">
              <w:rPr>
                <w:rFonts w:ascii="Times New Roman" w:eastAsiaTheme="minorEastAsia"/>
                <w:snapToGrid w:val="0"/>
                <w:kern w:val="21"/>
                <w:sz w:val="24"/>
                <w:szCs w:val="24"/>
              </w:rPr>
              <w:t xml:space="preserve"> t/a</w:t>
            </w:r>
          </w:p>
        </w:tc>
        <w:tc>
          <w:tcPr>
            <w:tcW w:w="1559" w:type="dxa"/>
            <w:vAlign w:val="center"/>
          </w:tcPr>
          <w:p w:rsidR="00FA4A17" w:rsidRPr="00CC6907" w:rsidRDefault="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FA4A17" w:rsidRPr="00CC6907" w:rsidRDefault="00FA4A17" w:rsidP="00CE0BDE">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0.005</w:t>
            </w:r>
            <w:r w:rsidRPr="00CC6907">
              <w:rPr>
                <w:rFonts w:ascii="Times New Roman" w:eastAsiaTheme="minorEastAsia"/>
                <w:snapToGrid w:val="0"/>
                <w:kern w:val="21"/>
                <w:sz w:val="24"/>
                <w:szCs w:val="24"/>
              </w:rPr>
              <w:t xml:space="preserve"> t/a</w:t>
            </w:r>
          </w:p>
        </w:tc>
        <w:tc>
          <w:tcPr>
            <w:tcW w:w="1286" w:type="dxa"/>
            <w:vAlign w:val="center"/>
          </w:tcPr>
          <w:p w:rsidR="00FA4A17" w:rsidRPr="00CC6907" w:rsidRDefault="00FA4A17" w:rsidP="00FA4A17">
            <w:pPr>
              <w:jc w:val="center"/>
            </w:pPr>
            <w:r w:rsidRPr="00CC6907">
              <w:rPr>
                <w:rFonts w:eastAsiaTheme="minorEastAsia"/>
                <w:snapToGrid w:val="0"/>
                <w:kern w:val="21"/>
                <w:sz w:val="24"/>
              </w:rPr>
              <w:t>/</w:t>
            </w:r>
          </w:p>
        </w:tc>
      </w:tr>
      <w:tr w:rsidR="00D02F8D" w:rsidRPr="00CC6907" w:rsidTr="00FA4A17">
        <w:trPr>
          <w:trHeight w:val="482"/>
        </w:trPr>
        <w:tc>
          <w:tcPr>
            <w:tcW w:w="1588" w:type="dxa"/>
            <w:vAlign w:val="center"/>
          </w:tcPr>
          <w:p w:rsidR="00737CFD" w:rsidRPr="00CC6907" w:rsidRDefault="00737CFD">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危险废物</w:t>
            </w:r>
          </w:p>
        </w:tc>
        <w:tc>
          <w:tcPr>
            <w:tcW w:w="1417" w:type="dxa"/>
            <w:vAlign w:val="center"/>
          </w:tcPr>
          <w:p w:rsidR="00737CFD" w:rsidRPr="00CC6907" w:rsidRDefault="00737CFD">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w:t>
            </w:r>
          </w:p>
        </w:tc>
        <w:tc>
          <w:tcPr>
            <w:tcW w:w="1701" w:type="dxa"/>
            <w:vAlign w:val="center"/>
          </w:tcPr>
          <w:p w:rsidR="00737CFD" w:rsidRPr="00CC6907" w:rsidRDefault="00737CFD"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276" w:type="dxa"/>
            <w:vAlign w:val="center"/>
          </w:tcPr>
          <w:p w:rsidR="00737CFD" w:rsidRPr="00CC6907" w:rsidRDefault="00737CFD"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737CFD" w:rsidRPr="00CC6907" w:rsidRDefault="00737CFD" w:rsidP="00312ADB">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559" w:type="dxa"/>
            <w:vAlign w:val="center"/>
          </w:tcPr>
          <w:p w:rsidR="00737CFD" w:rsidRPr="00CC6907" w:rsidRDefault="00737CFD">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w:t>
            </w:r>
          </w:p>
        </w:tc>
        <w:tc>
          <w:tcPr>
            <w:tcW w:w="1559" w:type="dxa"/>
            <w:vAlign w:val="center"/>
          </w:tcPr>
          <w:p w:rsidR="00737CFD" w:rsidRPr="00CC6907" w:rsidRDefault="00737CFD">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hint="eastAsia"/>
                <w:snapToGrid w:val="0"/>
                <w:kern w:val="21"/>
                <w:sz w:val="24"/>
                <w:szCs w:val="24"/>
              </w:rPr>
              <w:t>/</w:t>
            </w:r>
          </w:p>
        </w:tc>
        <w:tc>
          <w:tcPr>
            <w:tcW w:w="1701" w:type="dxa"/>
            <w:vAlign w:val="center"/>
          </w:tcPr>
          <w:p w:rsidR="00737CFD" w:rsidRPr="00CC6907" w:rsidRDefault="00737CFD">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w:t>
            </w:r>
          </w:p>
        </w:tc>
        <w:tc>
          <w:tcPr>
            <w:tcW w:w="1286" w:type="dxa"/>
            <w:vAlign w:val="center"/>
          </w:tcPr>
          <w:p w:rsidR="00737CFD" w:rsidRPr="00CC6907" w:rsidRDefault="00737CFD" w:rsidP="00FA4A17">
            <w:pPr>
              <w:pStyle w:val="ab"/>
              <w:spacing w:beforeLines="0" w:afterLines="0" w:line="240" w:lineRule="auto"/>
              <w:rPr>
                <w:rFonts w:ascii="Times New Roman" w:eastAsiaTheme="minorEastAsia"/>
                <w:snapToGrid w:val="0"/>
                <w:kern w:val="21"/>
                <w:sz w:val="24"/>
                <w:szCs w:val="24"/>
              </w:rPr>
            </w:pPr>
            <w:r w:rsidRPr="00CC6907">
              <w:rPr>
                <w:rFonts w:ascii="Times New Roman" w:eastAsiaTheme="minorEastAsia"/>
                <w:snapToGrid w:val="0"/>
                <w:kern w:val="21"/>
                <w:sz w:val="24"/>
                <w:szCs w:val="24"/>
              </w:rPr>
              <w:t>/</w:t>
            </w:r>
          </w:p>
        </w:tc>
      </w:tr>
    </w:tbl>
    <w:p w:rsidR="00BF7B68" w:rsidRPr="00CC6907" w:rsidRDefault="005401AE" w:rsidP="007161F9">
      <w:pPr>
        <w:pStyle w:val="ab"/>
        <w:spacing w:beforeLines="80" w:after="31"/>
        <w:jc w:val="left"/>
        <w:rPr>
          <w:rFonts w:ascii="Times New Roman"/>
          <w:snapToGrid w:val="0"/>
          <w:spacing w:val="-6"/>
          <w:kern w:val="21"/>
          <w:szCs w:val="21"/>
        </w:rPr>
      </w:pPr>
      <w:r w:rsidRPr="00CC6907">
        <w:rPr>
          <w:rFonts w:ascii="Times New Roman"/>
          <w:snapToGrid w:val="0"/>
          <w:kern w:val="21"/>
          <w:szCs w:val="21"/>
        </w:rPr>
        <w:t>注：</w:t>
      </w:r>
      <w:r w:rsidR="003D29D2" w:rsidRPr="00CC6907">
        <w:rPr>
          <w:rFonts w:ascii="Times New Roman"/>
          <w:snapToGrid w:val="0"/>
          <w:spacing w:val="-16"/>
          <w:kern w:val="21"/>
          <w:szCs w:val="21"/>
        </w:rPr>
        <w:fldChar w:fldCharType="begin"/>
      </w:r>
      <w:r w:rsidRPr="00CC6907">
        <w:rPr>
          <w:rFonts w:ascii="Times New Roman"/>
          <w:snapToGrid w:val="0"/>
          <w:spacing w:val="-16"/>
          <w:kern w:val="21"/>
          <w:szCs w:val="21"/>
        </w:rPr>
        <w:instrText xml:space="preserve"> = 6 \* GB3 \* MERGEFORMAT </w:instrText>
      </w:r>
      <w:r w:rsidR="003D29D2" w:rsidRPr="00CC6907">
        <w:rPr>
          <w:rFonts w:ascii="Times New Roman"/>
          <w:snapToGrid w:val="0"/>
          <w:spacing w:val="-16"/>
          <w:kern w:val="21"/>
          <w:szCs w:val="21"/>
        </w:rPr>
        <w:fldChar w:fldCharType="separate"/>
      </w:r>
      <w:r w:rsidRPr="00CC6907">
        <w:rPr>
          <w:rFonts w:hAnsi="宋体" w:cs="宋体" w:hint="eastAsia"/>
          <w:szCs w:val="21"/>
        </w:rPr>
        <w:t>⑥</w:t>
      </w:r>
      <w:r w:rsidR="003D29D2" w:rsidRPr="00CC6907">
        <w:rPr>
          <w:rFonts w:ascii="Times New Roman"/>
          <w:snapToGrid w:val="0"/>
          <w:spacing w:val="-16"/>
          <w:kern w:val="21"/>
          <w:szCs w:val="21"/>
        </w:rPr>
        <w:fldChar w:fldCharType="end"/>
      </w:r>
      <w:r w:rsidRPr="00CC6907">
        <w:rPr>
          <w:rFonts w:ascii="Times New Roman"/>
          <w:snapToGrid w:val="0"/>
          <w:spacing w:val="-16"/>
          <w:kern w:val="21"/>
          <w:szCs w:val="21"/>
        </w:rPr>
        <w:t>=</w:t>
      </w:r>
      <w:r w:rsidR="003D29D2" w:rsidRPr="00CC6907">
        <w:rPr>
          <w:rFonts w:ascii="Times New Roman"/>
          <w:snapToGrid w:val="0"/>
          <w:spacing w:val="-6"/>
          <w:kern w:val="21"/>
          <w:szCs w:val="21"/>
        </w:rPr>
        <w:fldChar w:fldCharType="begin"/>
      </w:r>
      <w:r w:rsidRPr="00CC6907">
        <w:rPr>
          <w:rFonts w:ascii="Times New Roman"/>
          <w:snapToGrid w:val="0"/>
          <w:spacing w:val="-6"/>
          <w:kern w:val="21"/>
          <w:szCs w:val="21"/>
        </w:rPr>
        <w:instrText xml:space="preserve"> = 1 \* GB3 \* MERGEFORMAT </w:instrText>
      </w:r>
      <w:r w:rsidR="003D29D2" w:rsidRPr="00CC6907">
        <w:rPr>
          <w:rFonts w:ascii="Times New Roman"/>
          <w:snapToGrid w:val="0"/>
          <w:spacing w:val="-6"/>
          <w:kern w:val="21"/>
          <w:szCs w:val="21"/>
        </w:rPr>
        <w:fldChar w:fldCharType="separate"/>
      </w:r>
      <w:r w:rsidRPr="00CC6907">
        <w:rPr>
          <w:rFonts w:hAnsi="宋体" w:cs="宋体" w:hint="eastAsia"/>
          <w:szCs w:val="21"/>
        </w:rPr>
        <w:t>①</w:t>
      </w:r>
      <w:r w:rsidR="003D29D2" w:rsidRPr="00CC6907">
        <w:rPr>
          <w:rFonts w:ascii="Times New Roman"/>
          <w:snapToGrid w:val="0"/>
          <w:spacing w:val="-6"/>
          <w:kern w:val="21"/>
          <w:szCs w:val="21"/>
        </w:rPr>
        <w:fldChar w:fldCharType="end"/>
      </w:r>
      <w:r w:rsidRPr="00CC6907">
        <w:rPr>
          <w:rFonts w:ascii="Times New Roman"/>
          <w:snapToGrid w:val="0"/>
          <w:spacing w:val="-6"/>
          <w:kern w:val="21"/>
          <w:szCs w:val="21"/>
        </w:rPr>
        <w:t>+</w:t>
      </w:r>
      <w:r w:rsidR="003D29D2" w:rsidRPr="00CC6907">
        <w:rPr>
          <w:rFonts w:ascii="Times New Roman"/>
          <w:snapToGrid w:val="0"/>
          <w:spacing w:val="-6"/>
          <w:kern w:val="21"/>
          <w:szCs w:val="21"/>
        </w:rPr>
        <w:fldChar w:fldCharType="begin"/>
      </w:r>
      <w:r w:rsidRPr="00CC6907">
        <w:rPr>
          <w:rFonts w:ascii="Times New Roman"/>
          <w:snapToGrid w:val="0"/>
          <w:spacing w:val="-6"/>
          <w:kern w:val="21"/>
          <w:szCs w:val="21"/>
        </w:rPr>
        <w:instrText xml:space="preserve"> = 3 \* GB3 \* MERGEFORMAT </w:instrText>
      </w:r>
      <w:r w:rsidR="003D29D2" w:rsidRPr="00CC6907">
        <w:rPr>
          <w:rFonts w:ascii="Times New Roman"/>
          <w:snapToGrid w:val="0"/>
          <w:spacing w:val="-6"/>
          <w:kern w:val="21"/>
          <w:szCs w:val="21"/>
        </w:rPr>
        <w:fldChar w:fldCharType="separate"/>
      </w:r>
      <w:r w:rsidRPr="00CC6907">
        <w:rPr>
          <w:rFonts w:hAnsi="宋体" w:cs="宋体" w:hint="eastAsia"/>
          <w:szCs w:val="21"/>
        </w:rPr>
        <w:t>③</w:t>
      </w:r>
      <w:r w:rsidR="003D29D2" w:rsidRPr="00CC6907">
        <w:rPr>
          <w:rFonts w:ascii="Times New Roman"/>
          <w:snapToGrid w:val="0"/>
          <w:spacing w:val="-6"/>
          <w:kern w:val="21"/>
          <w:szCs w:val="21"/>
        </w:rPr>
        <w:fldChar w:fldCharType="end"/>
      </w:r>
      <w:r w:rsidRPr="00CC6907">
        <w:rPr>
          <w:rFonts w:ascii="Times New Roman"/>
          <w:snapToGrid w:val="0"/>
          <w:spacing w:val="-6"/>
          <w:kern w:val="21"/>
          <w:szCs w:val="21"/>
        </w:rPr>
        <w:t>+</w:t>
      </w:r>
      <w:r w:rsidR="003D29D2" w:rsidRPr="00CC6907">
        <w:rPr>
          <w:rFonts w:ascii="Times New Roman"/>
          <w:snapToGrid w:val="0"/>
          <w:spacing w:val="-6"/>
          <w:kern w:val="21"/>
          <w:szCs w:val="21"/>
        </w:rPr>
        <w:fldChar w:fldCharType="begin"/>
      </w:r>
      <w:r w:rsidRPr="00CC6907">
        <w:rPr>
          <w:rFonts w:ascii="Times New Roman"/>
          <w:snapToGrid w:val="0"/>
          <w:spacing w:val="-6"/>
          <w:kern w:val="21"/>
          <w:szCs w:val="21"/>
        </w:rPr>
        <w:instrText xml:space="preserve"> = 4 \* GB3 \* MERGEFORMAT </w:instrText>
      </w:r>
      <w:r w:rsidR="003D29D2" w:rsidRPr="00CC6907">
        <w:rPr>
          <w:rFonts w:ascii="Times New Roman"/>
          <w:snapToGrid w:val="0"/>
          <w:spacing w:val="-6"/>
          <w:kern w:val="21"/>
          <w:szCs w:val="21"/>
        </w:rPr>
        <w:fldChar w:fldCharType="separate"/>
      </w:r>
      <w:r w:rsidRPr="00CC6907">
        <w:rPr>
          <w:rFonts w:hAnsi="宋体" w:cs="宋体" w:hint="eastAsia"/>
          <w:szCs w:val="21"/>
        </w:rPr>
        <w:t>④</w:t>
      </w:r>
      <w:r w:rsidR="003D29D2" w:rsidRPr="00CC6907">
        <w:rPr>
          <w:rFonts w:ascii="Times New Roman"/>
          <w:snapToGrid w:val="0"/>
          <w:spacing w:val="-6"/>
          <w:kern w:val="21"/>
          <w:szCs w:val="21"/>
        </w:rPr>
        <w:fldChar w:fldCharType="end"/>
      </w:r>
      <w:r w:rsidRPr="00CC6907">
        <w:rPr>
          <w:rFonts w:ascii="Times New Roman"/>
          <w:snapToGrid w:val="0"/>
          <w:spacing w:val="-6"/>
          <w:kern w:val="21"/>
          <w:szCs w:val="21"/>
        </w:rPr>
        <w:t>-</w:t>
      </w:r>
      <w:r w:rsidR="003D29D2" w:rsidRPr="00CC6907">
        <w:rPr>
          <w:rFonts w:ascii="Times New Roman"/>
          <w:snapToGrid w:val="0"/>
          <w:spacing w:val="-16"/>
          <w:kern w:val="21"/>
          <w:szCs w:val="21"/>
        </w:rPr>
        <w:fldChar w:fldCharType="begin"/>
      </w:r>
      <w:r w:rsidRPr="00CC6907">
        <w:rPr>
          <w:rFonts w:ascii="Times New Roman"/>
          <w:snapToGrid w:val="0"/>
          <w:spacing w:val="-16"/>
          <w:kern w:val="21"/>
          <w:szCs w:val="21"/>
        </w:rPr>
        <w:instrText xml:space="preserve"> = 5 \* GB3 \* MERGEFORMAT </w:instrText>
      </w:r>
      <w:r w:rsidR="003D29D2" w:rsidRPr="00CC6907">
        <w:rPr>
          <w:rFonts w:ascii="Times New Roman"/>
          <w:snapToGrid w:val="0"/>
          <w:spacing w:val="-16"/>
          <w:kern w:val="21"/>
          <w:szCs w:val="21"/>
        </w:rPr>
        <w:fldChar w:fldCharType="separate"/>
      </w:r>
      <w:r w:rsidRPr="00CC6907">
        <w:rPr>
          <w:rFonts w:hAnsi="宋体" w:cs="宋体" w:hint="eastAsia"/>
          <w:szCs w:val="21"/>
        </w:rPr>
        <w:t>⑤</w:t>
      </w:r>
      <w:r w:rsidR="003D29D2" w:rsidRPr="00CC6907">
        <w:rPr>
          <w:rFonts w:ascii="Times New Roman"/>
          <w:snapToGrid w:val="0"/>
          <w:spacing w:val="-16"/>
          <w:kern w:val="21"/>
          <w:szCs w:val="21"/>
        </w:rPr>
        <w:fldChar w:fldCharType="end"/>
      </w:r>
      <w:r w:rsidRPr="00CC6907">
        <w:rPr>
          <w:rFonts w:ascii="Times New Roman"/>
          <w:snapToGrid w:val="0"/>
          <w:spacing w:val="-16"/>
          <w:kern w:val="21"/>
          <w:szCs w:val="21"/>
        </w:rPr>
        <w:t>；</w:t>
      </w:r>
      <w:r w:rsidR="003D29D2" w:rsidRPr="00CC6907">
        <w:rPr>
          <w:rFonts w:ascii="Times New Roman"/>
          <w:snapToGrid w:val="0"/>
          <w:spacing w:val="-6"/>
          <w:kern w:val="21"/>
          <w:szCs w:val="21"/>
        </w:rPr>
        <w:fldChar w:fldCharType="begin"/>
      </w:r>
      <w:r w:rsidRPr="00CC6907">
        <w:rPr>
          <w:rFonts w:ascii="Times New Roman"/>
          <w:snapToGrid w:val="0"/>
          <w:spacing w:val="-6"/>
          <w:kern w:val="21"/>
          <w:szCs w:val="21"/>
        </w:rPr>
        <w:instrText xml:space="preserve"> = 7 \* GB3 \* MERGEFORMAT </w:instrText>
      </w:r>
      <w:r w:rsidR="003D29D2" w:rsidRPr="00CC6907">
        <w:rPr>
          <w:rFonts w:ascii="Times New Roman"/>
          <w:snapToGrid w:val="0"/>
          <w:spacing w:val="-6"/>
          <w:kern w:val="21"/>
          <w:szCs w:val="21"/>
        </w:rPr>
        <w:fldChar w:fldCharType="separate"/>
      </w:r>
      <w:r w:rsidRPr="00CC6907">
        <w:rPr>
          <w:rFonts w:hAnsi="宋体" w:cs="宋体" w:hint="eastAsia"/>
          <w:szCs w:val="21"/>
        </w:rPr>
        <w:t>⑦</w:t>
      </w:r>
      <w:r w:rsidR="003D29D2" w:rsidRPr="00CC6907">
        <w:rPr>
          <w:rFonts w:ascii="Times New Roman"/>
          <w:snapToGrid w:val="0"/>
          <w:spacing w:val="-6"/>
          <w:kern w:val="21"/>
          <w:szCs w:val="21"/>
        </w:rPr>
        <w:fldChar w:fldCharType="end"/>
      </w:r>
      <w:r w:rsidRPr="00CC6907">
        <w:rPr>
          <w:rFonts w:ascii="Times New Roman"/>
          <w:snapToGrid w:val="0"/>
          <w:spacing w:val="-6"/>
          <w:kern w:val="21"/>
          <w:szCs w:val="21"/>
        </w:rPr>
        <w:t>=</w:t>
      </w:r>
      <w:r w:rsidR="003D29D2" w:rsidRPr="00CC6907">
        <w:rPr>
          <w:rFonts w:ascii="Times New Roman"/>
          <w:snapToGrid w:val="0"/>
          <w:spacing w:val="-16"/>
          <w:kern w:val="21"/>
          <w:szCs w:val="21"/>
        </w:rPr>
        <w:fldChar w:fldCharType="begin"/>
      </w:r>
      <w:r w:rsidRPr="00CC6907">
        <w:rPr>
          <w:rFonts w:ascii="Times New Roman"/>
          <w:snapToGrid w:val="0"/>
          <w:spacing w:val="-16"/>
          <w:kern w:val="21"/>
          <w:szCs w:val="21"/>
        </w:rPr>
        <w:instrText xml:space="preserve"> = 6 \* GB3 \* MERGEFORMAT </w:instrText>
      </w:r>
      <w:r w:rsidR="003D29D2" w:rsidRPr="00CC6907">
        <w:rPr>
          <w:rFonts w:ascii="Times New Roman"/>
          <w:snapToGrid w:val="0"/>
          <w:spacing w:val="-16"/>
          <w:kern w:val="21"/>
          <w:szCs w:val="21"/>
        </w:rPr>
        <w:fldChar w:fldCharType="separate"/>
      </w:r>
      <w:r w:rsidRPr="00CC6907">
        <w:rPr>
          <w:rFonts w:hAnsi="宋体" w:cs="宋体" w:hint="eastAsia"/>
          <w:szCs w:val="21"/>
        </w:rPr>
        <w:t>⑥</w:t>
      </w:r>
      <w:r w:rsidR="003D29D2" w:rsidRPr="00CC6907">
        <w:rPr>
          <w:rFonts w:ascii="Times New Roman"/>
          <w:snapToGrid w:val="0"/>
          <w:spacing w:val="-16"/>
          <w:kern w:val="21"/>
          <w:szCs w:val="21"/>
        </w:rPr>
        <w:fldChar w:fldCharType="end"/>
      </w:r>
      <w:r w:rsidRPr="00CC6907">
        <w:rPr>
          <w:rFonts w:ascii="Times New Roman"/>
          <w:snapToGrid w:val="0"/>
          <w:spacing w:val="-16"/>
          <w:kern w:val="21"/>
          <w:szCs w:val="21"/>
        </w:rPr>
        <w:t>-</w:t>
      </w:r>
      <w:r w:rsidR="003D29D2" w:rsidRPr="00CC6907">
        <w:rPr>
          <w:rFonts w:ascii="Times New Roman"/>
          <w:snapToGrid w:val="0"/>
          <w:spacing w:val="-6"/>
          <w:kern w:val="21"/>
          <w:szCs w:val="21"/>
        </w:rPr>
        <w:fldChar w:fldCharType="begin"/>
      </w:r>
      <w:r w:rsidRPr="00CC6907">
        <w:rPr>
          <w:rFonts w:ascii="Times New Roman"/>
          <w:snapToGrid w:val="0"/>
          <w:spacing w:val="-6"/>
          <w:kern w:val="21"/>
          <w:szCs w:val="21"/>
        </w:rPr>
        <w:instrText xml:space="preserve"> = 1 \* GB3 \* MERGEFORMAT </w:instrText>
      </w:r>
      <w:r w:rsidR="003D29D2" w:rsidRPr="00CC6907">
        <w:rPr>
          <w:rFonts w:ascii="Times New Roman"/>
          <w:snapToGrid w:val="0"/>
          <w:spacing w:val="-6"/>
          <w:kern w:val="21"/>
          <w:szCs w:val="21"/>
        </w:rPr>
        <w:fldChar w:fldCharType="separate"/>
      </w:r>
      <w:r w:rsidRPr="00CC6907">
        <w:rPr>
          <w:rFonts w:hAnsi="宋体" w:cs="宋体" w:hint="eastAsia"/>
          <w:szCs w:val="21"/>
        </w:rPr>
        <w:t>①</w:t>
      </w:r>
      <w:r w:rsidR="003D29D2" w:rsidRPr="00CC6907">
        <w:rPr>
          <w:rFonts w:ascii="Times New Roman"/>
          <w:snapToGrid w:val="0"/>
          <w:spacing w:val="-6"/>
          <w:kern w:val="21"/>
          <w:szCs w:val="21"/>
        </w:rPr>
        <w:fldChar w:fldCharType="end"/>
      </w:r>
    </w:p>
    <w:p w:rsidR="005401AE" w:rsidRPr="00CC6907" w:rsidRDefault="005401AE" w:rsidP="00BF7B68">
      <w:pPr>
        <w:rPr>
          <w:rFonts w:eastAsia="黑体"/>
        </w:rPr>
      </w:pPr>
    </w:p>
    <w:sectPr w:rsidR="005401AE" w:rsidRPr="00CC6907" w:rsidSect="00BF7B68">
      <w:footerReference w:type="default" r:id="rId18"/>
      <w:pgSz w:w="16838" w:h="11906" w:orient="landscape"/>
      <w:pgMar w:top="1531" w:right="1701" w:bottom="1531" w:left="1701"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F5" w:rsidRDefault="002626F5">
      <w:r>
        <w:separator/>
      </w:r>
    </w:p>
  </w:endnote>
  <w:endnote w:type="continuationSeparator" w:id="0">
    <w:p w:rsidR="002626F5" w:rsidRDefault="00262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仿宋">
    <w:altName w:val="微软雅黑"/>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B2" w:rsidRDefault="003D29D2" w:rsidP="003051C2">
    <w:pPr>
      <w:pStyle w:val="a5"/>
      <w:framePr w:wrap="around" w:vAnchor="text" w:hAnchor="margin" w:xAlign="center" w:y="1"/>
      <w:rPr>
        <w:rStyle w:val="a4"/>
      </w:rPr>
    </w:pPr>
    <w:r>
      <w:fldChar w:fldCharType="begin"/>
    </w:r>
    <w:r w:rsidR="001419B2">
      <w:rPr>
        <w:rStyle w:val="a4"/>
      </w:rPr>
      <w:instrText xml:space="preserve">PAGE  </w:instrText>
    </w:r>
    <w:r>
      <w:fldChar w:fldCharType="end"/>
    </w:r>
  </w:p>
  <w:p w:rsidR="001419B2" w:rsidRDefault="001419B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B2" w:rsidRDefault="001419B2" w:rsidP="00C44E72">
    <w:pPr>
      <w:pStyle w:val="a5"/>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B2" w:rsidRPr="003051C2" w:rsidRDefault="001419B2" w:rsidP="003051C2">
    <w:pPr>
      <w:pStyle w:val="a5"/>
      <w:framePr w:wrap="around" w:vAnchor="text" w:hAnchor="margin" w:xAlign="outside"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003D29D2"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003D29D2" w:rsidRPr="003051C2">
      <w:rPr>
        <w:rStyle w:val="a4"/>
        <w:rFonts w:ascii="宋体" w:hAnsi="宋体"/>
        <w:sz w:val="26"/>
        <w:szCs w:val="26"/>
      </w:rPr>
      <w:fldChar w:fldCharType="separate"/>
    </w:r>
    <w:r w:rsidR="007161F9">
      <w:rPr>
        <w:rStyle w:val="a4"/>
        <w:rFonts w:ascii="宋体" w:hAnsi="宋体"/>
        <w:noProof/>
        <w:sz w:val="26"/>
        <w:szCs w:val="26"/>
      </w:rPr>
      <w:t>29</w:t>
    </w:r>
    <w:r w:rsidR="003D29D2"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1419B2" w:rsidRDefault="001419B2" w:rsidP="003051C2">
    <w:pPr>
      <w:pStyle w:val="a5"/>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B2" w:rsidRPr="003051C2" w:rsidRDefault="001419B2" w:rsidP="003051C2">
    <w:pPr>
      <w:pStyle w:val="a5"/>
      <w:framePr w:wrap="around" w:vAnchor="text" w:hAnchor="margin" w:xAlign="outside" w:y="1"/>
      <w:rPr>
        <w:rStyle w:val="a4"/>
        <w:rFonts w:ascii="宋体" w:hAnsi="宋体"/>
        <w:sz w:val="28"/>
        <w:szCs w:val="28"/>
      </w:rPr>
    </w:pPr>
    <w:r w:rsidRPr="003051C2">
      <w:rPr>
        <w:rStyle w:val="a4"/>
        <w:rFonts w:ascii="宋体" w:hAnsi="宋体" w:hint="eastAsia"/>
        <w:sz w:val="28"/>
        <w:szCs w:val="28"/>
      </w:rPr>
      <w:t>—</w:t>
    </w:r>
    <w:r w:rsidRPr="003051C2">
      <w:rPr>
        <w:rStyle w:val="a4"/>
        <w:rFonts w:ascii="宋体" w:hAnsi="宋体" w:hint="eastAsia"/>
        <w:sz w:val="20"/>
      </w:rPr>
      <w:t xml:space="preserve">  </w:t>
    </w:r>
    <w:r w:rsidR="003D29D2" w:rsidRPr="003051C2">
      <w:rPr>
        <w:rStyle w:val="a4"/>
        <w:rFonts w:ascii="宋体" w:hAnsi="宋体"/>
        <w:sz w:val="26"/>
        <w:szCs w:val="26"/>
      </w:rPr>
      <w:fldChar w:fldCharType="begin"/>
    </w:r>
    <w:r w:rsidRPr="003051C2">
      <w:rPr>
        <w:rStyle w:val="a4"/>
        <w:rFonts w:ascii="宋体" w:hAnsi="宋体"/>
        <w:sz w:val="26"/>
        <w:szCs w:val="26"/>
      </w:rPr>
      <w:instrText xml:space="preserve">PAGE  </w:instrText>
    </w:r>
    <w:r w:rsidR="003D29D2" w:rsidRPr="003051C2">
      <w:rPr>
        <w:rStyle w:val="a4"/>
        <w:rFonts w:ascii="宋体" w:hAnsi="宋体"/>
        <w:sz w:val="26"/>
        <w:szCs w:val="26"/>
      </w:rPr>
      <w:fldChar w:fldCharType="separate"/>
    </w:r>
    <w:r w:rsidR="007161F9">
      <w:rPr>
        <w:rStyle w:val="a4"/>
        <w:rFonts w:ascii="宋体" w:hAnsi="宋体"/>
        <w:noProof/>
        <w:sz w:val="26"/>
        <w:szCs w:val="26"/>
      </w:rPr>
      <w:t>30</w:t>
    </w:r>
    <w:r w:rsidR="003D29D2" w:rsidRPr="003051C2">
      <w:rPr>
        <w:rStyle w:val="a4"/>
        <w:rFonts w:ascii="宋体" w:hAnsi="宋体"/>
        <w:sz w:val="26"/>
        <w:szCs w:val="26"/>
      </w:rPr>
      <w:fldChar w:fldCharType="end"/>
    </w:r>
    <w:r w:rsidRPr="003051C2">
      <w:rPr>
        <w:rStyle w:val="a4"/>
        <w:rFonts w:ascii="宋体" w:hAnsi="宋体" w:hint="eastAsia"/>
        <w:sz w:val="20"/>
      </w:rPr>
      <w:t xml:space="preserve">  </w:t>
    </w:r>
    <w:r w:rsidRPr="003051C2">
      <w:rPr>
        <w:rStyle w:val="a4"/>
        <w:rFonts w:ascii="宋体" w:hAnsi="宋体" w:hint="eastAsia"/>
        <w:sz w:val="28"/>
        <w:szCs w:val="28"/>
      </w:rPr>
      <w:t>—</w:t>
    </w:r>
  </w:p>
  <w:p w:rsidR="001419B2" w:rsidRDefault="001419B2" w:rsidP="003051C2">
    <w:pPr>
      <w:pStyle w:val="a5"/>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F5" w:rsidRDefault="002626F5">
      <w:r>
        <w:separator/>
      </w:r>
    </w:p>
  </w:footnote>
  <w:footnote w:type="continuationSeparator" w:id="0">
    <w:p w:rsidR="002626F5" w:rsidRDefault="002626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907E58"/>
    <w:multiLevelType w:val="singleLevel"/>
    <w:tmpl w:val="B3907E58"/>
    <w:lvl w:ilvl="0">
      <w:start w:val="2"/>
      <w:numFmt w:val="decimal"/>
      <w:suff w:val="nothing"/>
      <w:lvlText w:val="%1、"/>
      <w:lvlJc w:val="left"/>
    </w:lvl>
  </w:abstractNum>
  <w:abstractNum w:abstractNumId="1">
    <w:nsid w:val="EC91DABA"/>
    <w:multiLevelType w:val="singleLevel"/>
    <w:tmpl w:val="EC91DABA"/>
    <w:lvl w:ilvl="0">
      <w:start w:val="5"/>
      <w:numFmt w:val="decimal"/>
      <w:suff w:val="nothing"/>
      <w:lvlText w:val="（%1）"/>
      <w:lvlJc w:val="left"/>
    </w:lvl>
  </w:abstractNum>
  <w:abstractNum w:abstractNumId="2">
    <w:nsid w:val="17C0B6A6"/>
    <w:multiLevelType w:val="singleLevel"/>
    <w:tmpl w:val="17C0B6A6"/>
    <w:lvl w:ilvl="0">
      <w:start w:val="3"/>
      <w:numFmt w:val="decimal"/>
      <w:suff w:val="nothing"/>
      <w:lvlText w:val="（%1）"/>
      <w:lvlJc w:val="left"/>
    </w:lvl>
  </w:abstractNum>
  <w:abstractNum w:abstractNumId="3">
    <w:nsid w:val="5A375505"/>
    <w:multiLevelType w:val="singleLevel"/>
    <w:tmpl w:val="5A375505"/>
    <w:lvl w:ilvl="0">
      <w:start w:val="1"/>
      <w:numFmt w:val="decimal"/>
      <w:suff w:val="nothing"/>
      <w:lvlText w:val="%1、"/>
      <w:lvlJc w:val="left"/>
    </w:lvl>
  </w:abstractNum>
  <w:abstractNum w:abstractNumId="4">
    <w:nsid w:val="7F1C1930"/>
    <w:multiLevelType w:val="multilevel"/>
    <w:tmpl w:val="7F1C1930"/>
    <w:lvl w:ilvl="0">
      <w:start w:val="1"/>
      <w:numFmt w:val="decimal"/>
      <w:lvlText w:val="%1、"/>
      <w:lvlJc w:val="left"/>
      <w:pPr>
        <w:tabs>
          <w:tab w:val="num" w:pos="0"/>
        </w:tabs>
        <w:ind w:left="375" w:hanging="375"/>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bordersDoNotSurroundHeader/>
  <w:bordersDoNotSurroundFooter/>
  <w:attachedTemplate r:id="rId1"/>
  <w:stylePaneFormatFilter w:val="3F0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947"/>
    <w:rsid w:val="000045EF"/>
    <w:rsid w:val="00004E8A"/>
    <w:rsid w:val="000060B3"/>
    <w:rsid w:val="000120BC"/>
    <w:rsid w:val="000136D8"/>
    <w:rsid w:val="00021A97"/>
    <w:rsid w:val="00024868"/>
    <w:rsid w:val="000257DC"/>
    <w:rsid w:val="00025D35"/>
    <w:rsid w:val="00027C6F"/>
    <w:rsid w:val="000310E3"/>
    <w:rsid w:val="00032FBF"/>
    <w:rsid w:val="00034A88"/>
    <w:rsid w:val="00035F22"/>
    <w:rsid w:val="0004364B"/>
    <w:rsid w:val="00051D1E"/>
    <w:rsid w:val="00055ABE"/>
    <w:rsid w:val="00057C5A"/>
    <w:rsid w:val="00061B1F"/>
    <w:rsid w:val="00062253"/>
    <w:rsid w:val="000637DF"/>
    <w:rsid w:val="0006570C"/>
    <w:rsid w:val="00065E40"/>
    <w:rsid w:val="000733C4"/>
    <w:rsid w:val="0007404D"/>
    <w:rsid w:val="00074783"/>
    <w:rsid w:val="00074D81"/>
    <w:rsid w:val="00077AE2"/>
    <w:rsid w:val="0008070B"/>
    <w:rsid w:val="000810AC"/>
    <w:rsid w:val="00081A02"/>
    <w:rsid w:val="00082231"/>
    <w:rsid w:val="0008466D"/>
    <w:rsid w:val="000848A2"/>
    <w:rsid w:val="00084BC5"/>
    <w:rsid w:val="0008622C"/>
    <w:rsid w:val="0009031C"/>
    <w:rsid w:val="0009088F"/>
    <w:rsid w:val="00090A1B"/>
    <w:rsid w:val="00092D38"/>
    <w:rsid w:val="0009377B"/>
    <w:rsid w:val="000A0A6E"/>
    <w:rsid w:val="000A0E24"/>
    <w:rsid w:val="000A20C9"/>
    <w:rsid w:val="000A2509"/>
    <w:rsid w:val="000A30C2"/>
    <w:rsid w:val="000A40C9"/>
    <w:rsid w:val="000A5AA7"/>
    <w:rsid w:val="000A5AF5"/>
    <w:rsid w:val="000A7547"/>
    <w:rsid w:val="000B058F"/>
    <w:rsid w:val="000B17E4"/>
    <w:rsid w:val="000B2AD2"/>
    <w:rsid w:val="000B4467"/>
    <w:rsid w:val="000B4DB9"/>
    <w:rsid w:val="000B50EE"/>
    <w:rsid w:val="000C09AC"/>
    <w:rsid w:val="000C4796"/>
    <w:rsid w:val="000C6334"/>
    <w:rsid w:val="000C7270"/>
    <w:rsid w:val="000C767F"/>
    <w:rsid w:val="000D5A44"/>
    <w:rsid w:val="000D6F34"/>
    <w:rsid w:val="000E01D6"/>
    <w:rsid w:val="000E075E"/>
    <w:rsid w:val="000E3ED2"/>
    <w:rsid w:val="000E5D69"/>
    <w:rsid w:val="000E7ECF"/>
    <w:rsid w:val="000F0FCA"/>
    <w:rsid w:val="000F17D3"/>
    <w:rsid w:val="000F2D1B"/>
    <w:rsid w:val="000F4CDE"/>
    <w:rsid w:val="000F6ED5"/>
    <w:rsid w:val="00101405"/>
    <w:rsid w:val="00106779"/>
    <w:rsid w:val="0010780A"/>
    <w:rsid w:val="00116949"/>
    <w:rsid w:val="00121159"/>
    <w:rsid w:val="001217F1"/>
    <w:rsid w:val="0012522D"/>
    <w:rsid w:val="001252B3"/>
    <w:rsid w:val="001265BC"/>
    <w:rsid w:val="00127683"/>
    <w:rsid w:val="00130DA4"/>
    <w:rsid w:val="00131F42"/>
    <w:rsid w:val="00132185"/>
    <w:rsid w:val="001357F1"/>
    <w:rsid w:val="001363B1"/>
    <w:rsid w:val="00140FA8"/>
    <w:rsid w:val="001419B2"/>
    <w:rsid w:val="00142250"/>
    <w:rsid w:val="0014245D"/>
    <w:rsid w:val="00142FEB"/>
    <w:rsid w:val="0014309C"/>
    <w:rsid w:val="001439D6"/>
    <w:rsid w:val="00143A2D"/>
    <w:rsid w:val="00144122"/>
    <w:rsid w:val="00145A41"/>
    <w:rsid w:val="001478E8"/>
    <w:rsid w:val="00151675"/>
    <w:rsid w:val="00157435"/>
    <w:rsid w:val="00157DFA"/>
    <w:rsid w:val="001603E1"/>
    <w:rsid w:val="00161108"/>
    <w:rsid w:val="001645F1"/>
    <w:rsid w:val="00165F63"/>
    <w:rsid w:val="0017111D"/>
    <w:rsid w:val="001716B8"/>
    <w:rsid w:val="0017504D"/>
    <w:rsid w:val="0017671A"/>
    <w:rsid w:val="00177422"/>
    <w:rsid w:val="00182DFC"/>
    <w:rsid w:val="00184590"/>
    <w:rsid w:val="0018487A"/>
    <w:rsid w:val="001870D1"/>
    <w:rsid w:val="0018720B"/>
    <w:rsid w:val="0018781E"/>
    <w:rsid w:val="00190117"/>
    <w:rsid w:val="0019262D"/>
    <w:rsid w:val="00195D1E"/>
    <w:rsid w:val="00196D21"/>
    <w:rsid w:val="001A1B35"/>
    <w:rsid w:val="001A3F7B"/>
    <w:rsid w:val="001A48A2"/>
    <w:rsid w:val="001A6F61"/>
    <w:rsid w:val="001A7987"/>
    <w:rsid w:val="001A7CBC"/>
    <w:rsid w:val="001B1A85"/>
    <w:rsid w:val="001B1E5A"/>
    <w:rsid w:val="001B6478"/>
    <w:rsid w:val="001B72B8"/>
    <w:rsid w:val="001C057B"/>
    <w:rsid w:val="001C0C22"/>
    <w:rsid w:val="001C1CC2"/>
    <w:rsid w:val="001C23EC"/>
    <w:rsid w:val="001C5C22"/>
    <w:rsid w:val="001C68A4"/>
    <w:rsid w:val="001C69B3"/>
    <w:rsid w:val="001D2B84"/>
    <w:rsid w:val="001D42FB"/>
    <w:rsid w:val="001D54BD"/>
    <w:rsid w:val="001D5595"/>
    <w:rsid w:val="001D7874"/>
    <w:rsid w:val="001D7F22"/>
    <w:rsid w:val="001E07AD"/>
    <w:rsid w:val="001E1DC3"/>
    <w:rsid w:val="001E3FF0"/>
    <w:rsid w:val="001E411A"/>
    <w:rsid w:val="001F0F17"/>
    <w:rsid w:val="001F1C0D"/>
    <w:rsid w:val="001F1E1C"/>
    <w:rsid w:val="001F3236"/>
    <w:rsid w:val="001F3347"/>
    <w:rsid w:val="001F69E4"/>
    <w:rsid w:val="00204387"/>
    <w:rsid w:val="00204821"/>
    <w:rsid w:val="002123B7"/>
    <w:rsid w:val="002125B4"/>
    <w:rsid w:val="002155B8"/>
    <w:rsid w:val="002176AF"/>
    <w:rsid w:val="00217A99"/>
    <w:rsid w:val="00224839"/>
    <w:rsid w:val="002249B2"/>
    <w:rsid w:val="00226574"/>
    <w:rsid w:val="00226682"/>
    <w:rsid w:val="00226DDF"/>
    <w:rsid w:val="002278EC"/>
    <w:rsid w:val="00230196"/>
    <w:rsid w:val="00230663"/>
    <w:rsid w:val="002314C7"/>
    <w:rsid w:val="00231CE6"/>
    <w:rsid w:val="0023280E"/>
    <w:rsid w:val="002335B0"/>
    <w:rsid w:val="0023503C"/>
    <w:rsid w:val="002377D1"/>
    <w:rsid w:val="00237F3C"/>
    <w:rsid w:val="00241AAA"/>
    <w:rsid w:val="002422C5"/>
    <w:rsid w:val="002425A4"/>
    <w:rsid w:val="00243D5F"/>
    <w:rsid w:val="002506BC"/>
    <w:rsid w:val="00254345"/>
    <w:rsid w:val="0025461A"/>
    <w:rsid w:val="00254D84"/>
    <w:rsid w:val="00256082"/>
    <w:rsid w:val="00261155"/>
    <w:rsid w:val="002626F5"/>
    <w:rsid w:val="00264557"/>
    <w:rsid w:val="002732E6"/>
    <w:rsid w:val="002740FA"/>
    <w:rsid w:val="002750F9"/>
    <w:rsid w:val="0027585E"/>
    <w:rsid w:val="00276F5A"/>
    <w:rsid w:val="0027732C"/>
    <w:rsid w:val="002805AB"/>
    <w:rsid w:val="002830C6"/>
    <w:rsid w:val="00284204"/>
    <w:rsid w:val="00284F22"/>
    <w:rsid w:val="00285246"/>
    <w:rsid w:val="002908CF"/>
    <w:rsid w:val="00291176"/>
    <w:rsid w:val="00291773"/>
    <w:rsid w:val="002930CE"/>
    <w:rsid w:val="002A168C"/>
    <w:rsid w:val="002A261E"/>
    <w:rsid w:val="002A3DC7"/>
    <w:rsid w:val="002A6DA8"/>
    <w:rsid w:val="002A6FDB"/>
    <w:rsid w:val="002A7A03"/>
    <w:rsid w:val="002B05F7"/>
    <w:rsid w:val="002B3584"/>
    <w:rsid w:val="002B49E2"/>
    <w:rsid w:val="002B7B00"/>
    <w:rsid w:val="002B7C44"/>
    <w:rsid w:val="002C2B17"/>
    <w:rsid w:val="002C4851"/>
    <w:rsid w:val="002C70D1"/>
    <w:rsid w:val="002C7E25"/>
    <w:rsid w:val="002D1F08"/>
    <w:rsid w:val="002D2F5B"/>
    <w:rsid w:val="002D3381"/>
    <w:rsid w:val="002D3DD0"/>
    <w:rsid w:val="002D54B1"/>
    <w:rsid w:val="002D629E"/>
    <w:rsid w:val="002E1F3A"/>
    <w:rsid w:val="002E298A"/>
    <w:rsid w:val="002E35C1"/>
    <w:rsid w:val="002E71C2"/>
    <w:rsid w:val="002E7BD2"/>
    <w:rsid w:val="002F057F"/>
    <w:rsid w:val="002F1239"/>
    <w:rsid w:val="002F2B26"/>
    <w:rsid w:val="00301978"/>
    <w:rsid w:val="0030332C"/>
    <w:rsid w:val="00303D83"/>
    <w:rsid w:val="003043F2"/>
    <w:rsid w:val="00304ED3"/>
    <w:rsid w:val="003051C2"/>
    <w:rsid w:val="00306064"/>
    <w:rsid w:val="0030714C"/>
    <w:rsid w:val="00310364"/>
    <w:rsid w:val="003121BA"/>
    <w:rsid w:val="00312296"/>
    <w:rsid w:val="00312ADB"/>
    <w:rsid w:val="00312FBC"/>
    <w:rsid w:val="00314F0E"/>
    <w:rsid w:val="0032028B"/>
    <w:rsid w:val="003206FD"/>
    <w:rsid w:val="003209DC"/>
    <w:rsid w:val="00321D8E"/>
    <w:rsid w:val="00324F1D"/>
    <w:rsid w:val="00325928"/>
    <w:rsid w:val="00331E6F"/>
    <w:rsid w:val="00332863"/>
    <w:rsid w:val="003346B4"/>
    <w:rsid w:val="00334BDA"/>
    <w:rsid w:val="0033504B"/>
    <w:rsid w:val="003354AE"/>
    <w:rsid w:val="0033684D"/>
    <w:rsid w:val="00337B42"/>
    <w:rsid w:val="00340615"/>
    <w:rsid w:val="00340D0E"/>
    <w:rsid w:val="0034143A"/>
    <w:rsid w:val="00341B42"/>
    <w:rsid w:val="0034348F"/>
    <w:rsid w:val="00344B3F"/>
    <w:rsid w:val="00345AD3"/>
    <w:rsid w:val="00350E5B"/>
    <w:rsid w:val="00350ECE"/>
    <w:rsid w:val="00351250"/>
    <w:rsid w:val="00356535"/>
    <w:rsid w:val="00356653"/>
    <w:rsid w:val="00356F52"/>
    <w:rsid w:val="0035742D"/>
    <w:rsid w:val="0035743F"/>
    <w:rsid w:val="00357BE2"/>
    <w:rsid w:val="0036170C"/>
    <w:rsid w:val="0036467F"/>
    <w:rsid w:val="00365263"/>
    <w:rsid w:val="00365899"/>
    <w:rsid w:val="00365C36"/>
    <w:rsid w:val="00366E0F"/>
    <w:rsid w:val="00367957"/>
    <w:rsid w:val="003767B8"/>
    <w:rsid w:val="0037716A"/>
    <w:rsid w:val="003773A2"/>
    <w:rsid w:val="0037792E"/>
    <w:rsid w:val="00381A72"/>
    <w:rsid w:val="00381FD6"/>
    <w:rsid w:val="00384676"/>
    <w:rsid w:val="00390857"/>
    <w:rsid w:val="00396F22"/>
    <w:rsid w:val="003A1408"/>
    <w:rsid w:val="003A160D"/>
    <w:rsid w:val="003A2973"/>
    <w:rsid w:val="003A2AC2"/>
    <w:rsid w:val="003A3C5A"/>
    <w:rsid w:val="003A4BF3"/>
    <w:rsid w:val="003A4DCA"/>
    <w:rsid w:val="003A5BA4"/>
    <w:rsid w:val="003A68A2"/>
    <w:rsid w:val="003A7639"/>
    <w:rsid w:val="003B19AE"/>
    <w:rsid w:val="003B27FC"/>
    <w:rsid w:val="003B420D"/>
    <w:rsid w:val="003B466B"/>
    <w:rsid w:val="003B4B1B"/>
    <w:rsid w:val="003B531C"/>
    <w:rsid w:val="003B5BCD"/>
    <w:rsid w:val="003B5E17"/>
    <w:rsid w:val="003B61D3"/>
    <w:rsid w:val="003B7149"/>
    <w:rsid w:val="003B7F28"/>
    <w:rsid w:val="003C2788"/>
    <w:rsid w:val="003C55A0"/>
    <w:rsid w:val="003C5C4B"/>
    <w:rsid w:val="003C6C16"/>
    <w:rsid w:val="003C7758"/>
    <w:rsid w:val="003D28C8"/>
    <w:rsid w:val="003D29D2"/>
    <w:rsid w:val="003D759E"/>
    <w:rsid w:val="003D794D"/>
    <w:rsid w:val="003E3058"/>
    <w:rsid w:val="003E3E45"/>
    <w:rsid w:val="003E42B4"/>
    <w:rsid w:val="003E76A9"/>
    <w:rsid w:val="003F0809"/>
    <w:rsid w:val="003F4556"/>
    <w:rsid w:val="003F47A1"/>
    <w:rsid w:val="003F50B7"/>
    <w:rsid w:val="003F6A8C"/>
    <w:rsid w:val="003F755C"/>
    <w:rsid w:val="003F77FD"/>
    <w:rsid w:val="00400FE4"/>
    <w:rsid w:val="0040480D"/>
    <w:rsid w:val="00404A30"/>
    <w:rsid w:val="00405E18"/>
    <w:rsid w:val="00406F01"/>
    <w:rsid w:val="00411F82"/>
    <w:rsid w:val="00413E68"/>
    <w:rsid w:val="00414E5A"/>
    <w:rsid w:val="00415DEE"/>
    <w:rsid w:val="00416288"/>
    <w:rsid w:val="00416CEB"/>
    <w:rsid w:val="00416D1B"/>
    <w:rsid w:val="00416D50"/>
    <w:rsid w:val="00416FD5"/>
    <w:rsid w:val="00417772"/>
    <w:rsid w:val="004200C4"/>
    <w:rsid w:val="00420E6A"/>
    <w:rsid w:val="00421467"/>
    <w:rsid w:val="00422547"/>
    <w:rsid w:val="0042270B"/>
    <w:rsid w:val="00422756"/>
    <w:rsid w:val="004232BF"/>
    <w:rsid w:val="00425A9E"/>
    <w:rsid w:val="00426D6B"/>
    <w:rsid w:val="0042726D"/>
    <w:rsid w:val="00427500"/>
    <w:rsid w:val="00430F34"/>
    <w:rsid w:val="00431E6C"/>
    <w:rsid w:val="004333E3"/>
    <w:rsid w:val="00433CE7"/>
    <w:rsid w:val="00433DBF"/>
    <w:rsid w:val="00437930"/>
    <w:rsid w:val="00440313"/>
    <w:rsid w:val="0044413C"/>
    <w:rsid w:val="00444B18"/>
    <w:rsid w:val="0044731C"/>
    <w:rsid w:val="004523AF"/>
    <w:rsid w:val="00452738"/>
    <w:rsid w:val="00452F6F"/>
    <w:rsid w:val="004530C4"/>
    <w:rsid w:val="00455A55"/>
    <w:rsid w:val="00456091"/>
    <w:rsid w:val="004566A1"/>
    <w:rsid w:val="00456D7C"/>
    <w:rsid w:val="00457DE2"/>
    <w:rsid w:val="0046374D"/>
    <w:rsid w:val="00466321"/>
    <w:rsid w:val="00466D3D"/>
    <w:rsid w:val="0047053A"/>
    <w:rsid w:val="004721E0"/>
    <w:rsid w:val="00472367"/>
    <w:rsid w:val="00476B33"/>
    <w:rsid w:val="0047701E"/>
    <w:rsid w:val="00484B9B"/>
    <w:rsid w:val="004855F6"/>
    <w:rsid w:val="0048588A"/>
    <w:rsid w:val="004862DB"/>
    <w:rsid w:val="0048661E"/>
    <w:rsid w:val="004875D5"/>
    <w:rsid w:val="0048792F"/>
    <w:rsid w:val="004935BB"/>
    <w:rsid w:val="00494032"/>
    <w:rsid w:val="00494670"/>
    <w:rsid w:val="00495DFC"/>
    <w:rsid w:val="00497A2C"/>
    <w:rsid w:val="004A3823"/>
    <w:rsid w:val="004A3E00"/>
    <w:rsid w:val="004A3E98"/>
    <w:rsid w:val="004A414F"/>
    <w:rsid w:val="004A6C63"/>
    <w:rsid w:val="004A6DE2"/>
    <w:rsid w:val="004A7D24"/>
    <w:rsid w:val="004B1B5F"/>
    <w:rsid w:val="004B30AB"/>
    <w:rsid w:val="004B4A93"/>
    <w:rsid w:val="004B5B68"/>
    <w:rsid w:val="004B7F56"/>
    <w:rsid w:val="004C1FBD"/>
    <w:rsid w:val="004C240D"/>
    <w:rsid w:val="004C35B6"/>
    <w:rsid w:val="004C3E82"/>
    <w:rsid w:val="004C4105"/>
    <w:rsid w:val="004C4CE5"/>
    <w:rsid w:val="004D22C2"/>
    <w:rsid w:val="004D7884"/>
    <w:rsid w:val="004E0018"/>
    <w:rsid w:val="004E11A5"/>
    <w:rsid w:val="004E47F2"/>
    <w:rsid w:val="004E6946"/>
    <w:rsid w:val="004F1AD8"/>
    <w:rsid w:val="004F351C"/>
    <w:rsid w:val="004F7873"/>
    <w:rsid w:val="005039CB"/>
    <w:rsid w:val="0050558F"/>
    <w:rsid w:val="0050621E"/>
    <w:rsid w:val="00506286"/>
    <w:rsid w:val="00510813"/>
    <w:rsid w:val="005109A5"/>
    <w:rsid w:val="00511990"/>
    <w:rsid w:val="00511DE0"/>
    <w:rsid w:val="00514870"/>
    <w:rsid w:val="00514B9B"/>
    <w:rsid w:val="00516A41"/>
    <w:rsid w:val="00516EB2"/>
    <w:rsid w:val="00517F02"/>
    <w:rsid w:val="00520320"/>
    <w:rsid w:val="00524303"/>
    <w:rsid w:val="005258A2"/>
    <w:rsid w:val="005271B9"/>
    <w:rsid w:val="00527457"/>
    <w:rsid w:val="005312BD"/>
    <w:rsid w:val="00532D6D"/>
    <w:rsid w:val="0053302A"/>
    <w:rsid w:val="005401AE"/>
    <w:rsid w:val="00542E07"/>
    <w:rsid w:val="00544CBA"/>
    <w:rsid w:val="00545424"/>
    <w:rsid w:val="00545619"/>
    <w:rsid w:val="005467D6"/>
    <w:rsid w:val="00547A1E"/>
    <w:rsid w:val="005533BC"/>
    <w:rsid w:val="00553C25"/>
    <w:rsid w:val="00553EDE"/>
    <w:rsid w:val="00554A7B"/>
    <w:rsid w:val="0055572C"/>
    <w:rsid w:val="00556CB4"/>
    <w:rsid w:val="0055744F"/>
    <w:rsid w:val="005604F2"/>
    <w:rsid w:val="0056106A"/>
    <w:rsid w:val="00562DD9"/>
    <w:rsid w:val="0056351B"/>
    <w:rsid w:val="00571FCB"/>
    <w:rsid w:val="005720AE"/>
    <w:rsid w:val="00572717"/>
    <w:rsid w:val="00573310"/>
    <w:rsid w:val="0057393C"/>
    <w:rsid w:val="005743D4"/>
    <w:rsid w:val="00574C16"/>
    <w:rsid w:val="005756F2"/>
    <w:rsid w:val="005807D0"/>
    <w:rsid w:val="0058219D"/>
    <w:rsid w:val="0058280D"/>
    <w:rsid w:val="00582E78"/>
    <w:rsid w:val="00592429"/>
    <w:rsid w:val="00592BD1"/>
    <w:rsid w:val="00594D77"/>
    <w:rsid w:val="005969E4"/>
    <w:rsid w:val="005A06B7"/>
    <w:rsid w:val="005A1682"/>
    <w:rsid w:val="005A1759"/>
    <w:rsid w:val="005A28BF"/>
    <w:rsid w:val="005A3122"/>
    <w:rsid w:val="005A5DA4"/>
    <w:rsid w:val="005A6120"/>
    <w:rsid w:val="005A68A7"/>
    <w:rsid w:val="005A7732"/>
    <w:rsid w:val="005A7C06"/>
    <w:rsid w:val="005B2143"/>
    <w:rsid w:val="005B4B7A"/>
    <w:rsid w:val="005C2FCA"/>
    <w:rsid w:val="005C443A"/>
    <w:rsid w:val="005C4E26"/>
    <w:rsid w:val="005C6B52"/>
    <w:rsid w:val="005D1F9E"/>
    <w:rsid w:val="005D36AB"/>
    <w:rsid w:val="005D3AF4"/>
    <w:rsid w:val="005D6115"/>
    <w:rsid w:val="005D7700"/>
    <w:rsid w:val="005E0DE5"/>
    <w:rsid w:val="005E666C"/>
    <w:rsid w:val="005F2382"/>
    <w:rsid w:val="005F2B05"/>
    <w:rsid w:val="005F2F2D"/>
    <w:rsid w:val="005F5328"/>
    <w:rsid w:val="005F559A"/>
    <w:rsid w:val="005F6F80"/>
    <w:rsid w:val="005F701D"/>
    <w:rsid w:val="005F70BD"/>
    <w:rsid w:val="005F7888"/>
    <w:rsid w:val="005F7CD0"/>
    <w:rsid w:val="0060095A"/>
    <w:rsid w:val="0060217E"/>
    <w:rsid w:val="006027D0"/>
    <w:rsid w:val="00607735"/>
    <w:rsid w:val="00607FC9"/>
    <w:rsid w:val="00612103"/>
    <w:rsid w:val="00616CEA"/>
    <w:rsid w:val="006170C2"/>
    <w:rsid w:val="00617739"/>
    <w:rsid w:val="00617CC3"/>
    <w:rsid w:val="00617DB4"/>
    <w:rsid w:val="00617E9D"/>
    <w:rsid w:val="00620196"/>
    <w:rsid w:val="00621553"/>
    <w:rsid w:val="006259C9"/>
    <w:rsid w:val="00626432"/>
    <w:rsid w:val="00626F57"/>
    <w:rsid w:val="00634748"/>
    <w:rsid w:val="00637776"/>
    <w:rsid w:val="006377A6"/>
    <w:rsid w:val="00637A3D"/>
    <w:rsid w:val="006411EF"/>
    <w:rsid w:val="006422E4"/>
    <w:rsid w:val="00644653"/>
    <w:rsid w:val="0064529F"/>
    <w:rsid w:val="00647A06"/>
    <w:rsid w:val="00650998"/>
    <w:rsid w:val="00651298"/>
    <w:rsid w:val="006535D2"/>
    <w:rsid w:val="006536AB"/>
    <w:rsid w:val="006565A3"/>
    <w:rsid w:val="0066262E"/>
    <w:rsid w:val="006724DF"/>
    <w:rsid w:val="006738B1"/>
    <w:rsid w:val="00674881"/>
    <w:rsid w:val="006748B8"/>
    <w:rsid w:val="006775C3"/>
    <w:rsid w:val="00677703"/>
    <w:rsid w:val="006838B4"/>
    <w:rsid w:val="00683BA7"/>
    <w:rsid w:val="00685B83"/>
    <w:rsid w:val="0068646A"/>
    <w:rsid w:val="0069290A"/>
    <w:rsid w:val="00696542"/>
    <w:rsid w:val="0069775A"/>
    <w:rsid w:val="00697813"/>
    <w:rsid w:val="006A20F7"/>
    <w:rsid w:val="006A3EE8"/>
    <w:rsid w:val="006A5D46"/>
    <w:rsid w:val="006A72BF"/>
    <w:rsid w:val="006A7C4A"/>
    <w:rsid w:val="006B03F2"/>
    <w:rsid w:val="006B1328"/>
    <w:rsid w:val="006B37DC"/>
    <w:rsid w:val="006B4F68"/>
    <w:rsid w:val="006C0592"/>
    <w:rsid w:val="006C0A0E"/>
    <w:rsid w:val="006C272E"/>
    <w:rsid w:val="006C5479"/>
    <w:rsid w:val="006D121E"/>
    <w:rsid w:val="006D13B5"/>
    <w:rsid w:val="006D4770"/>
    <w:rsid w:val="006D62B6"/>
    <w:rsid w:val="006D65A5"/>
    <w:rsid w:val="006D7B0B"/>
    <w:rsid w:val="006E1230"/>
    <w:rsid w:val="006E12FF"/>
    <w:rsid w:val="006E19A2"/>
    <w:rsid w:val="006E4BE6"/>
    <w:rsid w:val="006E607E"/>
    <w:rsid w:val="006E6122"/>
    <w:rsid w:val="006F0021"/>
    <w:rsid w:val="00703E97"/>
    <w:rsid w:val="00706C5D"/>
    <w:rsid w:val="007072DD"/>
    <w:rsid w:val="00710A48"/>
    <w:rsid w:val="007122C0"/>
    <w:rsid w:val="007161F9"/>
    <w:rsid w:val="00721720"/>
    <w:rsid w:val="007274E6"/>
    <w:rsid w:val="007324E1"/>
    <w:rsid w:val="007328A8"/>
    <w:rsid w:val="00732922"/>
    <w:rsid w:val="007348D8"/>
    <w:rsid w:val="007367CC"/>
    <w:rsid w:val="00737CFD"/>
    <w:rsid w:val="007472D4"/>
    <w:rsid w:val="00747EB9"/>
    <w:rsid w:val="00750E5F"/>
    <w:rsid w:val="0075162E"/>
    <w:rsid w:val="00752D58"/>
    <w:rsid w:val="007530F3"/>
    <w:rsid w:val="00753358"/>
    <w:rsid w:val="007535F2"/>
    <w:rsid w:val="00754034"/>
    <w:rsid w:val="0075563B"/>
    <w:rsid w:val="00756556"/>
    <w:rsid w:val="007570F9"/>
    <w:rsid w:val="00760788"/>
    <w:rsid w:val="00760C1B"/>
    <w:rsid w:val="007618C4"/>
    <w:rsid w:val="00761D29"/>
    <w:rsid w:val="0076695C"/>
    <w:rsid w:val="00767980"/>
    <w:rsid w:val="00770B19"/>
    <w:rsid w:val="00771C62"/>
    <w:rsid w:val="00773804"/>
    <w:rsid w:val="007740EA"/>
    <w:rsid w:val="0077463F"/>
    <w:rsid w:val="00774F69"/>
    <w:rsid w:val="00775E9F"/>
    <w:rsid w:val="0078199B"/>
    <w:rsid w:val="007836EA"/>
    <w:rsid w:val="00784CDA"/>
    <w:rsid w:val="0078537B"/>
    <w:rsid w:val="007906C4"/>
    <w:rsid w:val="00792233"/>
    <w:rsid w:val="007940EA"/>
    <w:rsid w:val="007967E8"/>
    <w:rsid w:val="007A0173"/>
    <w:rsid w:val="007A2170"/>
    <w:rsid w:val="007A22BF"/>
    <w:rsid w:val="007A3323"/>
    <w:rsid w:val="007A38DF"/>
    <w:rsid w:val="007A4F27"/>
    <w:rsid w:val="007A6FDF"/>
    <w:rsid w:val="007B13D9"/>
    <w:rsid w:val="007B30F7"/>
    <w:rsid w:val="007B529F"/>
    <w:rsid w:val="007B72B8"/>
    <w:rsid w:val="007B7A58"/>
    <w:rsid w:val="007C21B5"/>
    <w:rsid w:val="007C49DB"/>
    <w:rsid w:val="007C538F"/>
    <w:rsid w:val="007D08DB"/>
    <w:rsid w:val="007D27AE"/>
    <w:rsid w:val="007D3D6E"/>
    <w:rsid w:val="007D6755"/>
    <w:rsid w:val="007D768A"/>
    <w:rsid w:val="007E4BD2"/>
    <w:rsid w:val="007E635E"/>
    <w:rsid w:val="007F02C1"/>
    <w:rsid w:val="007F09CC"/>
    <w:rsid w:val="007F1B10"/>
    <w:rsid w:val="007F4A90"/>
    <w:rsid w:val="007F725E"/>
    <w:rsid w:val="007F7649"/>
    <w:rsid w:val="007F7D68"/>
    <w:rsid w:val="008011A0"/>
    <w:rsid w:val="00801393"/>
    <w:rsid w:val="00802F88"/>
    <w:rsid w:val="00805ACC"/>
    <w:rsid w:val="0081293E"/>
    <w:rsid w:val="00812A63"/>
    <w:rsid w:val="00812FC5"/>
    <w:rsid w:val="0081353C"/>
    <w:rsid w:val="00814D1D"/>
    <w:rsid w:val="00815465"/>
    <w:rsid w:val="008164E0"/>
    <w:rsid w:val="00817E9A"/>
    <w:rsid w:val="00820033"/>
    <w:rsid w:val="00820743"/>
    <w:rsid w:val="00826382"/>
    <w:rsid w:val="00826E16"/>
    <w:rsid w:val="008306BD"/>
    <w:rsid w:val="00831A80"/>
    <w:rsid w:val="00833743"/>
    <w:rsid w:val="008340A4"/>
    <w:rsid w:val="00836B42"/>
    <w:rsid w:val="0083756C"/>
    <w:rsid w:val="00837656"/>
    <w:rsid w:val="00840119"/>
    <w:rsid w:val="00843581"/>
    <w:rsid w:val="00847F23"/>
    <w:rsid w:val="008528CF"/>
    <w:rsid w:val="00855D36"/>
    <w:rsid w:val="008578F6"/>
    <w:rsid w:val="00861C35"/>
    <w:rsid w:val="00863149"/>
    <w:rsid w:val="008642A9"/>
    <w:rsid w:val="0086440C"/>
    <w:rsid w:val="00866F2F"/>
    <w:rsid w:val="00867486"/>
    <w:rsid w:val="0087135F"/>
    <w:rsid w:val="00871486"/>
    <w:rsid w:val="00872D94"/>
    <w:rsid w:val="00874260"/>
    <w:rsid w:val="00875571"/>
    <w:rsid w:val="00880364"/>
    <w:rsid w:val="00881D37"/>
    <w:rsid w:val="00882061"/>
    <w:rsid w:val="00883109"/>
    <w:rsid w:val="00884248"/>
    <w:rsid w:val="008855F6"/>
    <w:rsid w:val="00886F64"/>
    <w:rsid w:val="00890754"/>
    <w:rsid w:val="00890757"/>
    <w:rsid w:val="00891592"/>
    <w:rsid w:val="008917B4"/>
    <w:rsid w:val="00891E9E"/>
    <w:rsid w:val="00895669"/>
    <w:rsid w:val="008958CA"/>
    <w:rsid w:val="00897517"/>
    <w:rsid w:val="008A0C6D"/>
    <w:rsid w:val="008A13B7"/>
    <w:rsid w:val="008A23B5"/>
    <w:rsid w:val="008A268D"/>
    <w:rsid w:val="008A2F68"/>
    <w:rsid w:val="008A43F5"/>
    <w:rsid w:val="008A67C8"/>
    <w:rsid w:val="008B0A5F"/>
    <w:rsid w:val="008B0FBA"/>
    <w:rsid w:val="008B132D"/>
    <w:rsid w:val="008B1CA3"/>
    <w:rsid w:val="008B2233"/>
    <w:rsid w:val="008B322C"/>
    <w:rsid w:val="008B4355"/>
    <w:rsid w:val="008B4FA6"/>
    <w:rsid w:val="008B5282"/>
    <w:rsid w:val="008B732F"/>
    <w:rsid w:val="008B7416"/>
    <w:rsid w:val="008B7C17"/>
    <w:rsid w:val="008C1328"/>
    <w:rsid w:val="008C2D01"/>
    <w:rsid w:val="008C40E6"/>
    <w:rsid w:val="008C479F"/>
    <w:rsid w:val="008C6050"/>
    <w:rsid w:val="008C7B03"/>
    <w:rsid w:val="008D0F7A"/>
    <w:rsid w:val="008D68E4"/>
    <w:rsid w:val="008D6A39"/>
    <w:rsid w:val="008D6B81"/>
    <w:rsid w:val="008E0506"/>
    <w:rsid w:val="008E0CFF"/>
    <w:rsid w:val="008E2AB6"/>
    <w:rsid w:val="008E4A1F"/>
    <w:rsid w:val="008E5D6B"/>
    <w:rsid w:val="008E5DA3"/>
    <w:rsid w:val="008E76F0"/>
    <w:rsid w:val="008F04AD"/>
    <w:rsid w:val="008F15FE"/>
    <w:rsid w:val="008F291F"/>
    <w:rsid w:val="008F2D29"/>
    <w:rsid w:val="008F5187"/>
    <w:rsid w:val="008F60D8"/>
    <w:rsid w:val="00901D6B"/>
    <w:rsid w:val="00902727"/>
    <w:rsid w:val="009028F3"/>
    <w:rsid w:val="0090312B"/>
    <w:rsid w:val="00903CF4"/>
    <w:rsid w:val="00905A72"/>
    <w:rsid w:val="0091065A"/>
    <w:rsid w:val="00911224"/>
    <w:rsid w:val="009150A8"/>
    <w:rsid w:val="009154D0"/>
    <w:rsid w:val="0091736D"/>
    <w:rsid w:val="00917A4C"/>
    <w:rsid w:val="00920382"/>
    <w:rsid w:val="00921D09"/>
    <w:rsid w:val="00923433"/>
    <w:rsid w:val="0092482A"/>
    <w:rsid w:val="00927030"/>
    <w:rsid w:val="0093037A"/>
    <w:rsid w:val="00934106"/>
    <w:rsid w:val="00934A55"/>
    <w:rsid w:val="00935C58"/>
    <w:rsid w:val="0094154D"/>
    <w:rsid w:val="0094380C"/>
    <w:rsid w:val="00946756"/>
    <w:rsid w:val="00947477"/>
    <w:rsid w:val="0095155F"/>
    <w:rsid w:val="00951CEC"/>
    <w:rsid w:val="00952B2F"/>
    <w:rsid w:val="00952E2A"/>
    <w:rsid w:val="00953F30"/>
    <w:rsid w:val="00954429"/>
    <w:rsid w:val="009563CE"/>
    <w:rsid w:val="009577B1"/>
    <w:rsid w:val="00957E16"/>
    <w:rsid w:val="00962F49"/>
    <w:rsid w:val="0096313C"/>
    <w:rsid w:val="00963A1C"/>
    <w:rsid w:val="00964AC5"/>
    <w:rsid w:val="009700AE"/>
    <w:rsid w:val="009707CB"/>
    <w:rsid w:val="00970FB0"/>
    <w:rsid w:val="009723AE"/>
    <w:rsid w:val="00974804"/>
    <w:rsid w:val="00976328"/>
    <w:rsid w:val="0097680D"/>
    <w:rsid w:val="009810AD"/>
    <w:rsid w:val="00981870"/>
    <w:rsid w:val="009823F7"/>
    <w:rsid w:val="00982438"/>
    <w:rsid w:val="0098404C"/>
    <w:rsid w:val="00985283"/>
    <w:rsid w:val="009865B0"/>
    <w:rsid w:val="00990BBD"/>
    <w:rsid w:val="00991024"/>
    <w:rsid w:val="009952E7"/>
    <w:rsid w:val="00995992"/>
    <w:rsid w:val="0099623F"/>
    <w:rsid w:val="00996280"/>
    <w:rsid w:val="009975D5"/>
    <w:rsid w:val="009A03E5"/>
    <w:rsid w:val="009A078F"/>
    <w:rsid w:val="009A0F3B"/>
    <w:rsid w:val="009A199E"/>
    <w:rsid w:val="009A1BB4"/>
    <w:rsid w:val="009A2628"/>
    <w:rsid w:val="009A3200"/>
    <w:rsid w:val="009A359C"/>
    <w:rsid w:val="009A6504"/>
    <w:rsid w:val="009A76A2"/>
    <w:rsid w:val="009B0897"/>
    <w:rsid w:val="009B1C91"/>
    <w:rsid w:val="009B3346"/>
    <w:rsid w:val="009B4453"/>
    <w:rsid w:val="009B6D45"/>
    <w:rsid w:val="009B7787"/>
    <w:rsid w:val="009B7BD9"/>
    <w:rsid w:val="009C062D"/>
    <w:rsid w:val="009C11BD"/>
    <w:rsid w:val="009C3D98"/>
    <w:rsid w:val="009C3DFE"/>
    <w:rsid w:val="009C634C"/>
    <w:rsid w:val="009C7DD5"/>
    <w:rsid w:val="009D39E9"/>
    <w:rsid w:val="009D514B"/>
    <w:rsid w:val="009D568D"/>
    <w:rsid w:val="009D69A7"/>
    <w:rsid w:val="009D7625"/>
    <w:rsid w:val="009E105B"/>
    <w:rsid w:val="009E1273"/>
    <w:rsid w:val="009E143B"/>
    <w:rsid w:val="009E153C"/>
    <w:rsid w:val="009E227D"/>
    <w:rsid w:val="009E3A86"/>
    <w:rsid w:val="009E5019"/>
    <w:rsid w:val="009E672C"/>
    <w:rsid w:val="009E6946"/>
    <w:rsid w:val="009E7325"/>
    <w:rsid w:val="009F2B30"/>
    <w:rsid w:val="009F2EFA"/>
    <w:rsid w:val="009F54A8"/>
    <w:rsid w:val="00A00D08"/>
    <w:rsid w:val="00A01E5E"/>
    <w:rsid w:val="00A021AC"/>
    <w:rsid w:val="00A024DC"/>
    <w:rsid w:val="00A030E0"/>
    <w:rsid w:val="00A04F1B"/>
    <w:rsid w:val="00A0501B"/>
    <w:rsid w:val="00A10733"/>
    <w:rsid w:val="00A14947"/>
    <w:rsid w:val="00A14A85"/>
    <w:rsid w:val="00A161B4"/>
    <w:rsid w:val="00A20117"/>
    <w:rsid w:val="00A2140D"/>
    <w:rsid w:val="00A23C9D"/>
    <w:rsid w:val="00A2546F"/>
    <w:rsid w:val="00A2706A"/>
    <w:rsid w:val="00A32326"/>
    <w:rsid w:val="00A3274C"/>
    <w:rsid w:val="00A32A83"/>
    <w:rsid w:val="00A32FBF"/>
    <w:rsid w:val="00A333D1"/>
    <w:rsid w:val="00A357F9"/>
    <w:rsid w:val="00A368DB"/>
    <w:rsid w:val="00A36CF2"/>
    <w:rsid w:val="00A423AA"/>
    <w:rsid w:val="00A42FBE"/>
    <w:rsid w:val="00A43BAB"/>
    <w:rsid w:val="00A43C8C"/>
    <w:rsid w:val="00A44B79"/>
    <w:rsid w:val="00A44F37"/>
    <w:rsid w:val="00A520C2"/>
    <w:rsid w:val="00A53EC6"/>
    <w:rsid w:val="00A55393"/>
    <w:rsid w:val="00A55C0F"/>
    <w:rsid w:val="00A624B6"/>
    <w:rsid w:val="00A65E4D"/>
    <w:rsid w:val="00A7452A"/>
    <w:rsid w:val="00A746A9"/>
    <w:rsid w:val="00A75E91"/>
    <w:rsid w:val="00A8713F"/>
    <w:rsid w:val="00A90BA1"/>
    <w:rsid w:val="00A90D2D"/>
    <w:rsid w:val="00A92226"/>
    <w:rsid w:val="00A93DB1"/>
    <w:rsid w:val="00A94A5F"/>
    <w:rsid w:val="00A950A3"/>
    <w:rsid w:val="00A97A9A"/>
    <w:rsid w:val="00AA05FC"/>
    <w:rsid w:val="00AA0671"/>
    <w:rsid w:val="00AA2531"/>
    <w:rsid w:val="00AA2643"/>
    <w:rsid w:val="00AA3866"/>
    <w:rsid w:val="00AA402F"/>
    <w:rsid w:val="00AA42D8"/>
    <w:rsid w:val="00AA6F9E"/>
    <w:rsid w:val="00AB0F2D"/>
    <w:rsid w:val="00AB188B"/>
    <w:rsid w:val="00AB1E09"/>
    <w:rsid w:val="00AB33CA"/>
    <w:rsid w:val="00AB3A92"/>
    <w:rsid w:val="00AB3DB9"/>
    <w:rsid w:val="00AB497B"/>
    <w:rsid w:val="00AB5330"/>
    <w:rsid w:val="00AB7747"/>
    <w:rsid w:val="00AC00D7"/>
    <w:rsid w:val="00AC14CE"/>
    <w:rsid w:val="00AC174C"/>
    <w:rsid w:val="00AC1CE5"/>
    <w:rsid w:val="00AC2A56"/>
    <w:rsid w:val="00AC3B29"/>
    <w:rsid w:val="00AC4D5C"/>
    <w:rsid w:val="00AD055E"/>
    <w:rsid w:val="00AD126C"/>
    <w:rsid w:val="00AD47A7"/>
    <w:rsid w:val="00AE1A9B"/>
    <w:rsid w:val="00AE273E"/>
    <w:rsid w:val="00AF028A"/>
    <w:rsid w:val="00AF0CBF"/>
    <w:rsid w:val="00AF1E77"/>
    <w:rsid w:val="00AF257F"/>
    <w:rsid w:val="00AF33CF"/>
    <w:rsid w:val="00AF3CF6"/>
    <w:rsid w:val="00AF4D50"/>
    <w:rsid w:val="00AF6179"/>
    <w:rsid w:val="00AF6897"/>
    <w:rsid w:val="00AF6A97"/>
    <w:rsid w:val="00AF7158"/>
    <w:rsid w:val="00B06F17"/>
    <w:rsid w:val="00B0727A"/>
    <w:rsid w:val="00B07A8D"/>
    <w:rsid w:val="00B1295A"/>
    <w:rsid w:val="00B12BFA"/>
    <w:rsid w:val="00B142EE"/>
    <w:rsid w:val="00B20A45"/>
    <w:rsid w:val="00B20D18"/>
    <w:rsid w:val="00B21523"/>
    <w:rsid w:val="00B22C5C"/>
    <w:rsid w:val="00B24749"/>
    <w:rsid w:val="00B24F30"/>
    <w:rsid w:val="00B31ABF"/>
    <w:rsid w:val="00B33053"/>
    <w:rsid w:val="00B33770"/>
    <w:rsid w:val="00B33BE3"/>
    <w:rsid w:val="00B34004"/>
    <w:rsid w:val="00B37CE5"/>
    <w:rsid w:val="00B410C3"/>
    <w:rsid w:val="00B50DC7"/>
    <w:rsid w:val="00B51605"/>
    <w:rsid w:val="00B530EA"/>
    <w:rsid w:val="00B53B5D"/>
    <w:rsid w:val="00B55242"/>
    <w:rsid w:val="00B5599E"/>
    <w:rsid w:val="00B567EB"/>
    <w:rsid w:val="00B57A0A"/>
    <w:rsid w:val="00B6055E"/>
    <w:rsid w:val="00B6317D"/>
    <w:rsid w:val="00B65B40"/>
    <w:rsid w:val="00B66FB3"/>
    <w:rsid w:val="00B715EE"/>
    <w:rsid w:val="00B739A2"/>
    <w:rsid w:val="00B7723F"/>
    <w:rsid w:val="00B80534"/>
    <w:rsid w:val="00B8433C"/>
    <w:rsid w:val="00B868A6"/>
    <w:rsid w:val="00B87491"/>
    <w:rsid w:val="00B91627"/>
    <w:rsid w:val="00B919A1"/>
    <w:rsid w:val="00B959CC"/>
    <w:rsid w:val="00B96A37"/>
    <w:rsid w:val="00BA061F"/>
    <w:rsid w:val="00BA0769"/>
    <w:rsid w:val="00BA29E9"/>
    <w:rsid w:val="00BA3C7C"/>
    <w:rsid w:val="00BA4DC5"/>
    <w:rsid w:val="00BA7142"/>
    <w:rsid w:val="00BB237C"/>
    <w:rsid w:val="00BB28E5"/>
    <w:rsid w:val="00BB41A3"/>
    <w:rsid w:val="00BB4A86"/>
    <w:rsid w:val="00BB705A"/>
    <w:rsid w:val="00BB70DD"/>
    <w:rsid w:val="00BC1D43"/>
    <w:rsid w:val="00BC32DC"/>
    <w:rsid w:val="00BC35B6"/>
    <w:rsid w:val="00BC3EE9"/>
    <w:rsid w:val="00BC7D48"/>
    <w:rsid w:val="00BD1B51"/>
    <w:rsid w:val="00BD23C1"/>
    <w:rsid w:val="00BD2F8B"/>
    <w:rsid w:val="00BD39ED"/>
    <w:rsid w:val="00BD4596"/>
    <w:rsid w:val="00BD55BF"/>
    <w:rsid w:val="00BE0E26"/>
    <w:rsid w:val="00BE1405"/>
    <w:rsid w:val="00BE312D"/>
    <w:rsid w:val="00BE4930"/>
    <w:rsid w:val="00BE4DC4"/>
    <w:rsid w:val="00BE7697"/>
    <w:rsid w:val="00BF1C20"/>
    <w:rsid w:val="00BF4DBF"/>
    <w:rsid w:val="00BF79FB"/>
    <w:rsid w:val="00BF7B68"/>
    <w:rsid w:val="00C01E42"/>
    <w:rsid w:val="00C03E0B"/>
    <w:rsid w:val="00C0758F"/>
    <w:rsid w:val="00C10578"/>
    <w:rsid w:val="00C10EB1"/>
    <w:rsid w:val="00C135BC"/>
    <w:rsid w:val="00C143A0"/>
    <w:rsid w:val="00C150E5"/>
    <w:rsid w:val="00C15C95"/>
    <w:rsid w:val="00C16CA8"/>
    <w:rsid w:val="00C206CE"/>
    <w:rsid w:val="00C2135E"/>
    <w:rsid w:val="00C21FBA"/>
    <w:rsid w:val="00C22AF2"/>
    <w:rsid w:val="00C2596A"/>
    <w:rsid w:val="00C27537"/>
    <w:rsid w:val="00C328FE"/>
    <w:rsid w:val="00C33507"/>
    <w:rsid w:val="00C379D4"/>
    <w:rsid w:val="00C37D43"/>
    <w:rsid w:val="00C439BA"/>
    <w:rsid w:val="00C4409D"/>
    <w:rsid w:val="00C44E72"/>
    <w:rsid w:val="00C45A06"/>
    <w:rsid w:val="00C45AAC"/>
    <w:rsid w:val="00C47339"/>
    <w:rsid w:val="00C47E5B"/>
    <w:rsid w:val="00C52E82"/>
    <w:rsid w:val="00C544E9"/>
    <w:rsid w:val="00C54794"/>
    <w:rsid w:val="00C57DD7"/>
    <w:rsid w:val="00C6033F"/>
    <w:rsid w:val="00C61E4B"/>
    <w:rsid w:val="00C623E2"/>
    <w:rsid w:val="00C629CF"/>
    <w:rsid w:val="00C640ED"/>
    <w:rsid w:val="00C64BFF"/>
    <w:rsid w:val="00C6777F"/>
    <w:rsid w:val="00C704E9"/>
    <w:rsid w:val="00C706D1"/>
    <w:rsid w:val="00C70AD8"/>
    <w:rsid w:val="00C71890"/>
    <w:rsid w:val="00C7218E"/>
    <w:rsid w:val="00C740CA"/>
    <w:rsid w:val="00C74D30"/>
    <w:rsid w:val="00C763C9"/>
    <w:rsid w:val="00C766D7"/>
    <w:rsid w:val="00C80057"/>
    <w:rsid w:val="00C8007E"/>
    <w:rsid w:val="00C809DA"/>
    <w:rsid w:val="00C82232"/>
    <w:rsid w:val="00C82913"/>
    <w:rsid w:val="00C84F6B"/>
    <w:rsid w:val="00C85886"/>
    <w:rsid w:val="00C85B26"/>
    <w:rsid w:val="00C8700F"/>
    <w:rsid w:val="00C90A29"/>
    <w:rsid w:val="00C91383"/>
    <w:rsid w:val="00C921E3"/>
    <w:rsid w:val="00C92FCA"/>
    <w:rsid w:val="00C94A1E"/>
    <w:rsid w:val="00C95661"/>
    <w:rsid w:val="00C972B1"/>
    <w:rsid w:val="00CA2608"/>
    <w:rsid w:val="00CA2C38"/>
    <w:rsid w:val="00CA2CCE"/>
    <w:rsid w:val="00CA43FD"/>
    <w:rsid w:val="00CA7676"/>
    <w:rsid w:val="00CA77A1"/>
    <w:rsid w:val="00CA7EF8"/>
    <w:rsid w:val="00CB0B91"/>
    <w:rsid w:val="00CB2C67"/>
    <w:rsid w:val="00CB312D"/>
    <w:rsid w:val="00CB6086"/>
    <w:rsid w:val="00CB62BA"/>
    <w:rsid w:val="00CB702B"/>
    <w:rsid w:val="00CC15F6"/>
    <w:rsid w:val="00CC3338"/>
    <w:rsid w:val="00CC489B"/>
    <w:rsid w:val="00CC6451"/>
    <w:rsid w:val="00CC6907"/>
    <w:rsid w:val="00CC7BAF"/>
    <w:rsid w:val="00CD1041"/>
    <w:rsid w:val="00CD2136"/>
    <w:rsid w:val="00CD2BCD"/>
    <w:rsid w:val="00CD3A4C"/>
    <w:rsid w:val="00CE0BDE"/>
    <w:rsid w:val="00CE10E9"/>
    <w:rsid w:val="00CE1F5B"/>
    <w:rsid w:val="00CE2910"/>
    <w:rsid w:val="00CE3EDA"/>
    <w:rsid w:val="00CE497E"/>
    <w:rsid w:val="00CE5393"/>
    <w:rsid w:val="00CE742E"/>
    <w:rsid w:val="00CF2371"/>
    <w:rsid w:val="00CF36BE"/>
    <w:rsid w:val="00CF4C11"/>
    <w:rsid w:val="00CF5BDA"/>
    <w:rsid w:val="00CF6000"/>
    <w:rsid w:val="00D003F3"/>
    <w:rsid w:val="00D02624"/>
    <w:rsid w:val="00D02F8D"/>
    <w:rsid w:val="00D03504"/>
    <w:rsid w:val="00D03618"/>
    <w:rsid w:val="00D0364F"/>
    <w:rsid w:val="00D0583F"/>
    <w:rsid w:val="00D06834"/>
    <w:rsid w:val="00D073C3"/>
    <w:rsid w:val="00D131C7"/>
    <w:rsid w:val="00D14341"/>
    <w:rsid w:val="00D15AAC"/>
    <w:rsid w:val="00D227E8"/>
    <w:rsid w:val="00D24858"/>
    <w:rsid w:val="00D308ED"/>
    <w:rsid w:val="00D30D77"/>
    <w:rsid w:val="00D32FF5"/>
    <w:rsid w:val="00D3331A"/>
    <w:rsid w:val="00D338C3"/>
    <w:rsid w:val="00D36D86"/>
    <w:rsid w:val="00D41C1A"/>
    <w:rsid w:val="00D428AA"/>
    <w:rsid w:val="00D433A1"/>
    <w:rsid w:val="00D45524"/>
    <w:rsid w:val="00D5007C"/>
    <w:rsid w:val="00D50A34"/>
    <w:rsid w:val="00D51D76"/>
    <w:rsid w:val="00D52159"/>
    <w:rsid w:val="00D526F7"/>
    <w:rsid w:val="00D53EFA"/>
    <w:rsid w:val="00D54F6B"/>
    <w:rsid w:val="00D5616B"/>
    <w:rsid w:val="00D644C7"/>
    <w:rsid w:val="00D70BC6"/>
    <w:rsid w:val="00D76AE7"/>
    <w:rsid w:val="00D8196F"/>
    <w:rsid w:val="00D84598"/>
    <w:rsid w:val="00D90E17"/>
    <w:rsid w:val="00D911D9"/>
    <w:rsid w:val="00D939DD"/>
    <w:rsid w:val="00D94A7C"/>
    <w:rsid w:val="00D95896"/>
    <w:rsid w:val="00DA350B"/>
    <w:rsid w:val="00DA36E9"/>
    <w:rsid w:val="00DA4195"/>
    <w:rsid w:val="00DA6BDE"/>
    <w:rsid w:val="00DA7004"/>
    <w:rsid w:val="00DB17E9"/>
    <w:rsid w:val="00DB2983"/>
    <w:rsid w:val="00DB3A7B"/>
    <w:rsid w:val="00DB58AC"/>
    <w:rsid w:val="00DB6BFA"/>
    <w:rsid w:val="00DC1257"/>
    <w:rsid w:val="00DC2A20"/>
    <w:rsid w:val="00DC2D97"/>
    <w:rsid w:val="00DC3DC0"/>
    <w:rsid w:val="00DC5B2B"/>
    <w:rsid w:val="00DC6E25"/>
    <w:rsid w:val="00DD318D"/>
    <w:rsid w:val="00DD5848"/>
    <w:rsid w:val="00DD7BC6"/>
    <w:rsid w:val="00DD7E93"/>
    <w:rsid w:val="00DE2C20"/>
    <w:rsid w:val="00DE49EF"/>
    <w:rsid w:val="00DE74A5"/>
    <w:rsid w:val="00DE7AAF"/>
    <w:rsid w:val="00DE7EED"/>
    <w:rsid w:val="00DF2E12"/>
    <w:rsid w:val="00DF490B"/>
    <w:rsid w:val="00DF514A"/>
    <w:rsid w:val="00DF57F9"/>
    <w:rsid w:val="00DF603A"/>
    <w:rsid w:val="00DF60F4"/>
    <w:rsid w:val="00DF6690"/>
    <w:rsid w:val="00DF6804"/>
    <w:rsid w:val="00DF7313"/>
    <w:rsid w:val="00E02E5B"/>
    <w:rsid w:val="00E030E9"/>
    <w:rsid w:val="00E0358D"/>
    <w:rsid w:val="00E04323"/>
    <w:rsid w:val="00E04898"/>
    <w:rsid w:val="00E070A2"/>
    <w:rsid w:val="00E11570"/>
    <w:rsid w:val="00E1165F"/>
    <w:rsid w:val="00E12325"/>
    <w:rsid w:val="00E14706"/>
    <w:rsid w:val="00E1674E"/>
    <w:rsid w:val="00E211D3"/>
    <w:rsid w:val="00E25905"/>
    <w:rsid w:val="00E2656A"/>
    <w:rsid w:val="00E265EF"/>
    <w:rsid w:val="00E31E6C"/>
    <w:rsid w:val="00E33A1D"/>
    <w:rsid w:val="00E33B07"/>
    <w:rsid w:val="00E33D14"/>
    <w:rsid w:val="00E364A7"/>
    <w:rsid w:val="00E364DA"/>
    <w:rsid w:val="00E3669B"/>
    <w:rsid w:val="00E36AD7"/>
    <w:rsid w:val="00E371C9"/>
    <w:rsid w:val="00E37CD3"/>
    <w:rsid w:val="00E412D0"/>
    <w:rsid w:val="00E4157D"/>
    <w:rsid w:val="00E440EF"/>
    <w:rsid w:val="00E45274"/>
    <w:rsid w:val="00E56322"/>
    <w:rsid w:val="00E5687C"/>
    <w:rsid w:val="00E56DEA"/>
    <w:rsid w:val="00E60982"/>
    <w:rsid w:val="00E62C62"/>
    <w:rsid w:val="00E636FD"/>
    <w:rsid w:val="00E6467B"/>
    <w:rsid w:val="00E654C1"/>
    <w:rsid w:val="00E65835"/>
    <w:rsid w:val="00E65D97"/>
    <w:rsid w:val="00E67EFF"/>
    <w:rsid w:val="00E70E8E"/>
    <w:rsid w:val="00E72A5A"/>
    <w:rsid w:val="00E73354"/>
    <w:rsid w:val="00E73894"/>
    <w:rsid w:val="00E73A71"/>
    <w:rsid w:val="00E752C8"/>
    <w:rsid w:val="00E75474"/>
    <w:rsid w:val="00E81BBB"/>
    <w:rsid w:val="00E859F9"/>
    <w:rsid w:val="00E866FD"/>
    <w:rsid w:val="00E903C3"/>
    <w:rsid w:val="00E91CFA"/>
    <w:rsid w:val="00E9242D"/>
    <w:rsid w:val="00E95308"/>
    <w:rsid w:val="00E95430"/>
    <w:rsid w:val="00E97AED"/>
    <w:rsid w:val="00E97B32"/>
    <w:rsid w:val="00EA3E94"/>
    <w:rsid w:val="00EA66A6"/>
    <w:rsid w:val="00EB2831"/>
    <w:rsid w:val="00EB2AA9"/>
    <w:rsid w:val="00EB4E36"/>
    <w:rsid w:val="00EB5255"/>
    <w:rsid w:val="00EB5C47"/>
    <w:rsid w:val="00EC09E3"/>
    <w:rsid w:val="00EC4528"/>
    <w:rsid w:val="00EC5CAA"/>
    <w:rsid w:val="00EC7B7A"/>
    <w:rsid w:val="00ED054C"/>
    <w:rsid w:val="00ED0639"/>
    <w:rsid w:val="00ED450F"/>
    <w:rsid w:val="00ED5AFC"/>
    <w:rsid w:val="00ED5CC1"/>
    <w:rsid w:val="00EE02DB"/>
    <w:rsid w:val="00EE2B33"/>
    <w:rsid w:val="00EE3ECB"/>
    <w:rsid w:val="00EE42C7"/>
    <w:rsid w:val="00EE5722"/>
    <w:rsid w:val="00EF1360"/>
    <w:rsid w:val="00EF4755"/>
    <w:rsid w:val="00EF7135"/>
    <w:rsid w:val="00EF7F32"/>
    <w:rsid w:val="00F00FC8"/>
    <w:rsid w:val="00F027DB"/>
    <w:rsid w:val="00F02EB8"/>
    <w:rsid w:val="00F05115"/>
    <w:rsid w:val="00F06DD3"/>
    <w:rsid w:val="00F103F0"/>
    <w:rsid w:val="00F11E88"/>
    <w:rsid w:val="00F12B63"/>
    <w:rsid w:val="00F12E86"/>
    <w:rsid w:val="00F14A7A"/>
    <w:rsid w:val="00F20F85"/>
    <w:rsid w:val="00F20FD4"/>
    <w:rsid w:val="00F22985"/>
    <w:rsid w:val="00F26FAE"/>
    <w:rsid w:val="00F3383E"/>
    <w:rsid w:val="00F35030"/>
    <w:rsid w:val="00F368E6"/>
    <w:rsid w:val="00F36CBD"/>
    <w:rsid w:val="00F3744D"/>
    <w:rsid w:val="00F37ECD"/>
    <w:rsid w:val="00F44436"/>
    <w:rsid w:val="00F465A7"/>
    <w:rsid w:val="00F46FC5"/>
    <w:rsid w:val="00F50B7C"/>
    <w:rsid w:val="00F550E6"/>
    <w:rsid w:val="00F56026"/>
    <w:rsid w:val="00F56DF8"/>
    <w:rsid w:val="00F57FFE"/>
    <w:rsid w:val="00F60A63"/>
    <w:rsid w:val="00F62A63"/>
    <w:rsid w:val="00F65C57"/>
    <w:rsid w:val="00F67539"/>
    <w:rsid w:val="00F703C8"/>
    <w:rsid w:val="00F70FC9"/>
    <w:rsid w:val="00F72965"/>
    <w:rsid w:val="00F72C55"/>
    <w:rsid w:val="00F7336F"/>
    <w:rsid w:val="00F73458"/>
    <w:rsid w:val="00F74345"/>
    <w:rsid w:val="00F74DFB"/>
    <w:rsid w:val="00F7588C"/>
    <w:rsid w:val="00F75A89"/>
    <w:rsid w:val="00F76071"/>
    <w:rsid w:val="00F76851"/>
    <w:rsid w:val="00F80A0A"/>
    <w:rsid w:val="00F82B19"/>
    <w:rsid w:val="00F86B30"/>
    <w:rsid w:val="00F87F7E"/>
    <w:rsid w:val="00F9212D"/>
    <w:rsid w:val="00F965DA"/>
    <w:rsid w:val="00FA0687"/>
    <w:rsid w:val="00FA170C"/>
    <w:rsid w:val="00FA33B6"/>
    <w:rsid w:val="00FA406A"/>
    <w:rsid w:val="00FA48F4"/>
    <w:rsid w:val="00FA4A17"/>
    <w:rsid w:val="00FA5660"/>
    <w:rsid w:val="00FA6061"/>
    <w:rsid w:val="00FA6C69"/>
    <w:rsid w:val="00FA7603"/>
    <w:rsid w:val="00FB2F5C"/>
    <w:rsid w:val="00FB2FAB"/>
    <w:rsid w:val="00FB37A2"/>
    <w:rsid w:val="00FB46F7"/>
    <w:rsid w:val="00FB503A"/>
    <w:rsid w:val="00FB516C"/>
    <w:rsid w:val="00FB7BDA"/>
    <w:rsid w:val="00FC01B1"/>
    <w:rsid w:val="00FC111D"/>
    <w:rsid w:val="00FC3ECF"/>
    <w:rsid w:val="00FC5A88"/>
    <w:rsid w:val="00FC688B"/>
    <w:rsid w:val="00FC7300"/>
    <w:rsid w:val="00FC7F86"/>
    <w:rsid w:val="00FD0236"/>
    <w:rsid w:val="00FD18F4"/>
    <w:rsid w:val="00FD2778"/>
    <w:rsid w:val="00FD54DB"/>
    <w:rsid w:val="00FD6011"/>
    <w:rsid w:val="00FD619F"/>
    <w:rsid w:val="00FE1851"/>
    <w:rsid w:val="00FE4F63"/>
    <w:rsid w:val="00FE6437"/>
    <w:rsid w:val="00FF0EF8"/>
    <w:rsid w:val="00FF3E25"/>
    <w:rsid w:val="00FF7589"/>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lsdException w:name="header" w:locked="0"/>
    <w:lsdException w:name="footer" w:locked="0"/>
    <w:lsdException w:name="caption" w:semiHidden="1" w:uiPriority="35" w:unhideWhenUsed="1" w:qFormat="1"/>
    <w:lsdException w:name="annotation reference" w:locked="0" w:semiHidden="1"/>
    <w:lsdException w:name="Title" w:qFormat="1"/>
    <w:lsdException w:name="Default Paragraph Font" w:locked="0" w:semiHidden="1"/>
    <w:lsdException w:name="Body Text" w:locked="0"/>
    <w:lsdException w:name="Body Text Indent" w:locked="0"/>
    <w:lsdException w:name="Subtitle" w:qFormat="1"/>
    <w:lsdException w:name="Date" w:locked="0"/>
    <w:lsdException w:name="Body Text First Indent 2" w:uiPriority="99"/>
    <w:lsdException w:name="Body Text Indent 2" w:qFormat="1"/>
    <w:lsdException w:name="Strong" w:qFormat="1"/>
    <w:lsdException w:name="Emphasis" w:qFormat="1"/>
    <w:lsdException w:name="HTML Top of Form" w:locked="0" w:semiHidden="1" w:uiPriority="99" w:unhideWhenUsed="1"/>
    <w:lsdException w:name="HTML Bottom of Form" w:locked="0" w:semiHidden="1" w:uiPriority="99" w:unhideWhenUsed="1"/>
    <w:lsdException w:name="Normal (Web)" w:locked="0" w:uiPriority="99"/>
    <w:lsdException w:name="Normal Table" w:locked="0" w:semiHidden="1"/>
    <w:lsdException w:name="annotation subject" w:locked="0" w:semiHidden="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1D42FB"/>
    <w:pPr>
      <w:widowControl w:val="0"/>
      <w:jc w:val="both"/>
    </w:pPr>
    <w:rPr>
      <w:kern w:val="2"/>
      <w:sz w:val="21"/>
      <w:szCs w:val="24"/>
    </w:rPr>
  </w:style>
  <w:style w:type="paragraph" w:styleId="1">
    <w:name w:val="heading 1"/>
    <w:basedOn w:val="a"/>
    <w:next w:val="a"/>
    <w:link w:val="1Char"/>
    <w:qFormat/>
    <w:locked/>
    <w:rsid w:val="001D42FB"/>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4721E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locked/>
    <w:rsid w:val="004721E0"/>
    <w:pPr>
      <w:keepNext/>
      <w:keepLines/>
      <w:spacing w:before="260" w:after="260" w:line="415" w:lineRule="auto"/>
      <w:outlineLvl w:val="2"/>
    </w:pPr>
    <w:rPr>
      <w:b/>
      <w:bCs/>
      <w:sz w:val="32"/>
      <w:szCs w:val="32"/>
    </w:rPr>
  </w:style>
  <w:style w:type="paragraph" w:styleId="4">
    <w:name w:val="heading 4"/>
    <w:basedOn w:val="a"/>
    <w:next w:val="a"/>
    <w:link w:val="4Char"/>
    <w:qFormat/>
    <w:locked/>
    <w:rsid w:val="004721E0"/>
    <w:pPr>
      <w:keepNext/>
      <w:keepLines/>
      <w:adjustRightInd w:val="0"/>
      <w:snapToGrid w:val="0"/>
      <w:spacing w:line="520" w:lineRule="exact"/>
      <w:outlineLvl w:val="3"/>
    </w:pPr>
    <w:rPr>
      <w:sz w:val="28"/>
    </w:rPr>
  </w:style>
  <w:style w:type="paragraph" w:styleId="9">
    <w:name w:val="heading 9"/>
    <w:basedOn w:val="a"/>
    <w:next w:val="a"/>
    <w:link w:val="9Char"/>
    <w:qFormat/>
    <w:locked/>
    <w:rsid w:val="005F2B05"/>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D42FB"/>
    <w:rPr>
      <w:sz w:val="21"/>
    </w:rPr>
  </w:style>
  <w:style w:type="character" w:styleId="a4">
    <w:name w:val="page number"/>
    <w:basedOn w:val="a0"/>
    <w:locked/>
    <w:rsid w:val="001D42FB"/>
  </w:style>
  <w:style w:type="character" w:customStyle="1" w:styleId="Char">
    <w:name w:val="页脚 Char"/>
    <w:link w:val="a5"/>
    <w:locked/>
    <w:rsid w:val="001D42FB"/>
    <w:rPr>
      <w:sz w:val="18"/>
    </w:rPr>
  </w:style>
  <w:style w:type="character" w:customStyle="1" w:styleId="Char0">
    <w:name w:val="日期 Char"/>
    <w:link w:val="a6"/>
    <w:locked/>
    <w:rsid w:val="001D42FB"/>
    <w:rPr>
      <w:rFonts w:ascii="Times New Roman" w:eastAsia="宋体" w:hAnsi="Times New Roman"/>
      <w:sz w:val="24"/>
    </w:rPr>
  </w:style>
  <w:style w:type="character" w:customStyle="1" w:styleId="a7">
    <w:name w:val="页脚 字符"/>
    <w:basedOn w:val="a0"/>
    <w:uiPriority w:val="99"/>
    <w:rsid w:val="001D42FB"/>
  </w:style>
  <w:style w:type="character" w:customStyle="1" w:styleId="Char1">
    <w:name w:val="普通(网站) Char"/>
    <w:link w:val="a8"/>
    <w:locked/>
    <w:rsid w:val="001D42FB"/>
    <w:rPr>
      <w:rFonts w:ascii="宋体" w:eastAsia="宋体" w:hAnsi="宋体"/>
      <w:sz w:val="24"/>
    </w:rPr>
  </w:style>
  <w:style w:type="character" w:customStyle="1" w:styleId="10">
    <w:name w:val="正文文本 字符1"/>
    <w:semiHidden/>
    <w:rsid w:val="001D42FB"/>
    <w:rPr>
      <w:rFonts w:ascii="Times New Roman" w:eastAsia="宋体" w:hAnsi="Times New Roman"/>
      <w:sz w:val="24"/>
    </w:rPr>
  </w:style>
  <w:style w:type="character" w:customStyle="1" w:styleId="Char2">
    <w:name w:val="正文文本 Char"/>
    <w:link w:val="a9"/>
    <w:locked/>
    <w:rsid w:val="001D42FB"/>
    <w:rPr>
      <w:sz w:val="18"/>
    </w:rPr>
  </w:style>
  <w:style w:type="character" w:customStyle="1" w:styleId="Char3">
    <w:name w:val="批注文字 Char"/>
    <w:link w:val="aa"/>
    <w:locked/>
    <w:rsid w:val="001D42FB"/>
    <w:rPr>
      <w:rFonts w:ascii="Times New Roman" w:eastAsia="宋体" w:hAnsi="Times New Roman"/>
      <w:sz w:val="24"/>
    </w:rPr>
  </w:style>
  <w:style w:type="character" w:customStyle="1" w:styleId="Char4">
    <w:name w:val="表格 Char"/>
    <w:link w:val="ab"/>
    <w:locked/>
    <w:rsid w:val="001D42FB"/>
    <w:rPr>
      <w:rFonts w:ascii="宋体"/>
      <w:sz w:val="21"/>
    </w:rPr>
  </w:style>
  <w:style w:type="character" w:customStyle="1" w:styleId="ac">
    <w:name w:val="日期 字符"/>
    <w:semiHidden/>
    <w:rsid w:val="001D42FB"/>
    <w:rPr>
      <w:rFonts w:ascii="Times New Roman" w:eastAsia="宋体" w:hAnsi="Times New Roman"/>
      <w:sz w:val="24"/>
    </w:rPr>
  </w:style>
  <w:style w:type="character" w:customStyle="1" w:styleId="Char5">
    <w:name w:val="批注框文本 Char"/>
    <w:link w:val="ad"/>
    <w:semiHidden/>
    <w:locked/>
    <w:rsid w:val="001D42FB"/>
    <w:rPr>
      <w:rFonts w:ascii="Times New Roman" w:eastAsia="宋体" w:hAnsi="Times New Roman"/>
      <w:sz w:val="18"/>
    </w:rPr>
  </w:style>
  <w:style w:type="character" w:customStyle="1" w:styleId="Char6">
    <w:name w:val="批注主题 Char"/>
    <w:link w:val="ae"/>
    <w:semiHidden/>
    <w:locked/>
    <w:rsid w:val="001D42FB"/>
    <w:rPr>
      <w:rFonts w:ascii="Times New Roman" w:eastAsia="宋体" w:hAnsi="Times New Roman"/>
      <w:b/>
      <w:kern w:val="2"/>
      <w:sz w:val="24"/>
    </w:rPr>
  </w:style>
  <w:style w:type="character" w:customStyle="1" w:styleId="Char7">
    <w:name w:val="页眉 Char"/>
    <w:link w:val="af"/>
    <w:locked/>
    <w:rsid w:val="001D42FB"/>
    <w:rPr>
      <w:sz w:val="18"/>
    </w:rPr>
  </w:style>
  <w:style w:type="character" w:customStyle="1" w:styleId="11">
    <w:name w:val="批注文字 字符1"/>
    <w:semiHidden/>
    <w:rsid w:val="001D42FB"/>
    <w:rPr>
      <w:rFonts w:ascii="Times New Roman" w:eastAsia="宋体" w:hAnsi="Times New Roman"/>
      <w:sz w:val="24"/>
    </w:rPr>
  </w:style>
  <w:style w:type="character" w:customStyle="1" w:styleId="Char8">
    <w:name w:val="正文文本缩进 Char"/>
    <w:link w:val="af0"/>
    <w:semiHidden/>
    <w:locked/>
    <w:rsid w:val="001D42FB"/>
    <w:rPr>
      <w:rFonts w:ascii="Times New Roman" w:eastAsia="宋体" w:hAnsi="Times New Roman"/>
      <w:sz w:val="24"/>
    </w:rPr>
  </w:style>
  <w:style w:type="paragraph" w:styleId="af">
    <w:name w:val="header"/>
    <w:basedOn w:val="a"/>
    <w:link w:val="Char7"/>
    <w:rsid w:val="001D42FB"/>
    <w:pPr>
      <w:pBdr>
        <w:bottom w:val="single" w:sz="6" w:space="1" w:color="auto"/>
      </w:pBdr>
      <w:tabs>
        <w:tab w:val="center" w:pos="4153"/>
        <w:tab w:val="right" w:pos="8306"/>
      </w:tabs>
      <w:snapToGrid w:val="0"/>
      <w:jc w:val="center"/>
    </w:pPr>
    <w:rPr>
      <w:kern w:val="0"/>
      <w:sz w:val="18"/>
      <w:szCs w:val="20"/>
    </w:rPr>
  </w:style>
  <w:style w:type="paragraph" w:styleId="a8">
    <w:name w:val="Normal (Web)"/>
    <w:basedOn w:val="a"/>
    <w:link w:val="Char1"/>
    <w:uiPriority w:val="99"/>
    <w:rsid w:val="001D42FB"/>
    <w:pPr>
      <w:widowControl/>
      <w:spacing w:before="100" w:beforeAutospacing="1" w:after="100" w:afterAutospacing="1"/>
      <w:jc w:val="left"/>
    </w:pPr>
    <w:rPr>
      <w:rFonts w:ascii="宋体" w:hAnsi="宋体"/>
      <w:kern w:val="0"/>
      <w:sz w:val="24"/>
      <w:szCs w:val="20"/>
    </w:rPr>
  </w:style>
  <w:style w:type="paragraph" w:styleId="a5">
    <w:name w:val="footer"/>
    <w:basedOn w:val="a"/>
    <w:link w:val="Char"/>
    <w:rsid w:val="001D42FB"/>
    <w:pPr>
      <w:tabs>
        <w:tab w:val="center" w:pos="4153"/>
        <w:tab w:val="right" w:pos="8306"/>
      </w:tabs>
      <w:snapToGrid w:val="0"/>
      <w:jc w:val="left"/>
    </w:pPr>
    <w:rPr>
      <w:kern w:val="0"/>
      <w:sz w:val="18"/>
      <w:szCs w:val="20"/>
    </w:rPr>
  </w:style>
  <w:style w:type="paragraph" w:styleId="a9">
    <w:name w:val="Body Text"/>
    <w:basedOn w:val="a"/>
    <w:link w:val="Char2"/>
    <w:rsid w:val="001D42FB"/>
    <w:pPr>
      <w:widowControl/>
      <w:snapToGrid w:val="0"/>
      <w:spacing w:before="60" w:after="160" w:line="259" w:lineRule="auto"/>
      <w:ind w:right="113"/>
    </w:pPr>
    <w:rPr>
      <w:kern w:val="0"/>
      <w:sz w:val="18"/>
      <w:szCs w:val="20"/>
    </w:rPr>
  </w:style>
  <w:style w:type="paragraph" w:styleId="ad">
    <w:name w:val="Balloon Text"/>
    <w:basedOn w:val="a"/>
    <w:link w:val="Char5"/>
    <w:rsid w:val="001D42FB"/>
    <w:rPr>
      <w:kern w:val="0"/>
      <w:sz w:val="18"/>
      <w:szCs w:val="20"/>
    </w:rPr>
  </w:style>
  <w:style w:type="paragraph" w:styleId="ae">
    <w:name w:val="annotation subject"/>
    <w:basedOn w:val="aa"/>
    <w:next w:val="aa"/>
    <w:link w:val="Char6"/>
    <w:rsid w:val="001D42FB"/>
    <w:rPr>
      <w:b/>
    </w:rPr>
  </w:style>
  <w:style w:type="paragraph" w:styleId="a6">
    <w:name w:val="Date"/>
    <w:basedOn w:val="a"/>
    <w:next w:val="a"/>
    <w:link w:val="Char0"/>
    <w:rsid w:val="001D42FB"/>
    <w:pPr>
      <w:ind w:leftChars="2500" w:left="100"/>
    </w:pPr>
    <w:rPr>
      <w:kern w:val="0"/>
      <w:sz w:val="24"/>
      <w:szCs w:val="20"/>
    </w:rPr>
  </w:style>
  <w:style w:type="paragraph" w:styleId="aa">
    <w:name w:val="annotation text"/>
    <w:basedOn w:val="a"/>
    <w:link w:val="Char3"/>
    <w:rsid w:val="001D42FB"/>
    <w:pPr>
      <w:jc w:val="left"/>
    </w:pPr>
    <w:rPr>
      <w:kern w:val="0"/>
      <w:sz w:val="24"/>
      <w:szCs w:val="20"/>
    </w:rPr>
  </w:style>
  <w:style w:type="paragraph" w:styleId="af0">
    <w:name w:val="Body Text Indent"/>
    <w:basedOn w:val="a"/>
    <w:link w:val="Char8"/>
    <w:rsid w:val="001D42FB"/>
    <w:pPr>
      <w:spacing w:after="120"/>
      <w:ind w:leftChars="200" w:left="420"/>
    </w:pPr>
    <w:rPr>
      <w:kern w:val="0"/>
      <w:sz w:val="24"/>
      <w:szCs w:val="20"/>
    </w:rPr>
  </w:style>
  <w:style w:type="paragraph" w:customStyle="1" w:styleId="100">
    <w:name w:val="正文_10"/>
    <w:rsid w:val="001D42FB"/>
    <w:pPr>
      <w:widowControl w:val="0"/>
      <w:jc w:val="both"/>
    </w:pPr>
    <w:rPr>
      <w:kern w:val="2"/>
      <w:sz w:val="21"/>
      <w:szCs w:val="22"/>
    </w:rPr>
  </w:style>
  <w:style w:type="paragraph" w:customStyle="1" w:styleId="20">
    <w:name w:val="普通(网站)2"/>
    <w:basedOn w:val="a"/>
    <w:rsid w:val="001D42FB"/>
    <w:pPr>
      <w:widowControl/>
      <w:spacing w:before="100" w:beforeAutospacing="1" w:after="100" w:afterAutospacing="1"/>
      <w:jc w:val="left"/>
    </w:pPr>
    <w:rPr>
      <w:rFonts w:ascii="宋体" w:hAnsi="宋体"/>
      <w:sz w:val="24"/>
      <w:szCs w:val="20"/>
    </w:rPr>
  </w:style>
  <w:style w:type="paragraph" w:customStyle="1" w:styleId="ab">
    <w:name w:val="表格"/>
    <w:basedOn w:val="a"/>
    <w:next w:val="a"/>
    <w:link w:val="Char4"/>
    <w:rsid w:val="001D42FB"/>
    <w:pPr>
      <w:adjustRightInd w:val="0"/>
      <w:snapToGrid w:val="0"/>
      <w:spacing w:beforeLines="10" w:afterLines="10" w:line="259" w:lineRule="auto"/>
      <w:jc w:val="center"/>
    </w:pPr>
    <w:rPr>
      <w:rFonts w:ascii="宋体"/>
      <w:kern w:val="0"/>
      <w:szCs w:val="20"/>
    </w:rPr>
  </w:style>
  <w:style w:type="table" w:styleId="af1">
    <w:name w:val="Table Grid"/>
    <w:basedOn w:val="a1"/>
    <w:rsid w:val="001D4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图表文字"/>
    <w:qFormat/>
    <w:rsid w:val="00BD55BF"/>
    <w:pPr>
      <w:widowControl w:val="0"/>
      <w:snapToGrid w:val="0"/>
      <w:jc w:val="center"/>
    </w:pPr>
    <w:rPr>
      <w:kern w:val="2"/>
      <w:sz w:val="21"/>
      <w:szCs w:val="24"/>
    </w:rPr>
  </w:style>
  <w:style w:type="character" w:customStyle="1" w:styleId="9Char">
    <w:name w:val="标题 9 Char"/>
    <w:basedOn w:val="a0"/>
    <w:link w:val="9"/>
    <w:rsid w:val="005F2B05"/>
    <w:rPr>
      <w:rFonts w:ascii="Cambria" w:hAnsi="Cambria"/>
      <w:kern w:val="2"/>
      <w:sz w:val="21"/>
      <w:szCs w:val="21"/>
    </w:rPr>
  </w:style>
  <w:style w:type="character" w:styleId="af3">
    <w:name w:val="Strong"/>
    <w:basedOn w:val="a0"/>
    <w:qFormat/>
    <w:locked/>
    <w:rsid w:val="002425A4"/>
    <w:rPr>
      <w:rFonts w:ascii="Verdana" w:hAnsi="Verdana" w:cs="Verdana"/>
      <w:b/>
      <w:bCs/>
      <w:sz w:val="20"/>
      <w:szCs w:val="20"/>
      <w:lang w:eastAsia="en-US"/>
    </w:rPr>
  </w:style>
  <w:style w:type="paragraph" w:styleId="21">
    <w:name w:val="Body Text First Indent 2"/>
    <w:basedOn w:val="af0"/>
    <w:link w:val="2Char0"/>
    <w:uiPriority w:val="99"/>
    <w:locked/>
    <w:rsid w:val="004721E0"/>
    <w:pPr>
      <w:ind w:firstLineChars="200" w:firstLine="420"/>
    </w:pPr>
    <w:rPr>
      <w:kern w:val="2"/>
      <w:sz w:val="21"/>
      <w:szCs w:val="24"/>
    </w:rPr>
  </w:style>
  <w:style w:type="character" w:customStyle="1" w:styleId="2Char0">
    <w:name w:val="正文首行缩进 2 Char"/>
    <w:basedOn w:val="Char8"/>
    <w:link w:val="21"/>
    <w:rsid w:val="004721E0"/>
    <w:rPr>
      <w:rFonts w:ascii="Times New Roman" w:eastAsia="宋体" w:hAnsi="Times New Roman"/>
      <w:kern w:val="2"/>
      <w:sz w:val="21"/>
      <w:szCs w:val="24"/>
    </w:rPr>
  </w:style>
  <w:style w:type="character" w:customStyle="1" w:styleId="2Char">
    <w:name w:val="标题 2 Char"/>
    <w:basedOn w:val="a0"/>
    <w:link w:val="2"/>
    <w:rsid w:val="004721E0"/>
    <w:rPr>
      <w:rFonts w:ascii="Arial" w:eastAsia="黑体" w:hAnsi="Arial"/>
      <w:b/>
      <w:bCs/>
      <w:kern w:val="2"/>
      <w:sz w:val="32"/>
      <w:szCs w:val="32"/>
    </w:rPr>
  </w:style>
  <w:style w:type="character" w:customStyle="1" w:styleId="3Char">
    <w:name w:val="标题 3 Char"/>
    <w:basedOn w:val="a0"/>
    <w:link w:val="3"/>
    <w:rsid w:val="004721E0"/>
    <w:rPr>
      <w:b/>
      <w:bCs/>
      <w:kern w:val="2"/>
      <w:sz w:val="32"/>
      <w:szCs w:val="32"/>
    </w:rPr>
  </w:style>
  <w:style w:type="character" w:customStyle="1" w:styleId="4Char">
    <w:name w:val="标题 4 Char"/>
    <w:basedOn w:val="a0"/>
    <w:link w:val="4"/>
    <w:rsid w:val="004721E0"/>
    <w:rPr>
      <w:kern w:val="2"/>
      <w:sz w:val="28"/>
      <w:szCs w:val="24"/>
    </w:rPr>
  </w:style>
  <w:style w:type="character" w:styleId="HTML">
    <w:name w:val="HTML Keyboard"/>
    <w:basedOn w:val="a0"/>
    <w:locked/>
    <w:rsid w:val="004721E0"/>
    <w:rPr>
      <w:rFonts w:ascii="Courier New" w:hAnsi="Courier New" w:cs="Verdana"/>
      <w:sz w:val="20"/>
      <w:szCs w:val="20"/>
      <w:lang w:eastAsia="en-US"/>
    </w:rPr>
  </w:style>
  <w:style w:type="character" w:styleId="HTML0">
    <w:name w:val="HTML Acronym"/>
    <w:basedOn w:val="a0"/>
    <w:locked/>
    <w:rsid w:val="004721E0"/>
    <w:rPr>
      <w:rFonts w:ascii="Verdana" w:hAnsi="Verdana" w:cs="Verdana"/>
      <w:sz w:val="20"/>
      <w:szCs w:val="20"/>
      <w:lang w:eastAsia="en-US"/>
    </w:rPr>
  </w:style>
  <w:style w:type="character" w:styleId="HTML1">
    <w:name w:val="HTML Definition"/>
    <w:basedOn w:val="a0"/>
    <w:locked/>
    <w:rsid w:val="004721E0"/>
    <w:rPr>
      <w:rFonts w:ascii="Verdana" w:hAnsi="Verdana" w:cs="Verdana"/>
      <w:i w:val="0"/>
      <w:sz w:val="20"/>
      <w:szCs w:val="20"/>
      <w:lang w:eastAsia="en-US"/>
    </w:rPr>
  </w:style>
  <w:style w:type="character" w:styleId="HTML2">
    <w:name w:val="HTML Variable"/>
    <w:basedOn w:val="a0"/>
    <w:locked/>
    <w:rsid w:val="004721E0"/>
    <w:rPr>
      <w:rFonts w:ascii="Verdana" w:hAnsi="Verdana" w:cs="Verdana"/>
      <w:i w:val="0"/>
      <w:sz w:val="20"/>
      <w:szCs w:val="20"/>
      <w:lang w:eastAsia="en-US"/>
    </w:rPr>
  </w:style>
  <w:style w:type="character" w:styleId="af4">
    <w:name w:val="FollowedHyperlink"/>
    <w:locked/>
    <w:rsid w:val="004721E0"/>
    <w:rPr>
      <w:rFonts w:ascii="Verdana" w:hAnsi="Verdana" w:cs="Verdana"/>
      <w:color w:val="800080"/>
      <w:sz w:val="20"/>
      <w:szCs w:val="20"/>
      <w:u w:val="single"/>
      <w:lang w:eastAsia="en-US"/>
    </w:rPr>
  </w:style>
  <w:style w:type="character" w:styleId="HTML3">
    <w:name w:val="HTML Code"/>
    <w:basedOn w:val="a0"/>
    <w:locked/>
    <w:rsid w:val="004721E0"/>
    <w:rPr>
      <w:rFonts w:ascii="Courier New" w:hAnsi="Courier New" w:cs="Verdana"/>
      <w:sz w:val="20"/>
      <w:szCs w:val="20"/>
      <w:lang w:eastAsia="en-US"/>
    </w:rPr>
  </w:style>
  <w:style w:type="character" w:styleId="HTML4">
    <w:name w:val="HTML Cite"/>
    <w:basedOn w:val="a0"/>
    <w:locked/>
    <w:rsid w:val="004721E0"/>
    <w:rPr>
      <w:rFonts w:ascii="Verdana" w:hAnsi="Verdana" w:cs="Verdana"/>
      <w:i w:val="0"/>
      <w:sz w:val="20"/>
      <w:szCs w:val="20"/>
      <w:lang w:eastAsia="en-US"/>
    </w:rPr>
  </w:style>
  <w:style w:type="character" w:styleId="af5">
    <w:name w:val="Emphasis"/>
    <w:qFormat/>
    <w:locked/>
    <w:rsid w:val="004721E0"/>
    <w:rPr>
      <w:rFonts w:ascii="Verdana" w:hAnsi="Verdana" w:cs="Verdana"/>
      <w:i/>
      <w:iCs/>
      <w:sz w:val="20"/>
      <w:szCs w:val="20"/>
      <w:lang w:eastAsia="en-US"/>
    </w:rPr>
  </w:style>
  <w:style w:type="character" w:styleId="af6">
    <w:name w:val="Hyperlink"/>
    <w:locked/>
    <w:rsid w:val="004721E0"/>
    <w:rPr>
      <w:rFonts w:ascii="Verdana" w:hAnsi="Verdana" w:cs="Verdana"/>
      <w:color w:val="0000FF"/>
      <w:sz w:val="20"/>
      <w:szCs w:val="20"/>
      <w:u w:val="single"/>
      <w:lang w:eastAsia="en-US"/>
    </w:rPr>
  </w:style>
  <w:style w:type="character" w:styleId="HTML5">
    <w:name w:val="HTML Sample"/>
    <w:basedOn w:val="a0"/>
    <w:locked/>
    <w:rsid w:val="004721E0"/>
    <w:rPr>
      <w:rFonts w:ascii="Courier New" w:hAnsi="Courier New" w:cs="Verdana"/>
      <w:sz w:val="20"/>
      <w:szCs w:val="20"/>
      <w:lang w:eastAsia="en-US"/>
    </w:rPr>
  </w:style>
  <w:style w:type="character" w:customStyle="1" w:styleId="grame">
    <w:name w:val="grame"/>
    <w:basedOn w:val="a0"/>
    <w:rsid w:val="004721E0"/>
    <w:rPr>
      <w:rFonts w:ascii="Verdana" w:hAnsi="Verdana" w:cs="Verdana"/>
      <w:sz w:val="20"/>
      <w:szCs w:val="20"/>
      <w:lang w:eastAsia="en-US"/>
    </w:rPr>
  </w:style>
  <w:style w:type="character" w:customStyle="1" w:styleId="wenzi1">
    <w:name w:val="wenzi1"/>
    <w:rsid w:val="004721E0"/>
    <w:rPr>
      <w:rFonts w:ascii="Verdana" w:hAnsi="Verdana" w:cs="Verdana"/>
      <w:sz w:val="18"/>
      <w:szCs w:val="18"/>
      <w:lang w:eastAsia="en-US"/>
    </w:rPr>
  </w:style>
  <w:style w:type="character" w:customStyle="1" w:styleId="font11">
    <w:name w:val="font11"/>
    <w:rsid w:val="004721E0"/>
    <w:rPr>
      <w:rFonts w:ascii="宋体" w:eastAsia="宋体" w:hAnsi="宋体" w:cs="宋体" w:hint="eastAsia"/>
      <w:color w:val="000000"/>
      <w:sz w:val="24"/>
      <w:szCs w:val="24"/>
      <w:u w:val="none"/>
      <w:vertAlign w:val="superscript"/>
      <w:lang w:eastAsia="en-US"/>
    </w:rPr>
  </w:style>
  <w:style w:type="character" w:customStyle="1" w:styleId="quick">
    <w:name w:val="quick"/>
    <w:basedOn w:val="a0"/>
    <w:rsid w:val="004721E0"/>
    <w:rPr>
      <w:rFonts w:ascii="Verdana" w:hAnsi="Verdana" w:cs="Verdana"/>
      <w:color w:val="CCCCCC"/>
      <w:sz w:val="20"/>
      <w:szCs w:val="20"/>
      <w:lang w:eastAsia="en-US"/>
    </w:rPr>
  </w:style>
  <w:style w:type="character" w:customStyle="1" w:styleId="12">
    <w:name w:val="页码1"/>
    <w:basedOn w:val="a0"/>
    <w:rsid w:val="004721E0"/>
    <w:rPr>
      <w:rFonts w:ascii="Verdana" w:hAnsi="Verdana" w:cs="Verdana"/>
      <w:sz w:val="20"/>
      <w:szCs w:val="20"/>
      <w:lang w:eastAsia="en-US"/>
    </w:rPr>
  </w:style>
  <w:style w:type="character" w:customStyle="1" w:styleId="CharChar1CharCharCharCharCharCharCharCharCharCharCharCharCharCharCharCharCharCharCharChar1CharCharCharChar">
    <w:name w:val="Char Char1 Char Char Char Char Char Char Char Char Char Char Char Char Char Char Char Char Char Char Char Char1 Char Char Char Char"/>
    <w:rsid w:val="004721E0"/>
    <w:rPr>
      <w:rFonts w:ascii="宋体"/>
      <w:kern w:val="2"/>
      <w:sz w:val="24"/>
      <w:szCs w:val="24"/>
      <w:lang w:bidi="ar-SA"/>
    </w:rPr>
  </w:style>
  <w:style w:type="character" w:customStyle="1" w:styleId="doctitle">
    <w:name w:val="doc_title"/>
    <w:basedOn w:val="a0"/>
    <w:rsid w:val="004721E0"/>
    <w:rPr>
      <w:rFonts w:ascii="Verdana" w:hAnsi="Verdana" w:cs="Verdana"/>
      <w:sz w:val="20"/>
      <w:szCs w:val="20"/>
      <w:lang w:eastAsia="en-US"/>
    </w:rPr>
  </w:style>
  <w:style w:type="character" w:customStyle="1" w:styleId="Char9">
    <w:name w:val="表正文 Char"/>
    <w:aliases w:val="正文非缩进 Char,段1 Char,Body Text(ch) Char,缩进 Char,ALT+Z Char,特点 Char,四号 Char,正文不缩进 Char,标题4 Char1,正文2 Char,正文（首行缩进两字） Char Char Char Char,正文（首行缩进两字） Char Char1,正文缩进1 Char,首行缩进 Char,正文（首行缩进两字） Char Char Char1,d Char,s4 Char,文本条款 Char,标题4 Char,悬挂 Cha"/>
    <w:rsid w:val="004721E0"/>
    <w:rPr>
      <w:rFonts w:ascii="Verdana" w:hAnsi="Verdana" w:cs="Verdana"/>
      <w:kern w:val="2"/>
      <w:sz w:val="20"/>
      <w:szCs w:val="20"/>
      <w:lang w:eastAsia="en-US" w:bidi="ar-SA"/>
    </w:rPr>
  </w:style>
  <w:style w:type="character" w:customStyle="1" w:styleId="1Char">
    <w:name w:val="标题 1 Char"/>
    <w:link w:val="1"/>
    <w:rsid w:val="004721E0"/>
    <w:rPr>
      <w:rFonts w:eastAsia="黑体"/>
      <w:b/>
      <w:bCs/>
      <w:color w:val="000000"/>
      <w:kern w:val="44"/>
      <w:sz w:val="30"/>
      <w:szCs w:val="30"/>
    </w:rPr>
  </w:style>
  <w:style w:type="character" w:customStyle="1" w:styleId="p11">
    <w:name w:val="p11"/>
    <w:basedOn w:val="a0"/>
    <w:rsid w:val="004721E0"/>
    <w:rPr>
      <w:rFonts w:ascii="Verdana" w:hAnsi="Verdana" w:cs="Verdana"/>
      <w:sz w:val="20"/>
      <w:szCs w:val="20"/>
      <w:lang w:eastAsia="en-US"/>
    </w:rPr>
  </w:style>
  <w:style w:type="paragraph" w:customStyle="1" w:styleId="reader-word-layerreader-word-s19-21">
    <w:name w:val="reader-word-layer reader-word-s19-21"/>
    <w:basedOn w:val="a"/>
    <w:rsid w:val="004721E0"/>
    <w:pPr>
      <w:widowControl/>
      <w:spacing w:before="100" w:beforeAutospacing="1" w:after="100" w:afterAutospacing="1"/>
      <w:jc w:val="left"/>
    </w:pPr>
    <w:rPr>
      <w:rFonts w:ascii="宋体" w:cs="宋体"/>
      <w:kern w:val="0"/>
      <w:sz w:val="24"/>
    </w:rPr>
  </w:style>
  <w:style w:type="paragraph" w:customStyle="1" w:styleId="T">
    <w:name w:val="T表格"/>
    <w:rsid w:val="004721E0"/>
    <w:pPr>
      <w:jc w:val="center"/>
    </w:pPr>
    <w:rPr>
      <w:sz w:val="21"/>
    </w:rPr>
  </w:style>
  <w:style w:type="paragraph" w:customStyle="1" w:styleId="reader-word-layerreader-word-s19-7">
    <w:name w:val="reader-word-layer reader-word-s19-7"/>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5">
    <w:name w:val="reader-word-layer reader-word-s19-15"/>
    <w:basedOn w:val="a"/>
    <w:rsid w:val="004721E0"/>
    <w:pPr>
      <w:widowControl/>
      <w:spacing w:before="100" w:beforeAutospacing="1" w:after="100" w:afterAutospacing="1"/>
      <w:jc w:val="left"/>
    </w:pPr>
    <w:rPr>
      <w:rFonts w:ascii="宋体" w:cs="宋体"/>
      <w:kern w:val="0"/>
      <w:sz w:val="24"/>
    </w:rPr>
  </w:style>
  <w:style w:type="paragraph" w:customStyle="1" w:styleId="CharCharCharChar">
    <w:name w:val="Char Char Char Char"/>
    <w:basedOn w:val="a"/>
    <w:rsid w:val="004721E0"/>
    <w:rPr>
      <w:color w:val="000000"/>
      <w:u w:color="000000"/>
    </w:rPr>
  </w:style>
  <w:style w:type="paragraph" w:customStyle="1" w:styleId="reader-word-layerreader-word-s20-30">
    <w:name w:val="reader-word-layer reader-word-s20-30"/>
    <w:basedOn w:val="a"/>
    <w:rsid w:val="004721E0"/>
    <w:pPr>
      <w:widowControl/>
      <w:spacing w:before="100" w:beforeAutospacing="1" w:after="100" w:afterAutospacing="1"/>
      <w:jc w:val="left"/>
    </w:pPr>
    <w:rPr>
      <w:rFonts w:ascii="宋体" w:cs="宋体"/>
      <w:kern w:val="0"/>
      <w:sz w:val="24"/>
    </w:rPr>
  </w:style>
  <w:style w:type="paragraph" w:styleId="af7">
    <w:name w:val="Document Map"/>
    <w:basedOn w:val="a"/>
    <w:link w:val="Chara"/>
    <w:locked/>
    <w:rsid w:val="004721E0"/>
    <w:pPr>
      <w:shd w:val="clear" w:color="auto" w:fill="000080"/>
    </w:pPr>
  </w:style>
  <w:style w:type="character" w:customStyle="1" w:styleId="Chara">
    <w:name w:val="文档结构图 Char"/>
    <w:basedOn w:val="a0"/>
    <w:link w:val="af7"/>
    <w:rsid w:val="004721E0"/>
    <w:rPr>
      <w:kern w:val="2"/>
      <w:sz w:val="21"/>
      <w:szCs w:val="24"/>
      <w:shd w:val="clear" w:color="auto" w:fill="000080"/>
    </w:rPr>
  </w:style>
  <w:style w:type="paragraph" w:styleId="af8">
    <w:name w:val="Body Text First Indent"/>
    <w:basedOn w:val="a9"/>
    <w:link w:val="Charb"/>
    <w:locked/>
    <w:rsid w:val="004721E0"/>
    <w:pPr>
      <w:widowControl w:val="0"/>
      <w:snapToGrid/>
      <w:spacing w:before="0" w:after="120" w:line="240" w:lineRule="auto"/>
      <w:ind w:right="0" w:firstLineChars="100" w:firstLine="100"/>
    </w:pPr>
    <w:rPr>
      <w:rFonts w:ascii="宋体" w:hAnsi="宋体" w:hint="eastAsia"/>
      <w:sz w:val="22"/>
      <w:szCs w:val="22"/>
      <w:lang w:eastAsia="en-US"/>
    </w:rPr>
  </w:style>
  <w:style w:type="character" w:customStyle="1" w:styleId="Charb">
    <w:name w:val="正文首行缩进 Char"/>
    <w:basedOn w:val="Char2"/>
    <w:link w:val="af8"/>
    <w:rsid w:val="004721E0"/>
    <w:rPr>
      <w:rFonts w:ascii="宋体" w:hAnsi="宋体"/>
      <w:sz w:val="22"/>
      <w:szCs w:val="22"/>
      <w:lang w:eastAsia="en-US"/>
    </w:rPr>
  </w:style>
  <w:style w:type="paragraph" w:customStyle="1" w:styleId="reader-word-layerreader-word-s20-0">
    <w:name w:val="reader-word-layer reader-word-s20-0"/>
    <w:basedOn w:val="a"/>
    <w:rsid w:val="004721E0"/>
    <w:pPr>
      <w:widowControl/>
      <w:spacing w:before="100" w:beforeAutospacing="1" w:after="100" w:afterAutospacing="1"/>
      <w:jc w:val="left"/>
    </w:pPr>
    <w:rPr>
      <w:rFonts w:ascii="宋体" w:cs="宋体"/>
      <w:kern w:val="0"/>
      <w:sz w:val="24"/>
    </w:rPr>
  </w:style>
  <w:style w:type="paragraph" w:customStyle="1" w:styleId="CharCharCharChar1">
    <w:name w:val="Char Char Char Char1"/>
    <w:basedOn w:val="a"/>
    <w:rsid w:val="004721E0"/>
    <w:pPr>
      <w:spacing w:line="360" w:lineRule="auto"/>
      <w:ind w:firstLineChars="200" w:firstLine="200"/>
    </w:pPr>
    <w:rPr>
      <w:rFonts w:ascii="宋体" w:cs="宋体"/>
      <w:sz w:val="24"/>
    </w:rPr>
  </w:style>
  <w:style w:type="paragraph" w:styleId="af9">
    <w:name w:val="caption"/>
    <w:basedOn w:val="a"/>
    <w:next w:val="a"/>
    <w:uiPriority w:val="35"/>
    <w:qFormat/>
    <w:locked/>
    <w:rsid w:val="004721E0"/>
    <w:pPr>
      <w:keepNext/>
      <w:spacing w:beforeLines="50"/>
      <w:jc w:val="center"/>
    </w:pPr>
    <w:rPr>
      <w:rFonts w:eastAsia="黑体"/>
    </w:rPr>
  </w:style>
  <w:style w:type="paragraph" w:customStyle="1" w:styleId="TableParagraph">
    <w:name w:val="Table Paragraph"/>
    <w:basedOn w:val="a"/>
    <w:rsid w:val="004721E0"/>
    <w:pPr>
      <w:widowControl/>
      <w:jc w:val="left"/>
    </w:pPr>
    <w:rPr>
      <w:rFonts w:ascii="Calibri" w:hAnsi="Calibri"/>
      <w:kern w:val="0"/>
      <w:sz w:val="22"/>
      <w:szCs w:val="22"/>
    </w:rPr>
  </w:style>
  <w:style w:type="paragraph" w:styleId="afa">
    <w:name w:val="List"/>
    <w:basedOn w:val="a"/>
    <w:locked/>
    <w:rsid w:val="004721E0"/>
    <w:pPr>
      <w:ind w:left="200" w:hangingChars="200" w:hanging="200"/>
    </w:pPr>
  </w:style>
  <w:style w:type="paragraph" w:styleId="HTML6">
    <w:name w:val="HTML Preformatted"/>
    <w:basedOn w:val="a"/>
    <w:link w:val="HTMLChar"/>
    <w:locked/>
    <w:rsid w:val="00472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character" w:customStyle="1" w:styleId="HTMLChar">
    <w:name w:val="HTML 预设格式 Char"/>
    <w:basedOn w:val="a0"/>
    <w:link w:val="HTML6"/>
    <w:rsid w:val="004721E0"/>
    <w:rPr>
      <w:rFonts w:ascii="宋体" w:cs="宋体"/>
      <w:sz w:val="24"/>
      <w:szCs w:val="24"/>
    </w:rPr>
  </w:style>
  <w:style w:type="paragraph" w:customStyle="1" w:styleId="afb">
    <w:name w:val="正文(首行缩进)"/>
    <w:basedOn w:val="a"/>
    <w:semiHidden/>
    <w:rsid w:val="004721E0"/>
    <w:pPr>
      <w:spacing w:line="360" w:lineRule="auto"/>
      <w:ind w:firstLineChars="225" w:firstLine="540"/>
    </w:pPr>
    <w:rPr>
      <w:snapToGrid w:val="0"/>
      <w:color w:val="000000"/>
      <w:kern w:val="0"/>
      <w:sz w:val="24"/>
    </w:rPr>
  </w:style>
  <w:style w:type="paragraph" w:customStyle="1" w:styleId="afc">
    <w:name w:val="表"/>
    <w:basedOn w:val="a"/>
    <w:rsid w:val="004721E0"/>
    <w:pPr>
      <w:snapToGrid w:val="0"/>
      <w:jc w:val="center"/>
    </w:pPr>
    <w:rPr>
      <w:rFonts w:ascii="宋体"/>
      <w:color w:val="000000"/>
      <w:spacing w:val="2"/>
      <w:sz w:val="24"/>
      <w:u w:color="000000"/>
    </w:rPr>
  </w:style>
  <w:style w:type="paragraph" w:styleId="afd">
    <w:name w:val="Normal Indent"/>
    <w:basedOn w:val="a"/>
    <w:locked/>
    <w:rsid w:val="004721E0"/>
    <w:pPr>
      <w:widowControl/>
      <w:ind w:firstLineChars="200" w:firstLine="200"/>
      <w:jc w:val="left"/>
    </w:pPr>
    <w:rPr>
      <w:rFonts w:ascii="宋体" w:cs="宋体"/>
      <w:color w:val="000000"/>
      <w:sz w:val="24"/>
      <w:u w:color="000000"/>
    </w:rPr>
  </w:style>
  <w:style w:type="paragraph" w:customStyle="1" w:styleId="Char10">
    <w:name w:val="Char1"/>
    <w:basedOn w:val="a"/>
    <w:rsid w:val="004721E0"/>
    <w:rPr>
      <w:color w:val="000000"/>
      <w:u w:color="000000"/>
    </w:rPr>
  </w:style>
  <w:style w:type="paragraph" w:styleId="22">
    <w:name w:val="Body Text Indent 2"/>
    <w:basedOn w:val="a"/>
    <w:link w:val="2Char1"/>
    <w:qFormat/>
    <w:locked/>
    <w:rsid w:val="004721E0"/>
    <w:pPr>
      <w:spacing w:after="120" w:line="480" w:lineRule="auto"/>
      <w:ind w:leftChars="200" w:left="200"/>
    </w:pPr>
  </w:style>
  <w:style w:type="character" w:customStyle="1" w:styleId="2Char1">
    <w:name w:val="正文文本缩进 2 Char"/>
    <w:basedOn w:val="a0"/>
    <w:link w:val="22"/>
    <w:rsid w:val="004721E0"/>
    <w:rPr>
      <w:kern w:val="2"/>
      <w:sz w:val="21"/>
      <w:szCs w:val="24"/>
    </w:rPr>
  </w:style>
  <w:style w:type="paragraph" w:customStyle="1" w:styleId="CharChar1CharCharCharCharCharCharCharCharCharCharCharCharCharCharCharCharCharChar">
    <w:name w:val="Char Char1 Char Char Char Char Char Char Char Char Char Char Char Char Char Char Char Char Char Char"/>
    <w:basedOn w:val="a"/>
    <w:rsid w:val="004721E0"/>
    <w:pPr>
      <w:spacing w:line="360" w:lineRule="auto"/>
      <w:ind w:firstLineChars="200" w:firstLine="200"/>
    </w:pPr>
    <w:rPr>
      <w:rFonts w:ascii="宋体" w:cs="宋体"/>
      <w:sz w:val="24"/>
    </w:rPr>
  </w:style>
  <w:style w:type="paragraph" w:customStyle="1" w:styleId="220">
    <w:name w:val="样式 意见正文 + 首行缩进:  2 字符2"/>
    <w:basedOn w:val="a"/>
    <w:rsid w:val="004721E0"/>
    <w:pPr>
      <w:spacing w:line="360" w:lineRule="auto"/>
      <w:ind w:firstLineChars="200" w:firstLine="200"/>
    </w:pPr>
    <w:rPr>
      <w:rFonts w:cs="宋体"/>
      <w:sz w:val="24"/>
    </w:rPr>
  </w:style>
  <w:style w:type="paragraph" w:customStyle="1" w:styleId="CharCharCharCharCharCharCharCharCharChar">
    <w:name w:val="Char Char Char Char Char Char Char Char Char Char"/>
    <w:basedOn w:val="a"/>
    <w:rsid w:val="004721E0"/>
    <w:pPr>
      <w:widowControl/>
      <w:spacing w:after="160" w:line="240" w:lineRule="exact"/>
      <w:jc w:val="left"/>
    </w:pPr>
    <w:rPr>
      <w:rFonts w:ascii="Verdana" w:eastAsia="仿宋_GB2312" w:hAnsi="Verdana" w:cs="”“Times New Roman”“"/>
      <w:kern w:val="0"/>
      <w:sz w:val="24"/>
      <w:szCs w:val="20"/>
      <w:lang w:eastAsia="en-US"/>
    </w:rPr>
  </w:style>
  <w:style w:type="paragraph" w:customStyle="1" w:styleId="reader-word-layerreader-word-s19-19">
    <w:name w:val="reader-word-layer reader-word-s19-19"/>
    <w:basedOn w:val="a"/>
    <w:rsid w:val="004721E0"/>
    <w:pPr>
      <w:widowControl/>
      <w:spacing w:before="100" w:beforeAutospacing="1" w:after="100" w:afterAutospacing="1"/>
      <w:jc w:val="left"/>
    </w:pPr>
    <w:rPr>
      <w:rFonts w:ascii="宋体" w:cs="宋体"/>
      <w:kern w:val="0"/>
      <w:sz w:val="24"/>
    </w:rPr>
  </w:style>
  <w:style w:type="paragraph" w:customStyle="1" w:styleId="33">
    <w:name w:val="标题33"/>
    <w:basedOn w:val="afd"/>
    <w:rsid w:val="004721E0"/>
    <w:pPr>
      <w:widowControl w:val="0"/>
      <w:spacing w:beforeLines="50" w:afterLines="50" w:line="400" w:lineRule="exact"/>
      <w:ind w:firstLineChars="0" w:firstLine="0"/>
      <w:jc w:val="both"/>
    </w:pPr>
    <w:rPr>
      <w:rFonts w:ascii="仿宋_GB2312" w:eastAsia="仿宋_GB2312" w:cs="Times New Roman"/>
      <w:color w:val="auto"/>
    </w:rPr>
  </w:style>
  <w:style w:type="paragraph" w:styleId="afe">
    <w:name w:val="Plain Text"/>
    <w:basedOn w:val="a"/>
    <w:link w:val="Charc"/>
    <w:locked/>
    <w:rsid w:val="004721E0"/>
    <w:pPr>
      <w:spacing w:before="100" w:beforeAutospacing="1"/>
    </w:pPr>
    <w:rPr>
      <w:rFonts w:ascii="宋体"/>
      <w:sz w:val="24"/>
      <w:szCs w:val="20"/>
    </w:rPr>
  </w:style>
  <w:style w:type="character" w:customStyle="1" w:styleId="Charc">
    <w:name w:val="纯文本 Char"/>
    <w:basedOn w:val="a0"/>
    <w:link w:val="afe"/>
    <w:rsid w:val="004721E0"/>
    <w:rPr>
      <w:rFonts w:ascii="宋体"/>
      <w:kern w:val="2"/>
      <w:sz w:val="24"/>
    </w:rPr>
  </w:style>
  <w:style w:type="paragraph" w:customStyle="1" w:styleId="reader-word-layerreader-word-s19-13">
    <w:name w:val="reader-word-layer reader-word-s19-13"/>
    <w:basedOn w:val="a"/>
    <w:rsid w:val="004721E0"/>
    <w:pPr>
      <w:widowControl/>
      <w:spacing w:before="100" w:beforeAutospacing="1" w:after="100" w:afterAutospacing="1"/>
      <w:jc w:val="left"/>
    </w:pPr>
    <w:rPr>
      <w:rFonts w:ascii="宋体" w:cs="宋体"/>
      <w:kern w:val="0"/>
      <w:sz w:val="24"/>
    </w:rPr>
  </w:style>
  <w:style w:type="paragraph" w:customStyle="1" w:styleId="2006">
    <w:name w:val="2006表格标题"/>
    <w:basedOn w:val="a"/>
    <w:qFormat/>
    <w:rsid w:val="004721E0"/>
    <w:pPr>
      <w:spacing w:before="160"/>
      <w:ind w:firstLineChars="200" w:firstLine="200"/>
    </w:pPr>
    <w:rPr>
      <w:rFonts w:eastAsia="黑体"/>
    </w:rPr>
  </w:style>
  <w:style w:type="paragraph" w:customStyle="1" w:styleId="13">
    <w:name w:val="页眉1"/>
    <w:basedOn w:val="a"/>
    <w:rsid w:val="004721E0"/>
    <w:pPr>
      <w:pBdr>
        <w:bottom w:val="single" w:sz="6" w:space="1" w:color="auto"/>
      </w:pBdr>
      <w:tabs>
        <w:tab w:val="center" w:pos="4153"/>
        <w:tab w:val="right" w:pos="8306"/>
      </w:tabs>
      <w:snapToGrid w:val="0"/>
      <w:jc w:val="center"/>
    </w:pPr>
    <w:rPr>
      <w:sz w:val="18"/>
      <w:szCs w:val="20"/>
    </w:rPr>
  </w:style>
  <w:style w:type="paragraph" w:customStyle="1" w:styleId="aff">
    <w:name w:val="表格式"/>
    <w:basedOn w:val="afa"/>
    <w:rsid w:val="004721E0"/>
    <w:pPr>
      <w:ind w:left="0" w:firstLineChars="0" w:firstLine="0"/>
      <w:jc w:val="center"/>
    </w:pPr>
    <w:rPr>
      <w:rFonts w:ascii="宋体"/>
      <w:szCs w:val="20"/>
    </w:rPr>
  </w:style>
  <w:style w:type="paragraph" w:customStyle="1" w:styleId="15">
    <w:name w:val="样式 小四 行距: 1.5 倍行距"/>
    <w:basedOn w:val="a"/>
    <w:rsid w:val="004721E0"/>
    <w:pPr>
      <w:adjustRightInd w:val="0"/>
      <w:snapToGrid w:val="0"/>
      <w:spacing w:line="360" w:lineRule="auto"/>
      <w:ind w:firstLineChars="200" w:firstLine="200"/>
    </w:pPr>
    <w:rPr>
      <w:rFonts w:ascii="宋体" w:cs="宋体"/>
      <w:sz w:val="24"/>
    </w:rPr>
  </w:style>
  <w:style w:type="paragraph" w:customStyle="1" w:styleId="Chard">
    <w:name w:val="Char"/>
    <w:basedOn w:val="a"/>
    <w:rsid w:val="004721E0"/>
    <w:pPr>
      <w:spacing w:line="360" w:lineRule="auto"/>
      <w:ind w:firstLineChars="200" w:firstLine="200"/>
    </w:pPr>
  </w:style>
  <w:style w:type="paragraph" w:customStyle="1" w:styleId="reader-word-layerreader-word-s19-1">
    <w:name w:val="reader-word-layer reader-word-s19-1"/>
    <w:basedOn w:val="a"/>
    <w:rsid w:val="004721E0"/>
    <w:pPr>
      <w:widowControl/>
      <w:spacing w:before="100" w:beforeAutospacing="1" w:after="100" w:afterAutospacing="1"/>
      <w:jc w:val="left"/>
    </w:pPr>
    <w:rPr>
      <w:rFonts w:ascii="宋体" w:cs="宋体"/>
      <w:kern w:val="0"/>
      <w:sz w:val="24"/>
    </w:rPr>
  </w:style>
  <w:style w:type="paragraph" w:customStyle="1" w:styleId="20060">
    <w:name w:val="2006表格"/>
    <w:basedOn w:val="a"/>
    <w:qFormat/>
    <w:rsid w:val="004721E0"/>
    <w:pPr>
      <w:spacing w:line="240" w:lineRule="atLeast"/>
      <w:jc w:val="center"/>
    </w:pPr>
    <w:rPr>
      <w:szCs w:val="20"/>
    </w:rPr>
  </w:style>
  <w:style w:type="paragraph" w:customStyle="1" w:styleId="p0">
    <w:name w:val="p0"/>
    <w:basedOn w:val="a"/>
    <w:rsid w:val="004721E0"/>
    <w:pPr>
      <w:widowControl/>
    </w:pPr>
    <w:rPr>
      <w:kern w:val="0"/>
      <w:szCs w:val="21"/>
    </w:rPr>
  </w:style>
  <w:style w:type="paragraph" w:customStyle="1" w:styleId="Default">
    <w:name w:val="Default"/>
    <w:rsid w:val="004721E0"/>
    <w:pPr>
      <w:widowControl w:val="0"/>
      <w:autoSpaceDE w:val="0"/>
      <w:autoSpaceDN w:val="0"/>
    </w:pPr>
    <w:rPr>
      <w:rFonts w:ascii="宋体" w:cs="宋体"/>
      <w:color w:val="000000"/>
      <w:sz w:val="24"/>
      <w:szCs w:val="24"/>
    </w:rPr>
  </w:style>
  <w:style w:type="paragraph" w:customStyle="1" w:styleId="Char20">
    <w:name w:val="Char2"/>
    <w:basedOn w:val="a"/>
    <w:next w:val="a"/>
    <w:rsid w:val="004721E0"/>
    <w:pPr>
      <w:spacing w:line="360" w:lineRule="auto"/>
      <w:ind w:firstLineChars="200" w:firstLine="200"/>
    </w:pPr>
    <w:rPr>
      <w:rFonts w:ascii="宋体" w:cs="宋体"/>
      <w:sz w:val="24"/>
    </w:rPr>
  </w:style>
  <w:style w:type="paragraph" w:customStyle="1" w:styleId="reader-word-layerreader-word-s19-10">
    <w:name w:val="reader-word-layer reader-word-s19-10"/>
    <w:basedOn w:val="a"/>
    <w:rsid w:val="004721E0"/>
    <w:pPr>
      <w:widowControl/>
      <w:spacing w:before="100" w:beforeAutospacing="1" w:after="100" w:afterAutospacing="1"/>
      <w:jc w:val="left"/>
    </w:pPr>
    <w:rPr>
      <w:rFonts w:ascii="宋体" w:cs="宋体"/>
      <w:kern w:val="0"/>
      <w:sz w:val="24"/>
    </w:rPr>
  </w:style>
  <w:style w:type="paragraph" w:customStyle="1" w:styleId="CharChar1Char">
    <w:name w:val="Char Char1 Char"/>
    <w:basedOn w:val="a"/>
    <w:rsid w:val="004721E0"/>
  </w:style>
  <w:style w:type="paragraph" w:customStyle="1" w:styleId="aff0">
    <w:name w:val="河南正文"/>
    <w:basedOn w:val="af0"/>
    <w:qFormat/>
    <w:rsid w:val="004721E0"/>
    <w:pPr>
      <w:spacing w:after="0" w:line="520" w:lineRule="exact"/>
      <w:ind w:leftChars="0" w:left="0" w:firstLineChars="200" w:firstLine="560"/>
    </w:pPr>
    <w:rPr>
      <w:kern w:val="2"/>
      <w:sz w:val="28"/>
    </w:rPr>
  </w:style>
  <w:style w:type="paragraph" w:customStyle="1" w:styleId="reader-word-layerreader-word-s19-15reader-word-s19-16">
    <w:name w:val="reader-word-layer reader-word-s19-15 reader-word-s19-1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4">
    <w:name w:val="reader-word-layer reader-word-s19-14"/>
    <w:basedOn w:val="a"/>
    <w:rsid w:val="004721E0"/>
    <w:pPr>
      <w:widowControl/>
      <w:spacing w:before="100" w:beforeAutospacing="1" w:after="100" w:afterAutospacing="1"/>
      <w:jc w:val="left"/>
    </w:pPr>
    <w:rPr>
      <w:rFonts w:ascii="宋体" w:cs="宋体"/>
      <w:kern w:val="0"/>
      <w:sz w:val="24"/>
    </w:rPr>
  </w:style>
  <w:style w:type="paragraph" w:customStyle="1" w:styleId="aff1">
    <w:name w:val="报告表 小段"/>
    <w:basedOn w:val="a"/>
    <w:rsid w:val="004721E0"/>
    <w:pPr>
      <w:spacing w:before="120" w:line="360" w:lineRule="auto"/>
      <w:ind w:firstLine="522"/>
      <w:jc w:val="left"/>
    </w:pPr>
    <w:rPr>
      <w:rFonts w:ascii="宋体"/>
      <w:sz w:val="24"/>
    </w:rPr>
  </w:style>
  <w:style w:type="paragraph" w:customStyle="1" w:styleId="20061">
    <w:name w:val="2006正文"/>
    <w:basedOn w:val="a"/>
    <w:qFormat/>
    <w:rsid w:val="004721E0"/>
    <w:pPr>
      <w:spacing w:line="520" w:lineRule="exact"/>
      <w:ind w:firstLineChars="200" w:firstLine="200"/>
    </w:pPr>
    <w:rPr>
      <w:rFonts w:ascii="宋体" w:hAnsi="宋体"/>
      <w:sz w:val="24"/>
      <w:szCs w:val="20"/>
    </w:rPr>
  </w:style>
  <w:style w:type="paragraph" w:customStyle="1" w:styleId="aff2">
    <w:name w:val="表文"/>
    <w:basedOn w:val="a9"/>
    <w:next w:val="afd"/>
    <w:rsid w:val="004721E0"/>
    <w:pPr>
      <w:widowControl w:val="0"/>
      <w:snapToGrid/>
      <w:spacing w:before="0" w:after="0" w:line="240" w:lineRule="auto"/>
      <w:ind w:right="0"/>
      <w:jc w:val="center"/>
    </w:pPr>
    <w:rPr>
      <w:rFonts w:ascii="宋体" w:hAnsi="宋体" w:hint="eastAsia"/>
      <w:sz w:val="24"/>
      <w:szCs w:val="24"/>
      <w:lang w:eastAsia="en-US"/>
    </w:rPr>
  </w:style>
  <w:style w:type="paragraph" w:customStyle="1" w:styleId="CharCharCharCharCharCharCharCharCharChar1CharCharCharCharCharChar">
    <w:name w:val="Char Char Char Char Char Char Char Char Char Char1 Char Char Char Char Char Char"/>
    <w:basedOn w:val="a"/>
    <w:rsid w:val="004721E0"/>
    <w:rPr>
      <w:rFonts w:ascii="宋体" w:cs="Courier New"/>
      <w:sz w:val="32"/>
      <w:szCs w:val="32"/>
    </w:rPr>
  </w:style>
  <w:style w:type="paragraph" w:customStyle="1" w:styleId="23">
    <w:name w:val="样式2"/>
    <w:basedOn w:val="a"/>
    <w:rsid w:val="004721E0"/>
    <w:pPr>
      <w:adjustRightInd w:val="0"/>
      <w:snapToGrid w:val="0"/>
      <w:spacing w:line="500" w:lineRule="exact"/>
      <w:ind w:firstLine="539"/>
    </w:pPr>
    <w:rPr>
      <w:rFonts w:eastAsia="仿宋_GB2312"/>
      <w:sz w:val="28"/>
    </w:rPr>
  </w:style>
  <w:style w:type="paragraph" w:customStyle="1" w:styleId="reader-word-layerreader-word-s20-4">
    <w:name w:val="reader-word-layer reader-word-s20-4"/>
    <w:basedOn w:val="a"/>
    <w:rsid w:val="004721E0"/>
    <w:pPr>
      <w:widowControl/>
      <w:spacing w:before="100" w:beforeAutospacing="1" w:after="100" w:afterAutospacing="1"/>
      <w:jc w:val="left"/>
    </w:pPr>
    <w:rPr>
      <w:rFonts w:ascii="宋体" w:cs="宋体"/>
      <w:kern w:val="0"/>
      <w:sz w:val="24"/>
    </w:rPr>
  </w:style>
  <w:style w:type="paragraph" w:customStyle="1" w:styleId="aff3">
    <w:name w:val="中文报告书样式"/>
    <w:basedOn w:val="a"/>
    <w:qFormat/>
    <w:rsid w:val="004721E0"/>
    <w:pPr>
      <w:adjustRightInd w:val="0"/>
      <w:spacing w:line="480" w:lineRule="atLeast"/>
      <w:ind w:firstLine="482"/>
      <w:textAlignment w:val="baseline"/>
    </w:pPr>
    <w:rPr>
      <w:kern w:val="24"/>
      <w:sz w:val="24"/>
    </w:rPr>
  </w:style>
  <w:style w:type="paragraph" w:customStyle="1" w:styleId="ParaChar">
    <w:name w:val="默认段落字体 Para Char"/>
    <w:basedOn w:val="a"/>
    <w:rsid w:val="004721E0"/>
    <w:pPr>
      <w:adjustRightInd w:val="0"/>
      <w:spacing w:line="360" w:lineRule="auto"/>
    </w:pPr>
    <w:rPr>
      <w:color w:val="000000"/>
      <w:kern w:val="0"/>
      <w:szCs w:val="20"/>
      <w:u w:color="000000"/>
    </w:rPr>
  </w:style>
  <w:style w:type="paragraph" w:customStyle="1" w:styleId="20062">
    <w:name w:val="2006表格题目"/>
    <w:basedOn w:val="a"/>
    <w:qFormat/>
    <w:rsid w:val="004721E0"/>
    <w:pPr>
      <w:spacing w:before="160" w:line="520" w:lineRule="exact"/>
      <w:ind w:firstLineChars="200" w:firstLine="480"/>
    </w:pPr>
    <w:rPr>
      <w:rFonts w:ascii="黑体" w:eastAsia="黑体"/>
      <w:sz w:val="24"/>
      <w:szCs w:val="20"/>
    </w:rPr>
  </w:style>
  <w:style w:type="paragraph" w:customStyle="1" w:styleId="aff4">
    <w:name w:val="我的正文"/>
    <w:basedOn w:val="a"/>
    <w:qFormat/>
    <w:rsid w:val="004721E0"/>
    <w:pPr>
      <w:ind w:firstLineChars="200" w:firstLine="560"/>
    </w:pPr>
    <w:rPr>
      <w:rFonts w:hAnsi="Calibri"/>
      <w:sz w:val="28"/>
      <w:szCs w:val="22"/>
    </w:rPr>
  </w:style>
  <w:style w:type="paragraph" w:customStyle="1" w:styleId="aff5">
    <w:name w:val="表头"/>
    <w:basedOn w:val="afd"/>
    <w:qFormat/>
    <w:rsid w:val="004721E0"/>
    <w:pPr>
      <w:spacing w:line="360" w:lineRule="auto"/>
      <w:jc w:val="center"/>
    </w:pPr>
    <w:rPr>
      <w:kern w:val="0"/>
    </w:rPr>
  </w:style>
  <w:style w:type="paragraph" w:customStyle="1" w:styleId="reader-word-layerreader-word-s19-9">
    <w:name w:val="reader-word-layer reader-word-s19-9"/>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10">
    <w:name w:val="reader-word-layer reader-word-s20-10"/>
    <w:basedOn w:val="a"/>
    <w:rsid w:val="004721E0"/>
    <w:pPr>
      <w:widowControl/>
      <w:spacing w:before="100" w:beforeAutospacing="1" w:after="100" w:afterAutospacing="1"/>
      <w:jc w:val="left"/>
    </w:pPr>
    <w:rPr>
      <w:rFonts w:ascii="宋体" w:cs="宋体"/>
      <w:kern w:val="0"/>
      <w:sz w:val="24"/>
    </w:rPr>
  </w:style>
  <w:style w:type="paragraph" w:customStyle="1" w:styleId="BodyText22">
    <w:name w:val="Body Text 22"/>
    <w:basedOn w:val="a"/>
    <w:rsid w:val="004721E0"/>
    <w:pPr>
      <w:adjustRightInd w:val="0"/>
      <w:spacing w:line="440" w:lineRule="atLeast"/>
      <w:ind w:firstLine="480"/>
      <w:textAlignment w:val="baseline"/>
    </w:pPr>
    <w:rPr>
      <w:rFonts w:eastAsia="仿宋_GB2312"/>
      <w:sz w:val="24"/>
    </w:rPr>
  </w:style>
  <w:style w:type="paragraph" w:customStyle="1" w:styleId="aff6">
    <w:name w:val="常用正文样式"/>
    <w:basedOn w:val="a"/>
    <w:rsid w:val="004721E0"/>
    <w:pPr>
      <w:widowControl/>
      <w:spacing w:line="360" w:lineRule="auto"/>
      <w:ind w:firstLineChars="200" w:firstLine="200"/>
      <w:jc w:val="left"/>
    </w:pPr>
    <w:rPr>
      <w:rFonts w:ascii="宋体" w:cs="宋体"/>
      <w:bCs/>
      <w:kern w:val="0"/>
      <w:sz w:val="24"/>
    </w:rPr>
  </w:style>
  <w:style w:type="paragraph" w:customStyle="1" w:styleId="aff7">
    <w:name w:val="正文（海诚）"/>
    <w:basedOn w:val="a"/>
    <w:rsid w:val="004721E0"/>
    <w:pPr>
      <w:spacing w:line="520" w:lineRule="exact"/>
      <w:ind w:firstLineChars="200" w:firstLine="200"/>
    </w:pPr>
    <w:rPr>
      <w:rFonts w:eastAsia="仿宋_GB2312"/>
      <w:sz w:val="28"/>
      <w:szCs w:val="20"/>
    </w:rPr>
  </w:style>
  <w:style w:type="paragraph" w:customStyle="1" w:styleId="aff8">
    <w:name w:val="居中正文"/>
    <w:basedOn w:val="af8"/>
    <w:rsid w:val="004721E0"/>
    <w:pPr>
      <w:adjustRightInd w:val="0"/>
      <w:spacing w:before="120" w:after="0" w:line="360" w:lineRule="auto"/>
      <w:ind w:firstLineChars="0" w:firstLine="0"/>
      <w:jc w:val="center"/>
      <w:textAlignment w:val="baseline"/>
    </w:pPr>
    <w:rPr>
      <w:kern w:val="28"/>
      <w:sz w:val="24"/>
    </w:rPr>
  </w:style>
  <w:style w:type="paragraph" w:customStyle="1" w:styleId="reader-word-layerreader-word-s19-13reader-word-s19-17">
    <w:name w:val="reader-word-layer reader-word-s19-13 reader-word-s19-17"/>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8">
    <w:name w:val="reader-word-layer reader-word-s19-18"/>
    <w:basedOn w:val="a"/>
    <w:rsid w:val="004721E0"/>
    <w:pPr>
      <w:widowControl/>
      <w:spacing w:before="100" w:beforeAutospacing="1" w:after="100" w:afterAutospacing="1"/>
      <w:jc w:val="left"/>
    </w:pPr>
    <w:rPr>
      <w:rFonts w:ascii="宋体" w:cs="宋体"/>
      <w:kern w:val="0"/>
      <w:sz w:val="24"/>
    </w:rPr>
  </w:style>
  <w:style w:type="paragraph" w:customStyle="1" w:styleId="-ls">
    <w:name w:val="正文-ls"/>
    <w:basedOn w:val="a"/>
    <w:rsid w:val="004721E0"/>
    <w:pPr>
      <w:spacing w:line="360" w:lineRule="auto"/>
      <w:ind w:firstLineChars="200" w:firstLine="200"/>
    </w:pPr>
    <w:rPr>
      <w:rFonts w:hAnsi="宋体"/>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
    <w:rsid w:val="004721E0"/>
  </w:style>
  <w:style w:type="paragraph" w:customStyle="1" w:styleId="CharCharCharCharCharCharChar">
    <w:name w:val="Char Char Char Char Char Char Char"/>
    <w:basedOn w:val="a"/>
    <w:rsid w:val="004721E0"/>
    <w:pPr>
      <w:spacing w:line="360" w:lineRule="auto"/>
      <w:ind w:firstLineChars="200" w:firstLine="200"/>
    </w:pPr>
    <w:rPr>
      <w:rFonts w:ascii="宋体" w:cs="宋体"/>
      <w:sz w:val="24"/>
    </w:rPr>
  </w:style>
  <w:style w:type="paragraph" w:customStyle="1" w:styleId="reader-word-layerreader-word-s19-20">
    <w:name w:val="reader-word-layer reader-word-s19-20"/>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4">
    <w:name w:val="reader-word-layer reader-word-s19-4"/>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reader-word-s19-16">
    <w:name w:val="reader-word-layer reader-word-s19-1 reader-word-s19-1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8">
    <w:name w:val="reader-word-layer reader-word-s20-8"/>
    <w:basedOn w:val="a"/>
    <w:rsid w:val="004721E0"/>
    <w:pPr>
      <w:widowControl/>
      <w:spacing w:before="100" w:beforeAutospacing="1" w:after="100" w:afterAutospacing="1"/>
      <w:jc w:val="left"/>
    </w:pPr>
    <w:rPr>
      <w:rFonts w:ascii="宋体" w:cs="宋体"/>
      <w:kern w:val="0"/>
      <w:sz w:val="24"/>
    </w:rPr>
  </w:style>
  <w:style w:type="paragraph" w:customStyle="1" w:styleId="aff9">
    <w:name w:val="样式 黑体 四号 居中"/>
    <w:basedOn w:val="a"/>
    <w:rsid w:val="004721E0"/>
    <w:pPr>
      <w:jc w:val="center"/>
    </w:pPr>
    <w:rPr>
      <w:rFonts w:ascii="黑体" w:eastAsia="黑体" w:cs="宋体"/>
      <w:sz w:val="28"/>
    </w:rPr>
  </w:style>
  <w:style w:type="paragraph" w:customStyle="1" w:styleId="CharCharCharCharCharCharCharCharChar">
    <w:name w:val="Char Char Char Char Char Char Char Char Char"/>
    <w:basedOn w:val="a"/>
    <w:rsid w:val="004721E0"/>
    <w:pPr>
      <w:spacing w:after="160" w:line="240" w:lineRule="exact"/>
    </w:pPr>
    <w:rPr>
      <w:rFonts w:ascii="Verdana" w:hAnsi="Verdana" w:cs="Verdana"/>
      <w:sz w:val="20"/>
      <w:szCs w:val="20"/>
      <w:lang w:eastAsia="en-US"/>
    </w:rPr>
  </w:style>
  <w:style w:type="paragraph" w:customStyle="1" w:styleId="reader-word-layerreader-word-s20-6">
    <w:name w:val="reader-word-layer reader-word-s20-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9">
    <w:name w:val="reader-word-layer reader-word-s20-9"/>
    <w:basedOn w:val="a"/>
    <w:rsid w:val="004721E0"/>
    <w:pPr>
      <w:widowControl/>
      <w:spacing w:before="100" w:beforeAutospacing="1" w:after="100" w:afterAutospacing="1"/>
      <w:jc w:val="left"/>
    </w:pPr>
    <w:rPr>
      <w:rFonts w:ascii="宋体" w:cs="宋体"/>
      <w:kern w:val="0"/>
      <w:sz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4721E0"/>
    <w:pPr>
      <w:spacing w:line="360" w:lineRule="auto"/>
      <w:ind w:firstLineChars="200" w:firstLine="200"/>
    </w:pPr>
    <w:rPr>
      <w:rFonts w:ascii="宋体" w:cs="宋体"/>
      <w:sz w:val="24"/>
    </w:rPr>
  </w:style>
  <w:style w:type="paragraph" w:customStyle="1" w:styleId="14">
    <w:name w:val="正文缩进1"/>
    <w:basedOn w:val="a"/>
    <w:rsid w:val="004721E0"/>
    <w:pPr>
      <w:ind w:firstLine="420"/>
    </w:pPr>
    <w:rPr>
      <w:szCs w:val="20"/>
    </w:rPr>
  </w:style>
  <w:style w:type="paragraph" w:customStyle="1" w:styleId="affa">
    <w:name w:val="表格文字"/>
    <w:basedOn w:val="a9"/>
    <w:rsid w:val="004721E0"/>
    <w:pPr>
      <w:widowControl w:val="0"/>
      <w:adjustRightInd w:val="0"/>
      <w:snapToGrid/>
      <w:spacing w:before="0" w:after="0" w:line="240" w:lineRule="auto"/>
      <w:ind w:right="0"/>
      <w:jc w:val="center"/>
    </w:pPr>
    <w:rPr>
      <w:rFonts w:ascii="宋体" w:hAnsi="宋体" w:hint="eastAsia"/>
      <w:snapToGrid w:val="0"/>
      <w:sz w:val="22"/>
      <w:szCs w:val="21"/>
    </w:rPr>
  </w:style>
  <w:style w:type="paragraph" w:customStyle="1" w:styleId="reader-word-layerreader-word-s19-22">
    <w:name w:val="reader-word-layer reader-word-s19-22"/>
    <w:basedOn w:val="a"/>
    <w:rsid w:val="004721E0"/>
    <w:pPr>
      <w:widowControl/>
      <w:spacing w:before="100" w:beforeAutospacing="1" w:after="100" w:afterAutospacing="1"/>
      <w:jc w:val="left"/>
    </w:pPr>
    <w:rPr>
      <w:rFonts w:ascii="宋体" w:cs="宋体"/>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4721E0"/>
    <w:pPr>
      <w:spacing w:line="360" w:lineRule="auto"/>
      <w:ind w:firstLineChars="200" w:firstLine="200"/>
    </w:pPr>
    <w:rPr>
      <w:rFonts w:ascii="宋体"/>
      <w:sz w:val="24"/>
    </w:rPr>
  </w:style>
  <w:style w:type="paragraph" w:customStyle="1" w:styleId="2007">
    <w:name w:val="2007正文"/>
    <w:rsid w:val="004721E0"/>
    <w:pPr>
      <w:spacing w:line="500" w:lineRule="exact"/>
      <w:ind w:firstLineChars="200" w:firstLine="200"/>
      <w:jc w:val="both"/>
    </w:pPr>
    <w:rPr>
      <w:rFonts w:eastAsia="仿宋_GB2312"/>
      <w:kern w:val="2"/>
      <w:sz w:val="28"/>
      <w:lang w:val="en-GB"/>
    </w:rPr>
  </w:style>
  <w:style w:type="paragraph" w:customStyle="1" w:styleId="16">
    <w:name w:val="列出段落1"/>
    <w:basedOn w:val="a"/>
    <w:uiPriority w:val="34"/>
    <w:qFormat/>
    <w:rsid w:val="004721E0"/>
    <w:pPr>
      <w:ind w:firstLineChars="200" w:firstLine="420"/>
    </w:pPr>
  </w:style>
  <w:style w:type="paragraph" w:customStyle="1" w:styleId="reader-word-layerreader-word-s20-11">
    <w:name w:val="reader-word-layer reader-word-s20-11"/>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18reader-word-s20-30">
    <w:name w:val="reader-word-layer reader-word-s20-18 reader-word-s20-30"/>
    <w:basedOn w:val="a"/>
    <w:rsid w:val="004721E0"/>
    <w:pPr>
      <w:widowControl/>
      <w:spacing w:before="100" w:beforeAutospacing="1" w:after="100" w:afterAutospacing="1"/>
      <w:jc w:val="left"/>
    </w:pPr>
    <w:rPr>
      <w:rFonts w:ascii="宋体" w:cs="宋体"/>
      <w:kern w:val="0"/>
      <w:sz w:val="24"/>
    </w:rPr>
  </w:style>
  <w:style w:type="paragraph" w:customStyle="1" w:styleId="1222">
    <w:name w:val="样式 样式 样式 首行缩进:  1 字符 + 首行缩进:  2 字符2 + 首行缩进:  2 字符"/>
    <w:basedOn w:val="a"/>
    <w:rsid w:val="004721E0"/>
    <w:pPr>
      <w:spacing w:line="360" w:lineRule="auto"/>
      <w:ind w:firstLineChars="200" w:firstLine="200"/>
    </w:pPr>
    <w:rPr>
      <w:rFonts w:ascii="宋体" w:cs="宋体"/>
      <w:color w:val="000000"/>
      <w:sz w:val="24"/>
      <w:u w:color="000000"/>
    </w:rPr>
  </w:style>
  <w:style w:type="table" w:customStyle="1" w:styleId="17">
    <w:name w:val="网格型1"/>
    <w:basedOn w:val="a1"/>
    <w:uiPriority w:val="39"/>
    <w:qFormat/>
    <w:rsid w:val="004721E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qFormat/>
    <w:rsid w:val="00F00FC8"/>
    <w:pPr>
      <w:widowControl w:val="0"/>
      <w:autoSpaceDE w:val="0"/>
      <w:autoSpaceDN w:val="0"/>
      <w:adjustRightInd w:val="0"/>
    </w:pPr>
    <w:rPr>
      <w:rFonts w:ascii="宋体" w:cs="宋体"/>
      <w:color w:val="000000"/>
      <w:sz w:val="24"/>
      <w:szCs w:val="24"/>
    </w:rPr>
  </w:style>
  <w:style w:type="paragraph" w:customStyle="1" w:styleId="30">
    <w:name w:val="3"/>
    <w:basedOn w:val="a"/>
    <w:next w:val="22"/>
    <w:qFormat/>
    <w:rsid w:val="00974804"/>
    <w:pPr>
      <w:tabs>
        <w:tab w:val="left" w:pos="6855"/>
      </w:tabs>
      <w:ind w:firstLineChars="200" w:firstLine="560"/>
    </w:pPr>
    <w:rPr>
      <w:rFonts w:eastAsia="仿宋_GB2312"/>
      <w:sz w:val="28"/>
    </w:rPr>
  </w:style>
  <w:style w:type="character" w:customStyle="1" w:styleId="NormalCharacter">
    <w:name w:val="NormalCharacter"/>
    <w:qFormat/>
    <w:rsid w:val="00457DE2"/>
  </w:style>
  <w:style w:type="character" w:customStyle="1" w:styleId="tubiaoneirongChar">
    <w:name w:val="tubiaoneirong Char"/>
    <w:link w:val="tubiaoneirong"/>
    <w:qFormat/>
    <w:locked/>
    <w:rsid w:val="00773804"/>
    <w:rPr>
      <w:color w:val="000000"/>
      <w:sz w:val="21"/>
      <w:szCs w:val="22"/>
    </w:rPr>
  </w:style>
  <w:style w:type="paragraph" w:customStyle="1" w:styleId="tubiaoneirong">
    <w:name w:val="tubiaoneirong"/>
    <w:basedOn w:val="a"/>
    <w:link w:val="tubiaoneirongChar"/>
    <w:qFormat/>
    <w:rsid w:val="00773804"/>
    <w:pPr>
      <w:widowControl/>
      <w:jc w:val="center"/>
    </w:pPr>
    <w:rPr>
      <w:color w:val="000000"/>
      <w:kern w:val="0"/>
      <w:szCs w:val="22"/>
    </w:rPr>
  </w:style>
  <w:style w:type="paragraph" w:customStyle="1" w:styleId="affb">
    <w:name w:val="图表标题"/>
    <w:basedOn w:val="a"/>
    <w:qFormat/>
    <w:rsid w:val="002732E6"/>
    <w:pPr>
      <w:spacing w:line="360" w:lineRule="auto"/>
      <w:jc w:val="center"/>
    </w:pPr>
    <w:rPr>
      <w:b/>
      <w:szCs w:val="22"/>
    </w:rPr>
  </w:style>
  <w:style w:type="character" w:customStyle="1" w:styleId="Tab">
    <w:name w:val="Tab 字符"/>
    <w:link w:val="Tab0"/>
    <w:locked/>
    <w:rsid w:val="006E1230"/>
    <w:rPr>
      <w:szCs w:val="21"/>
    </w:rPr>
  </w:style>
  <w:style w:type="paragraph" w:customStyle="1" w:styleId="Tab0">
    <w:name w:val="Tab"/>
    <w:basedOn w:val="a"/>
    <w:link w:val="Tab"/>
    <w:qFormat/>
    <w:rsid w:val="006E1230"/>
    <w:pPr>
      <w:jc w:val="center"/>
    </w:pPr>
    <w:rPr>
      <w:kern w:val="0"/>
      <w:sz w:val="20"/>
      <w:szCs w:val="21"/>
    </w:rPr>
  </w:style>
  <w:style w:type="paragraph" w:customStyle="1" w:styleId="0">
    <w:name w:val="0图表名"/>
    <w:basedOn w:val="a"/>
    <w:qFormat/>
    <w:rsid w:val="006E1230"/>
    <w:pPr>
      <w:jc w:val="center"/>
    </w:pPr>
    <w:rPr>
      <w:rFonts w:eastAsia="黑体"/>
      <w:kern w:val="24"/>
      <w:szCs w:val="21"/>
    </w:rPr>
  </w:style>
  <w:style w:type="paragraph" w:customStyle="1" w:styleId="affc">
    <w:name w:val="报告正文"/>
    <w:basedOn w:val="a"/>
    <w:next w:val="a"/>
    <w:qFormat/>
    <w:rsid w:val="003A5BA4"/>
    <w:pPr>
      <w:adjustRightInd w:val="0"/>
      <w:snapToGrid w:val="0"/>
      <w:spacing w:line="360" w:lineRule="auto"/>
      <w:ind w:firstLineChars="200" w:firstLine="200"/>
    </w:pPr>
    <w:rPr>
      <w:sz w:val="24"/>
      <w:szCs w:val="20"/>
    </w:rPr>
  </w:style>
  <w:style w:type="paragraph" w:customStyle="1" w:styleId="affd">
    <w:name w:val="表内内容"/>
    <w:basedOn w:val="a"/>
    <w:qFormat/>
    <w:rsid w:val="004B4A93"/>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lsdException w:name="header" w:locked="0"/>
    <w:lsdException w:name="footer" w:locked="0"/>
    <w:lsdException w:name="caption" w:semiHidden="1" w:uiPriority="35" w:unhideWhenUsed="1" w:qFormat="1"/>
    <w:lsdException w:name="annotation reference" w:locked="0" w:semiHidden="1"/>
    <w:lsdException w:name="Title" w:qFormat="1"/>
    <w:lsdException w:name="Default Paragraph Font" w:locked="0" w:semiHidden="1"/>
    <w:lsdException w:name="Body Text" w:locked="0"/>
    <w:lsdException w:name="Body Text Indent" w:locked="0"/>
    <w:lsdException w:name="Subtitle" w:qFormat="1"/>
    <w:lsdException w:name="Date" w:locked="0"/>
    <w:lsdException w:name="Body Text First Indent 2" w:uiPriority="99"/>
    <w:lsdException w:name="Body Text Indent 2" w:qFormat="1"/>
    <w:lsdException w:name="Strong" w:qFormat="1"/>
    <w:lsdException w:name="Emphasis" w:qFormat="1"/>
    <w:lsdException w:name="HTML Top of Form" w:locked="0" w:semiHidden="1" w:uiPriority="99" w:unhideWhenUsed="1"/>
    <w:lsdException w:name="HTML Bottom of Form" w:locked="0" w:semiHidden="1" w:uiPriority="99" w:unhideWhenUsed="1"/>
    <w:lsdException w:name="Normal (Web)" w:locked="0" w:uiPriority="99"/>
    <w:lsdException w:name="Normal Table" w:locked="0" w:semiHidden="1"/>
    <w:lsdException w:name="annotation subject" w:locked="0" w:semiHidden="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4721E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locked/>
    <w:rsid w:val="004721E0"/>
    <w:pPr>
      <w:keepNext/>
      <w:keepLines/>
      <w:spacing w:before="260" w:after="260" w:line="415" w:lineRule="auto"/>
      <w:outlineLvl w:val="2"/>
    </w:pPr>
    <w:rPr>
      <w:b/>
      <w:bCs/>
      <w:sz w:val="32"/>
      <w:szCs w:val="32"/>
    </w:rPr>
  </w:style>
  <w:style w:type="paragraph" w:styleId="4">
    <w:name w:val="heading 4"/>
    <w:basedOn w:val="a"/>
    <w:next w:val="a"/>
    <w:link w:val="4Char"/>
    <w:qFormat/>
    <w:locked/>
    <w:rsid w:val="004721E0"/>
    <w:pPr>
      <w:keepNext/>
      <w:keepLines/>
      <w:adjustRightInd w:val="0"/>
      <w:snapToGrid w:val="0"/>
      <w:spacing w:line="520" w:lineRule="exact"/>
      <w:outlineLvl w:val="3"/>
    </w:pPr>
    <w:rPr>
      <w:sz w:val="28"/>
    </w:rPr>
  </w:style>
  <w:style w:type="paragraph" w:styleId="9">
    <w:name w:val="heading 9"/>
    <w:basedOn w:val="a"/>
    <w:next w:val="a"/>
    <w:link w:val="9Char"/>
    <w:qFormat/>
    <w:locked/>
    <w:rsid w:val="005F2B05"/>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page number"/>
    <w:basedOn w:val="a0"/>
    <w:locked/>
  </w:style>
  <w:style w:type="character" w:customStyle="1" w:styleId="Char">
    <w:name w:val="页脚 Char"/>
    <w:link w:val="a5"/>
    <w:locked/>
    <w:rPr>
      <w:sz w:val="18"/>
    </w:rPr>
  </w:style>
  <w:style w:type="character" w:customStyle="1" w:styleId="Char0">
    <w:name w:val="日期 Char"/>
    <w:link w:val="a6"/>
    <w:locked/>
    <w:rPr>
      <w:rFonts w:ascii="Times New Roman" w:eastAsia="宋体" w:hAnsi="Times New Roman"/>
      <w:sz w:val="24"/>
    </w:rPr>
  </w:style>
  <w:style w:type="character" w:customStyle="1" w:styleId="a7">
    <w:name w:val="页脚 字符"/>
    <w:basedOn w:val="a0"/>
    <w:uiPriority w:val="99"/>
  </w:style>
  <w:style w:type="character" w:customStyle="1" w:styleId="Char1">
    <w:name w:val="普通(网站) Char"/>
    <w:link w:val="a8"/>
    <w:locked/>
    <w:rPr>
      <w:rFonts w:ascii="宋体" w:eastAsia="宋体" w:hAnsi="宋体"/>
      <w:sz w:val="24"/>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locked/>
    <w:rPr>
      <w:sz w:val="18"/>
    </w:rPr>
  </w:style>
  <w:style w:type="character" w:customStyle="1" w:styleId="Char3">
    <w:name w:val="批注文字 Char"/>
    <w:link w:val="aa"/>
    <w:locked/>
    <w:rPr>
      <w:rFonts w:ascii="Times New Roman" w:eastAsia="宋体" w:hAnsi="Times New Roman"/>
      <w:sz w:val="24"/>
    </w:rPr>
  </w:style>
  <w:style w:type="character" w:customStyle="1" w:styleId="Char4">
    <w:name w:val="表格 Char"/>
    <w:link w:val="ab"/>
    <w:locked/>
    <w:rPr>
      <w:rFonts w:ascii="宋体"/>
      <w:sz w:val="21"/>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semiHidden/>
    <w:locked/>
    <w:rPr>
      <w:rFonts w:ascii="Times New Roman" w:eastAsia="宋体" w:hAnsi="Times New Roman"/>
      <w:sz w:val="18"/>
    </w:rPr>
  </w:style>
  <w:style w:type="character" w:customStyle="1" w:styleId="Char6">
    <w:name w:val="批注主题 Char"/>
    <w:link w:val="ae"/>
    <w:semiHidden/>
    <w:locked/>
    <w:rPr>
      <w:rFonts w:ascii="Times New Roman" w:eastAsia="宋体" w:hAnsi="Times New Roman"/>
      <w:b/>
      <w:kern w:val="2"/>
      <w:sz w:val="24"/>
    </w:rPr>
  </w:style>
  <w:style w:type="character" w:customStyle="1" w:styleId="Char7">
    <w:name w:val="页眉 Char"/>
    <w:link w:val="af"/>
    <w:locked/>
    <w:rPr>
      <w:sz w:val="18"/>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semiHidden/>
    <w:locked/>
    <w:rPr>
      <w:rFonts w:ascii="Times New Roman" w:eastAsia="宋体" w:hAnsi="Times New Roman"/>
      <w:sz w:val="24"/>
    </w:rPr>
  </w:style>
  <w:style w:type="paragraph" w:styleId="af">
    <w:name w:val="header"/>
    <w:basedOn w:val="a"/>
    <w:link w:val="Char7"/>
    <w:pPr>
      <w:pBdr>
        <w:bottom w:val="single" w:sz="6" w:space="1" w:color="auto"/>
      </w:pBdr>
      <w:tabs>
        <w:tab w:val="center" w:pos="4153"/>
        <w:tab w:val="right" w:pos="8306"/>
      </w:tabs>
      <w:snapToGrid w:val="0"/>
      <w:jc w:val="center"/>
    </w:pPr>
    <w:rPr>
      <w:kern w:val="0"/>
      <w:sz w:val="18"/>
      <w:szCs w:val="20"/>
    </w:rPr>
  </w:style>
  <w:style w:type="paragraph" w:styleId="a8">
    <w:name w:val="Normal (Web)"/>
    <w:basedOn w:val="a"/>
    <w:link w:val="Char1"/>
    <w:uiPriority w:val="99"/>
    <w:pPr>
      <w:widowControl/>
      <w:spacing w:before="100" w:beforeAutospacing="1" w:after="100" w:afterAutospacing="1"/>
      <w:jc w:val="left"/>
    </w:pPr>
    <w:rPr>
      <w:rFonts w:ascii="宋体" w:hAnsi="宋体"/>
      <w:kern w:val="0"/>
      <w:sz w:val="24"/>
      <w:szCs w:val="20"/>
    </w:rPr>
  </w:style>
  <w:style w:type="paragraph" w:styleId="a5">
    <w:name w:val="footer"/>
    <w:basedOn w:val="a"/>
    <w:link w:val="Char"/>
    <w:pPr>
      <w:tabs>
        <w:tab w:val="center" w:pos="4153"/>
        <w:tab w:val="right" w:pos="8306"/>
      </w:tabs>
      <w:snapToGrid w:val="0"/>
      <w:jc w:val="left"/>
    </w:pPr>
    <w:rPr>
      <w:kern w:val="0"/>
      <w:sz w:val="18"/>
      <w:szCs w:val="20"/>
    </w:rPr>
  </w:style>
  <w:style w:type="paragraph" w:styleId="a9">
    <w:name w:val="Body Text"/>
    <w:basedOn w:val="a"/>
    <w:link w:val="Char2"/>
    <w:pPr>
      <w:widowControl/>
      <w:snapToGrid w:val="0"/>
      <w:spacing w:before="60" w:after="160" w:line="259" w:lineRule="auto"/>
      <w:ind w:right="113"/>
    </w:pPr>
    <w:rPr>
      <w:kern w:val="0"/>
      <w:sz w:val="18"/>
      <w:szCs w:val="20"/>
    </w:rPr>
  </w:style>
  <w:style w:type="paragraph" w:styleId="ad">
    <w:name w:val="Balloon Text"/>
    <w:basedOn w:val="a"/>
    <w:link w:val="Char5"/>
    <w:rPr>
      <w:kern w:val="0"/>
      <w:sz w:val="18"/>
      <w:szCs w:val="20"/>
    </w:rPr>
  </w:style>
  <w:style w:type="paragraph" w:styleId="ae">
    <w:name w:val="annotation subject"/>
    <w:basedOn w:val="aa"/>
    <w:next w:val="aa"/>
    <w:link w:val="Char6"/>
    <w:rPr>
      <w:b/>
    </w:rPr>
  </w:style>
  <w:style w:type="paragraph" w:styleId="a6">
    <w:name w:val="Date"/>
    <w:basedOn w:val="a"/>
    <w:next w:val="a"/>
    <w:link w:val="Char0"/>
    <w:pPr>
      <w:ind w:leftChars="2500" w:left="100"/>
    </w:pPr>
    <w:rPr>
      <w:kern w:val="0"/>
      <w:sz w:val="24"/>
      <w:szCs w:val="20"/>
    </w:rPr>
  </w:style>
  <w:style w:type="paragraph" w:styleId="aa">
    <w:name w:val="annotation text"/>
    <w:basedOn w:val="a"/>
    <w:link w:val="Char3"/>
    <w:pPr>
      <w:jc w:val="left"/>
    </w:pPr>
    <w:rPr>
      <w:kern w:val="0"/>
      <w:sz w:val="24"/>
      <w:szCs w:val="20"/>
    </w:rPr>
  </w:style>
  <w:style w:type="paragraph" w:styleId="af0">
    <w:name w:val="Body Text Indent"/>
    <w:basedOn w:val="a"/>
    <w:link w:val="Char8"/>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paragraph" w:customStyle="1" w:styleId="ab">
    <w:name w:val="表格"/>
    <w:basedOn w:val="a"/>
    <w:next w:val="a"/>
    <w:link w:val="Char4"/>
    <w:pPr>
      <w:adjustRightInd w:val="0"/>
      <w:snapToGrid w:val="0"/>
      <w:spacing w:beforeLines="10" w:afterLines="10" w:line="259" w:lineRule="auto"/>
      <w:jc w:val="center"/>
    </w:pPr>
    <w:rPr>
      <w:rFonts w:ascii="宋体"/>
      <w:kern w:val="0"/>
      <w:szCs w:val="20"/>
    </w:rPr>
  </w:style>
  <w:style w:type="table" w:styleId="af1">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图表文字"/>
    <w:qFormat/>
    <w:rsid w:val="00BD55BF"/>
    <w:pPr>
      <w:widowControl w:val="0"/>
      <w:snapToGrid w:val="0"/>
      <w:jc w:val="center"/>
    </w:pPr>
    <w:rPr>
      <w:kern w:val="2"/>
      <w:sz w:val="21"/>
      <w:szCs w:val="24"/>
    </w:rPr>
  </w:style>
  <w:style w:type="character" w:customStyle="1" w:styleId="9Char">
    <w:name w:val="标题 9 Char"/>
    <w:basedOn w:val="a0"/>
    <w:link w:val="9"/>
    <w:rsid w:val="005F2B05"/>
    <w:rPr>
      <w:rFonts w:ascii="Cambria" w:hAnsi="Cambria"/>
      <w:kern w:val="2"/>
      <w:sz w:val="21"/>
      <w:szCs w:val="21"/>
    </w:rPr>
  </w:style>
  <w:style w:type="character" w:styleId="af3">
    <w:name w:val="Strong"/>
    <w:basedOn w:val="a0"/>
    <w:qFormat/>
    <w:locked/>
    <w:rsid w:val="002425A4"/>
    <w:rPr>
      <w:rFonts w:ascii="Verdana" w:hAnsi="Verdana" w:cs="Verdana"/>
      <w:b/>
      <w:bCs/>
      <w:sz w:val="20"/>
      <w:szCs w:val="20"/>
      <w:lang w:eastAsia="en-US"/>
    </w:rPr>
  </w:style>
  <w:style w:type="paragraph" w:styleId="21">
    <w:name w:val="Body Text First Indent 2"/>
    <w:basedOn w:val="af0"/>
    <w:link w:val="2Char0"/>
    <w:uiPriority w:val="99"/>
    <w:locked/>
    <w:rsid w:val="004721E0"/>
    <w:pPr>
      <w:ind w:firstLineChars="200" w:firstLine="420"/>
    </w:pPr>
    <w:rPr>
      <w:kern w:val="2"/>
      <w:sz w:val="21"/>
      <w:szCs w:val="24"/>
    </w:rPr>
  </w:style>
  <w:style w:type="character" w:customStyle="1" w:styleId="2Char0">
    <w:name w:val="正文首行缩进 2 Char"/>
    <w:basedOn w:val="Char8"/>
    <w:link w:val="21"/>
    <w:rsid w:val="004721E0"/>
    <w:rPr>
      <w:rFonts w:ascii="Times New Roman" w:eastAsia="宋体" w:hAnsi="Times New Roman"/>
      <w:kern w:val="2"/>
      <w:sz w:val="21"/>
      <w:szCs w:val="24"/>
    </w:rPr>
  </w:style>
  <w:style w:type="character" w:customStyle="1" w:styleId="2Char">
    <w:name w:val="标题 2 Char"/>
    <w:basedOn w:val="a0"/>
    <w:link w:val="2"/>
    <w:rsid w:val="004721E0"/>
    <w:rPr>
      <w:rFonts w:ascii="Arial" w:eastAsia="黑体" w:hAnsi="Arial"/>
      <w:b/>
      <w:bCs/>
      <w:kern w:val="2"/>
      <w:sz w:val="32"/>
      <w:szCs w:val="32"/>
    </w:rPr>
  </w:style>
  <w:style w:type="character" w:customStyle="1" w:styleId="3Char">
    <w:name w:val="标题 3 Char"/>
    <w:basedOn w:val="a0"/>
    <w:link w:val="3"/>
    <w:rsid w:val="004721E0"/>
    <w:rPr>
      <w:b/>
      <w:bCs/>
      <w:kern w:val="2"/>
      <w:sz w:val="32"/>
      <w:szCs w:val="32"/>
    </w:rPr>
  </w:style>
  <w:style w:type="character" w:customStyle="1" w:styleId="4Char">
    <w:name w:val="标题 4 Char"/>
    <w:basedOn w:val="a0"/>
    <w:link w:val="4"/>
    <w:rsid w:val="004721E0"/>
    <w:rPr>
      <w:kern w:val="2"/>
      <w:sz w:val="28"/>
      <w:szCs w:val="24"/>
    </w:rPr>
  </w:style>
  <w:style w:type="character" w:styleId="HTML">
    <w:name w:val="HTML Keyboard"/>
    <w:basedOn w:val="a0"/>
    <w:locked/>
    <w:rsid w:val="004721E0"/>
    <w:rPr>
      <w:rFonts w:ascii="Courier New" w:hAnsi="Courier New" w:cs="Verdana"/>
      <w:sz w:val="20"/>
      <w:szCs w:val="20"/>
      <w:lang w:eastAsia="en-US"/>
    </w:rPr>
  </w:style>
  <w:style w:type="character" w:styleId="HTML0">
    <w:name w:val="HTML Acronym"/>
    <w:basedOn w:val="a0"/>
    <w:locked/>
    <w:rsid w:val="004721E0"/>
    <w:rPr>
      <w:rFonts w:ascii="Verdana" w:hAnsi="Verdana" w:cs="Verdana"/>
      <w:sz w:val="20"/>
      <w:szCs w:val="20"/>
      <w:lang w:eastAsia="en-US"/>
    </w:rPr>
  </w:style>
  <w:style w:type="character" w:styleId="HTML1">
    <w:name w:val="HTML Definition"/>
    <w:basedOn w:val="a0"/>
    <w:locked/>
    <w:rsid w:val="004721E0"/>
    <w:rPr>
      <w:rFonts w:ascii="Verdana" w:hAnsi="Verdana" w:cs="Verdana"/>
      <w:i w:val="0"/>
      <w:sz w:val="20"/>
      <w:szCs w:val="20"/>
      <w:lang w:eastAsia="en-US"/>
    </w:rPr>
  </w:style>
  <w:style w:type="character" w:styleId="HTML2">
    <w:name w:val="HTML Variable"/>
    <w:basedOn w:val="a0"/>
    <w:locked/>
    <w:rsid w:val="004721E0"/>
    <w:rPr>
      <w:rFonts w:ascii="Verdana" w:hAnsi="Verdana" w:cs="Verdana"/>
      <w:i w:val="0"/>
      <w:sz w:val="20"/>
      <w:szCs w:val="20"/>
      <w:lang w:eastAsia="en-US"/>
    </w:rPr>
  </w:style>
  <w:style w:type="character" w:styleId="af4">
    <w:name w:val="FollowedHyperlink"/>
    <w:locked/>
    <w:rsid w:val="004721E0"/>
    <w:rPr>
      <w:rFonts w:ascii="Verdana" w:hAnsi="Verdana" w:cs="Verdana"/>
      <w:color w:val="800080"/>
      <w:sz w:val="20"/>
      <w:szCs w:val="20"/>
      <w:u w:val="single"/>
      <w:lang w:eastAsia="en-US"/>
    </w:rPr>
  </w:style>
  <w:style w:type="character" w:styleId="HTML3">
    <w:name w:val="HTML Code"/>
    <w:basedOn w:val="a0"/>
    <w:locked/>
    <w:rsid w:val="004721E0"/>
    <w:rPr>
      <w:rFonts w:ascii="Courier New" w:hAnsi="Courier New" w:cs="Verdana"/>
      <w:sz w:val="20"/>
      <w:szCs w:val="20"/>
      <w:lang w:eastAsia="en-US"/>
    </w:rPr>
  </w:style>
  <w:style w:type="character" w:styleId="HTML4">
    <w:name w:val="HTML Cite"/>
    <w:basedOn w:val="a0"/>
    <w:locked/>
    <w:rsid w:val="004721E0"/>
    <w:rPr>
      <w:rFonts w:ascii="Verdana" w:hAnsi="Verdana" w:cs="Verdana"/>
      <w:i w:val="0"/>
      <w:sz w:val="20"/>
      <w:szCs w:val="20"/>
      <w:lang w:eastAsia="en-US"/>
    </w:rPr>
  </w:style>
  <w:style w:type="character" w:styleId="af5">
    <w:name w:val="Emphasis"/>
    <w:qFormat/>
    <w:locked/>
    <w:rsid w:val="004721E0"/>
    <w:rPr>
      <w:rFonts w:ascii="Verdana" w:hAnsi="Verdana" w:cs="Verdana"/>
      <w:i/>
      <w:iCs/>
      <w:sz w:val="20"/>
      <w:szCs w:val="20"/>
      <w:lang w:eastAsia="en-US"/>
    </w:rPr>
  </w:style>
  <w:style w:type="character" w:styleId="af6">
    <w:name w:val="Hyperlink"/>
    <w:locked/>
    <w:rsid w:val="004721E0"/>
    <w:rPr>
      <w:rFonts w:ascii="Verdana" w:hAnsi="Verdana" w:cs="Verdana"/>
      <w:color w:val="0000FF"/>
      <w:sz w:val="20"/>
      <w:szCs w:val="20"/>
      <w:u w:val="single"/>
      <w:lang w:eastAsia="en-US"/>
    </w:rPr>
  </w:style>
  <w:style w:type="character" w:styleId="HTML5">
    <w:name w:val="HTML Sample"/>
    <w:basedOn w:val="a0"/>
    <w:locked/>
    <w:rsid w:val="004721E0"/>
    <w:rPr>
      <w:rFonts w:ascii="Courier New" w:hAnsi="Courier New" w:cs="Verdana"/>
      <w:sz w:val="20"/>
      <w:szCs w:val="20"/>
      <w:lang w:eastAsia="en-US"/>
    </w:rPr>
  </w:style>
  <w:style w:type="character" w:customStyle="1" w:styleId="grame">
    <w:name w:val="grame"/>
    <w:basedOn w:val="a0"/>
    <w:rsid w:val="004721E0"/>
    <w:rPr>
      <w:rFonts w:ascii="Verdana" w:hAnsi="Verdana" w:cs="Verdana"/>
      <w:sz w:val="20"/>
      <w:szCs w:val="20"/>
      <w:lang w:eastAsia="en-US"/>
    </w:rPr>
  </w:style>
  <w:style w:type="character" w:customStyle="1" w:styleId="wenzi1">
    <w:name w:val="wenzi1"/>
    <w:rsid w:val="004721E0"/>
    <w:rPr>
      <w:rFonts w:ascii="Verdana" w:hAnsi="Verdana" w:cs="Verdana"/>
      <w:sz w:val="18"/>
      <w:szCs w:val="18"/>
      <w:lang w:eastAsia="en-US"/>
    </w:rPr>
  </w:style>
  <w:style w:type="character" w:customStyle="1" w:styleId="font11">
    <w:name w:val="font11"/>
    <w:rsid w:val="004721E0"/>
    <w:rPr>
      <w:rFonts w:ascii="宋体" w:eastAsia="宋体" w:hAnsi="宋体" w:cs="宋体" w:hint="eastAsia"/>
      <w:color w:val="000000"/>
      <w:sz w:val="24"/>
      <w:szCs w:val="24"/>
      <w:u w:val="none"/>
      <w:vertAlign w:val="superscript"/>
      <w:lang w:eastAsia="en-US"/>
    </w:rPr>
  </w:style>
  <w:style w:type="character" w:customStyle="1" w:styleId="quick">
    <w:name w:val="quick"/>
    <w:basedOn w:val="a0"/>
    <w:rsid w:val="004721E0"/>
    <w:rPr>
      <w:rFonts w:ascii="Verdana" w:hAnsi="Verdana" w:cs="Verdana"/>
      <w:color w:val="CCCCCC"/>
      <w:sz w:val="20"/>
      <w:szCs w:val="20"/>
      <w:lang w:eastAsia="en-US"/>
    </w:rPr>
  </w:style>
  <w:style w:type="character" w:customStyle="1" w:styleId="12">
    <w:name w:val="页码1"/>
    <w:basedOn w:val="a0"/>
    <w:rsid w:val="004721E0"/>
    <w:rPr>
      <w:rFonts w:ascii="Verdana" w:hAnsi="Verdana" w:cs="Verdana"/>
      <w:sz w:val="20"/>
      <w:szCs w:val="20"/>
      <w:lang w:eastAsia="en-US"/>
    </w:rPr>
  </w:style>
  <w:style w:type="character" w:customStyle="1" w:styleId="CharChar1CharCharCharCharCharCharCharCharCharCharCharCharCharCharCharCharCharCharCharChar1CharCharCharChar">
    <w:name w:val="Char Char1 Char Char Char Char Char Char Char Char Char Char Char Char Char Char Char Char Char Char Char Char1 Char Char Char Char"/>
    <w:rsid w:val="004721E0"/>
    <w:rPr>
      <w:rFonts w:ascii="宋体"/>
      <w:kern w:val="2"/>
      <w:sz w:val="24"/>
      <w:szCs w:val="24"/>
      <w:lang w:bidi="ar-SA"/>
    </w:rPr>
  </w:style>
  <w:style w:type="character" w:customStyle="1" w:styleId="doctitle">
    <w:name w:val="doc_title"/>
    <w:basedOn w:val="a0"/>
    <w:rsid w:val="004721E0"/>
    <w:rPr>
      <w:rFonts w:ascii="Verdana" w:hAnsi="Verdana" w:cs="Verdana"/>
      <w:sz w:val="20"/>
      <w:szCs w:val="20"/>
      <w:lang w:eastAsia="en-US"/>
    </w:rPr>
  </w:style>
  <w:style w:type="character" w:customStyle="1" w:styleId="Char9">
    <w:name w:val="表正文 Char"/>
    <w:aliases w:val="正文非缩进 Char,段1 Char,Body Text(ch) Char,缩进 Char,ALT+Z Char,特点 Char,四号 Char,正文不缩进 Char,标题4 Char1,正文2 Char,正文（首行缩进两字） Char Char Char Char,正文（首行缩进两字） Char Char1,正文缩进1 Char,首行缩进 Char,正文（首行缩进两字） Char Char Char1,d Char,s4 Char,文本条款 Char,标题4 Char,悬挂 Cha"/>
    <w:rsid w:val="004721E0"/>
    <w:rPr>
      <w:rFonts w:ascii="Verdana" w:hAnsi="Verdana" w:cs="Verdana"/>
      <w:kern w:val="2"/>
      <w:sz w:val="20"/>
      <w:szCs w:val="20"/>
      <w:lang w:eastAsia="en-US" w:bidi="ar-SA"/>
    </w:rPr>
  </w:style>
  <w:style w:type="character" w:customStyle="1" w:styleId="1Char">
    <w:name w:val="标题 1 Char"/>
    <w:link w:val="1"/>
    <w:rsid w:val="004721E0"/>
    <w:rPr>
      <w:rFonts w:eastAsia="黑体"/>
      <w:b/>
      <w:bCs/>
      <w:color w:val="000000"/>
      <w:kern w:val="44"/>
      <w:sz w:val="30"/>
      <w:szCs w:val="30"/>
    </w:rPr>
  </w:style>
  <w:style w:type="character" w:customStyle="1" w:styleId="p11">
    <w:name w:val="p11"/>
    <w:basedOn w:val="a0"/>
    <w:rsid w:val="004721E0"/>
    <w:rPr>
      <w:rFonts w:ascii="Verdana" w:hAnsi="Verdana" w:cs="Verdana"/>
      <w:sz w:val="20"/>
      <w:szCs w:val="20"/>
      <w:lang w:eastAsia="en-US"/>
    </w:rPr>
  </w:style>
  <w:style w:type="paragraph" w:customStyle="1" w:styleId="reader-word-layerreader-word-s19-21">
    <w:name w:val="reader-word-layer reader-word-s19-21"/>
    <w:basedOn w:val="a"/>
    <w:rsid w:val="004721E0"/>
    <w:pPr>
      <w:widowControl/>
      <w:spacing w:before="100" w:beforeAutospacing="1" w:after="100" w:afterAutospacing="1"/>
      <w:jc w:val="left"/>
    </w:pPr>
    <w:rPr>
      <w:rFonts w:ascii="宋体" w:cs="宋体"/>
      <w:kern w:val="0"/>
      <w:sz w:val="24"/>
    </w:rPr>
  </w:style>
  <w:style w:type="paragraph" w:customStyle="1" w:styleId="T">
    <w:name w:val="T表格"/>
    <w:rsid w:val="004721E0"/>
    <w:pPr>
      <w:jc w:val="center"/>
    </w:pPr>
    <w:rPr>
      <w:sz w:val="21"/>
    </w:rPr>
  </w:style>
  <w:style w:type="paragraph" w:customStyle="1" w:styleId="reader-word-layerreader-word-s19-7">
    <w:name w:val="reader-word-layer reader-word-s19-7"/>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5">
    <w:name w:val="reader-word-layer reader-word-s19-15"/>
    <w:basedOn w:val="a"/>
    <w:rsid w:val="004721E0"/>
    <w:pPr>
      <w:widowControl/>
      <w:spacing w:before="100" w:beforeAutospacing="1" w:after="100" w:afterAutospacing="1"/>
      <w:jc w:val="left"/>
    </w:pPr>
    <w:rPr>
      <w:rFonts w:ascii="宋体" w:cs="宋体"/>
      <w:kern w:val="0"/>
      <w:sz w:val="24"/>
    </w:rPr>
  </w:style>
  <w:style w:type="paragraph" w:customStyle="1" w:styleId="CharCharCharChar">
    <w:name w:val="Char Char Char Char"/>
    <w:basedOn w:val="a"/>
    <w:rsid w:val="004721E0"/>
    <w:rPr>
      <w:color w:val="000000"/>
      <w:u w:color="000000"/>
    </w:rPr>
  </w:style>
  <w:style w:type="paragraph" w:customStyle="1" w:styleId="reader-word-layerreader-word-s20-30">
    <w:name w:val="reader-word-layer reader-word-s20-30"/>
    <w:basedOn w:val="a"/>
    <w:rsid w:val="004721E0"/>
    <w:pPr>
      <w:widowControl/>
      <w:spacing w:before="100" w:beforeAutospacing="1" w:after="100" w:afterAutospacing="1"/>
      <w:jc w:val="left"/>
    </w:pPr>
    <w:rPr>
      <w:rFonts w:ascii="宋体" w:cs="宋体"/>
      <w:kern w:val="0"/>
      <w:sz w:val="24"/>
    </w:rPr>
  </w:style>
  <w:style w:type="paragraph" w:styleId="af7">
    <w:name w:val="Document Map"/>
    <w:basedOn w:val="a"/>
    <w:link w:val="Chara"/>
    <w:locked/>
    <w:rsid w:val="004721E0"/>
    <w:pPr>
      <w:shd w:val="clear" w:color="auto" w:fill="000080"/>
    </w:pPr>
  </w:style>
  <w:style w:type="character" w:customStyle="1" w:styleId="Chara">
    <w:name w:val="文档结构图 Char"/>
    <w:basedOn w:val="a0"/>
    <w:link w:val="af7"/>
    <w:rsid w:val="004721E0"/>
    <w:rPr>
      <w:kern w:val="2"/>
      <w:sz w:val="21"/>
      <w:szCs w:val="24"/>
      <w:shd w:val="clear" w:color="auto" w:fill="000080"/>
    </w:rPr>
  </w:style>
  <w:style w:type="paragraph" w:styleId="af8">
    <w:name w:val="Body Text First Indent"/>
    <w:basedOn w:val="a9"/>
    <w:link w:val="Charb"/>
    <w:locked/>
    <w:rsid w:val="004721E0"/>
    <w:pPr>
      <w:widowControl w:val="0"/>
      <w:snapToGrid/>
      <w:spacing w:before="0" w:after="120" w:line="240" w:lineRule="auto"/>
      <w:ind w:right="0" w:firstLineChars="100" w:firstLine="100"/>
    </w:pPr>
    <w:rPr>
      <w:rFonts w:ascii="宋体" w:hAnsi="宋体" w:hint="eastAsia"/>
      <w:sz w:val="22"/>
      <w:szCs w:val="22"/>
      <w:lang w:eastAsia="en-US"/>
    </w:rPr>
  </w:style>
  <w:style w:type="character" w:customStyle="1" w:styleId="Charb">
    <w:name w:val="正文首行缩进 Char"/>
    <w:basedOn w:val="Char2"/>
    <w:link w:val="af8"/>
    <w:rsid w:val="004721E0"/>
    <w:rPr>
      <w:rFonts w:ascii="宋体" w:hAnsi="宋体"/>
      <w:sz w:val="22"/>
      <w:szCs w:val="22"/>
      <w:lang w:eastAsia="en-US"/>
    </w:rPr>
  </w:style>
  <w:style w:type="paragraph" w:customStyle="1" w:styleId="reader-word-layerreader-word-s20-0">
    <w:name w:val="reader-word-layer reader-word-s20-0"/>
    <w:basedOn w:val="a"/>
    <w:rsid w:val="004721E0"/>
    <w:pPr>
      <w:widowControl/>
      <w:spacing w:before="100" w:beforeAutospacing="1" w:after="100" w:afterAutospacing="1"/>
      <w:jc w:val="left"/>
    </w:pPr>
    <w:rPr>
      <w:rFonts w:ascii="宋体" w:cs="宋体"/>
      <w:kern w:val="0"/>
      <w:sz w:val="24"/>
    </w:rPr>
  </w:style>
  <w:style w:type="paragraph" w:customStyle="1" w:styleId="CharCharCharChar1">
    <w:name w:val="Char Char Char Char1"/>
    <w:basedOn w:val="a"/>
    <w:rsid w:val="004721E0"/>
    <w:pPr>
      <w:spacing w:line="360" w:lineRule="auto"/>
      <w:ind w:firstLineChars="200" w:firstLine="200"/>
    </w:pPr>
    <w:rPr>
      <w:rFonts w:ascii="宋体" w:cs="宋体"/>
      <w:sz w:val="24"/>
    </w:rPr>
  </w:style>
  <w:style w:type="paragraph" w:styleId="af9">
    <w:name w:val="caption"/>
    <w:basedOn w:val="a"/>
    <w:next w:val="a"/>
    <w:uiPriority w:val="35"/>
    <w:qFormat/>
    <w:locked/>
    <w:rsid w:val="004721E0"/>
    <w:pPr>
      <w:keepNext/>
      <w:spacing w:beforeLines="50" w:before="50"/>
      <w:jc w:val="center"/>
    </w:pPr>
    <w:rPr>
      <w:rFonts w:eastAsia="黑体"/>
    </w:rPr>
  </w:style>
  <w:style w:type="paragraph" w:customStyle="1" w:styleId="TableParagraph">
    <w:name w:val="Table Paragraph"/>
    <w:basedOn w:val="a"/>
    <w:rsid w:val="004721E0"/>
    <w:pPr>
      <w:widowControl/>
      <w:jc w:val="left"/>
    </w:pPr>
    <w:rPr>
      <w:rFonts w:ascii="Calibri" w:hAnsi="Calibri"/>
      <w:kern w:val="0"/>
      <w:sz w:val="22"/>
      <w:szCs w:val="22"/>
    </w:rPr>
  </w:style>
  <w:style w:type="paragraph" w:styleId="afa">
    <w:name w:val="List"/>
    <w:basedOn w:val="a"/>
    <w:locked/>
    <w:rsid w:val="004721E0"/>
    <w:pPr>
      <w:ind w:left="200" w:hangingChars="200" w:hanging="200"/>
    </w:pPr>
  </w:style>
  <w:style w:type="paragraph" w:styleId="HTML6">
    <w:name w:val="HTML Preformatted"/>
    <w:basedOn w:val="a"/>
    <w:link w:val="HTMLChar"/>
    <w:locked/>
    <w:rsid w:val="00472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character" w:customStyle="1" w:styleId="HTMLChar">
    <w:name w:val="HTML 预设格式 Char"/>
    <w:basedOn w:val="a0"/>
    <w:link w:val="HTML6"/>
    <w:rsid w:val="004721E0"/>
    <w:rPr>
      <w:rFonts w:ascii="宋体" w:cs="宋体"/>
      <w:sz w:val="24"/>
      <w:szCs w:val="24"/>
    </w:rPr>
  </w:style>
  <w:style w:type="paragraph" w:customStyle="1" w:styleId="afb">
    <w:name w:val="正文(首行缩进)"/>
    <w:basedOn w:val="a"/>
    <w:semiHidden/>
    <w:rsid w:val="004721E0"/>
    <w:pPr>
      <w:spacing w:line="360" w:lineRule="auto"/>
      <w:ind w:firstLineChars="225" w:firstLine="540"/>
    </w:pPr>
    <w:rPr>
      <w:snapToGrid w:val="0"/>
      <w:color w:val="000000"/>
      <w:kern w:val="0"/>
      <w:sz w:val="24"/>
    </w:rPr>
  </w:style>
  <w:style w:type="paragraph" w:customStyle="1" w:styleId="afc">
    <w:name w:val="表"/>
    <w:basedOn w:val="a"/>
    <w:rsid w:val="004721E0"/>
    <w:pPr>
      <w:snapToGrid w:val="0"/>
      <w:jc w:val="center"/>
    </w:pPr>
    <w:rPr>
      <w:rFonts w:ascii="宋体"/>
      <w:color w:val="000000"/>
      <w:spacing w:val="2"/>
      <w:sz w:val="24"/>
      <w:u w:color="000000"/>
    </w:rPr>
  </w:style>
  <w:style w:type="paragraph" w:styleId="afd">
    <w:name w:val="Normal Indent"/>
    <w:basedOn w:val="a"/>
    <w:locked/>
    <w:rsid w:val="004721E0"/>
    <w:pPr>
      <w:widowControl/>
      <w:ind w:firstLineChars="200" w:firstLine="200"/>
      <w:jc w:val="left"/>
    </w:pPr>
    <w:rPr>
      <w:rFonts w:ascii="宋体" w:cs="宋体"/>
      <w:color w:val="000000"/>
      <w:sz w:val="24"/>
      <w:u w:color="000000"/>
    </w:rPr>
  </w:style>
  <w:style w:type="paragraph" w:customStyle="1" w:styleId="Char10">
    <w:name w:val="Char1"/>
    <w:basedOn w:val="a"/>
    <w:rsid w:val="004721E0"/>
    <w:rPr>
      <w:color w:val="000000"/>
      <w:u w:color="000000"/>
    </w:rPr>
  </w:style>
  <w:style w:type="paragraph" w:styleId="22">
    <w:name w:val="Body Text Indent 2"/>
    <w:basedOn w:val="a"/>
    <w:link w:val="2Char1"/>
    <w:qFormat/>
    <w:locked/>
    <w:rsid w:val="004721E0"/>
    <w:pPr>
      <w:spacing w:after="120" w:line="480" w:lineRule="auto"/>
      <w:ind w:leftChars="200" w:left="200"/>
    </w:pPr>
  </w:style>
  <w:style w:type="character" w:customStyle="1" w:styleId="2Char1">
    <w:name w:val="正文文本缩进 2 Char"/>
    <w:basedOn w:val="a0"/>
    <w:link w:val="22"/>
    <w:rsid w:val="004721E0"/>
    <w:rPr>
      <w:kern w:val="2"/>
      <w:sz w:val="21"/>
      <w:szCs w:val="24"/>
    </w:rPr>
  </w:style>
  <w:style w:type="paragraph" w:customStyle="1" w:styleId="CharChar1CharCharCharCharCharCharCharCharCharCharCharCharCharCharCharCharCharChar">
    <w:name w:val="Char Char1 Char Char Char Char Char Char Char Char Char Char Char Char Char Char Char Char Char Char"/>
    <w:basedOn w:val="a"/>
    <w:rsid w:val="004721E0"/>
    <w:pPr>
      <w:spacing w:line="360" w:lineRule="auto"/>
      <w:ind w:firstLineChars="200" w:firstLine="200"/>
    </w:pPr>
    <w:rPr>
      <w:rFonts w:ascii="宋体" w:cs="宋体"/>
      <w:sz w:val="24"/>
    </w:rPr>
  </w:style>
  <w:style w:type="paragraph" w:customStyle="1" w:styleId="220">
    <w:name w:val="样式 意见正文 + 首行缩进:  2 字符2"/>
    <w:basedOn w:val="a"/>
    <w:rsid w:val="004721E0"/>
    <w:pPr>
      <w:spacing w:line="360" w:lineRule="auto"/>
      <w:ind w:firstLineChars="200" w:firstLine="200"/>
    </w:pPr>
    <w:rPr>
      <w:rFonts w:cs="宋体"/>
      <w:sz w:val="24"/>
    </w:rPr>
  </w:style>
  <w:style w:type="paragraph" w:customStyle="1" w:styleId="CharCharCharCharCharCharCharCharCharChar">
    <w:name w:val="Char Char Char Char Char Char Char Char Char Char"/>
    <w:basedOn w:val="a"/>
    <w:rsid w:val="004721E0"/>
    <w:pPr>
      <w:widowControl/>
      <w:spacing w:after="160" w:line="240" w:lineRule="exact"/>
      <w:jc w:val="left"/>
    </w:pPr>
    <w:rPr>
      <w:rFonts w:ascii="Verdana" w:eastAsia="仿宋_GB2312" w:hAnsi="Verdana" w:cs="”“Times New Roman”“"/>
      <w:kern w:val="0"/>
      <w:sz w:val="24"/>
      <w:szCs w:val="20"/>
      <w:lang w:eastAsia="en-US"/>
    </w:rPr>
  </w:style>
  <w:style w:type="paragraph" w:customStyle="1" w:styleId="reader-word-layerreader-word-s19-19">
    <w:name w:val="reader-word-layer reader-word-s19-19"/>
    <w:basedOn w:val="a"/>
    <w:rsid w:val="004721E0"/>
    <w:pPr>
      <w:widowControl/>
      <w:spacing w:before="100" w:beforeAutospacing="1" w:after="100" w:afterAutospacing="1"/>
      <w:jc w:val="left"/>
    </w:pPr>
    <w:rPr>
      <w:rFonts w:ascii="宋体" w:cs="宋体"/>
      <w:kern w:val="0"/>
      <w:sz w:val="24"/>
    </w:rPr>
  </w:style>
  <w:style w:type="paragraph" w:customStyle="1" w:styleId="33">
    <w:name w:val="标题33"/>
    <w:basedOn w:val="afd"/>
    <w:rsid w:val="004721E0"/>
    <w:pPr>
      <w:widowControl w:val="0"/>
      <w:spacing w:beforeLines="50" w:before="50" w:afterLines="50" w:after="50" w:line="400" w:lineRule="exact"/>
      <w:ind w:firstLineChars="0" w:firstLine="0"/>
      <w:jc w:val="both"/>
    </w:pPr>
    <w:rPr>
      <w:rFonts w:ascii="仿宋_GB2312" w:eastAsia="仿宋_GB2312" w:cs="Times New Roman"/>
      <w:color w:val="auto"/>
    </w:rPr>
  </w:style>
  <w:style w:type="paragraph" w:styleId="afe">
    <w:name w:val="Plain Text"/>
    <w:basedOn w:val="a"/>
    <w:link w:val="Charc"/>
    <w:locked/>
    <w:rsid w:val="004721E0"/>
    <w:pPr>
      <w:spacing w:before="100" w:beforeAutospacing="1"/>
    </w:pPr>
    <w:rPr>
      <w:rFonts w:ascii="宋体"/>
      <w:sz w:val="24"/>
      <w:szCs w:val="20"/>
    </w:rPr>
  </w:style>
  <w:style w:type="character" w:customStyle="1" w:styleId="Charc">
    <w:name w:val="纯文本 Char"/>
    <w:basedOn w:val="a0"/>
    <w:link w:val="afe"/>
    <w:rsid w:val="004721E0"/>
    <w:rPr>
      <w:rFonts w:ascii="宋体"/>
      <w:kern w:val="2"/>
      <w:sz w:val="24"/>
    </w:rPr>
  </w:style>
  <w:style w:type="paragraph" w:customStyle="1" w:styleId="reader-word-layerreader-word-s19-13">
    <w:name w:val="reader-word-layer reader-word-s19-13"/>
    <w:basedOn w:val="a"/>
    <w:rsid w:val="004721E0"/>
    <w:pPr>
      <w:widowControl/>
      <w:spacing w:before="100" w:beforeAutospacing="1" w:after="100" w:afterAutospacing="1"/>
      <w:jc w:val="left"/>
    </w:pPr>
    <w:rPr>
      <w:rFonts w:ascii="宋体" w:cs="宋体"/>
      <w:kern w:val="0"/>
      <w:sz w:val="24"/>
    </w:rPr>
  </w:style>
  <w:style w:type="paragraph" w:customStyle="1" w:styleId="2006">
    <w:name w:val="2006表格标题"/>
    <w:basedOn w:val="a"/>
    <w:qFormat/>
    <w:rsid w:val="004721E0"/>
    <w:pPr>
      <w:spacing w:before="160"/>
      <w:ind w:firstLineChars="200" w:firstLine="200"/>
    </w:pPr>
    <w:rPr>
      <w:rFonts w:eastAsia="黑体"/>
    </w:rPr>
  </w:style>
  <w:style w:type="paragraph" w:customStyle="1" w:styleId="13">
    <w:name w:val="页眉1"/>
    <w:basedOn w:val="a"/>
    <w:rsid w:val="004721E0"/>
    <w:pPr>
      <w:pBdr>
        <w:bottom w:val="single" w:sz="6" w:space="1" w:color="auto"/>
      </w:pBdr>
      <w:tabs>
        <w:tab w:val="center" w:pos="4153"/>
        <w:tab w:val="right" w:pos="8306"/>
      </w:tabs>
      <w:snapToGrid w:val="0"/>
      <w:jc w:val="center"/>
    </w:pPr>
    <w:rPr>
      <w:sz w:val="18"/>
      <w:szCs w:val="20"/>
    </w:rPr>
  </w:style>
  <w:style w:type="paragraph" w:customStyle="1" w:styleId="aff">
    <w:name w:val="表格式"/>
    <w:basedOn w:val="afa"/>
    <w:rsid w:val="004721E0"/>
    <w:pPr>
      <w:ind w:left="0" w:firstLineChars="0" w:firstLine="0"/>
      <w:jc w:val="center"/>
    </w:pPr>
    <w:rPr>
      <w:rFonts w:ascii="宋体"/>
      <w:szCs w:val="20"/>
    </w:rPr>
  </w:style>
  <w:style w:type="paragraph" w:customStyle="1" w:styleId="15">
    <w:name w:val="样式 小四 行距: 1.5 倍行距"/>
    <w:basedOn w:val="a"/>
    <w:rsid w:val="004721E0"/>
    <w:pPr>
      <w:adjustRightInd w:val="0"/>
      <w:snapToGrid w:val="0"/>
      <w:spacing w:line="360" w:lineRule="auto"/>
      <w:ind w:firstLineChars="200" w:firstLine="200"/>
    </w:pPr>
    <w:rPr>
      <w:rFonts w:ascii="宋体" w:cs="宋体"/>
      <w:sz w:val="24"/>
    </w:rPr>
  </w:style>
  <w:style w:type="paragraph" w:customStyle="1" w:styleId="Chard">
    <w:name w:val="Char"/>
    <w:basedOn w:val="a"/>
    <w:rsid w:val="004721E0"/>
    <w:pPr>
      <w:spacing w:line="360" w:lineRule="auto"/>
      <w:ind w:firstLineChars="200" w:firstLine="200"/>
    </w:pPr>
  </w:style>
  <w:style w:type="paragraph" w:customStyle="1" w:styleId="reader-word-layerreader-word-s19-1">
    <w:name w:val="reader-word-layer reader-word-s19-1"/>
    <w:basedOn w:val="a"/>
    <w:rsid w:val="004721E0"/>
    <w:pPr>
      <w:widowControl/>
      <w:spacing w:before="100" w:beforeAutospacing="1" w:after="100" w:afterAutospacing="1"/>
      <w:jc w:val="left"/>
    </w:pPr>
    <w:rPr>
      <w:rFonts w:ascii="宋体" w:cs="宋体"/>
      <w:kern w:val="0"/>
      <w:sz w:val="24"/>
    </w:rPr>
  </w:style>
  <w:style w:type="paragraph" w:customStyle="1" w:styleId="20060">
    <w:name w:val="2006表格"/>
    <w:basedOn w:val="a"/>
    <w:qFormat/>
    <w:rsid w:val="004721E0"/>
    <w:pPr>
      <w:spacing w:line="240" w:lineRule="atLeast"/>
      <w:jc w:val="center"/>
    </w:pPr>
    <w:rPr>
      <w:szCs w:val="20"/>
    </w:rPr>
  </w:style>
  <w:style w:type="paragraph" w:customStyle="1" w:styleId="p0">
    <w:name w:val="p0"/>
    <w:basedOn w:val="a"/>
    <w:rsid w:val="004721E0"/>
    <w:pPr>
      <w:widowControl/>
    </w:pPr>
    <w:rPr>
      <w:kern w:val="0"/>
      <w:szCs w:val="21"/>
    </w:rPr>
  </w:style>
  <w:style w:type="paragraph" w:customStyle="1" w:styleId="Default">
    <w:name w:val="Default"/>
    <w:rsid w:val="004721E0"/>
    <w:pPr>
      <w:widowControl w:val="0"/>
      <w:autoSpaceDE w:val="0"/>
      <w:autoSpaceDN w:val="0"/>
    </w:pPr>
    <w:rPr>
      <w:rFonts w:ascii="宋体" w:cs="宋体"/>
      <w:color w:val="000000"/>
      <w:sz w:val="24"/>
      <w:szCs w:val="24"/>
    </w:rPr>
  </w:style>
  <w:style w:type="paragraph" w:customStyle="1" w:styleId="Char20">
    <w:name w:val="Char2"/>
    <w:basedOn w:val="a"/>
    <w:next w:val="a"/>
    <w:rsid w:val="004721E0"/>
    <w:pPr>
      <w:spacing w:line="360" w:lineRule="auto"/>
      <w:ind w:firstLineChars="200" w:firstLine="200"/>
    </w:pPr>
    <w:rPr>
      <w:rFonts w:ascii="宋体" w:cs="宋体"/>
      <w:sz w:val="24"/>
    </w:rPr>
  </w:style>
  <w:style w:type="paragraph" w:customStyle="1" w:styleId="reader-word-layerreader-word-s19-10">
    <w:name w:val="reader-word-layer reader-word-s19-10"/>
    <w:basedOn w:val="a"/>
    <w:rsid w:val="004721E0"/>
    <w:pPr>
      <w:widowControl/>
      <w:spacing w:before="100" w:beforeAutospacing="1" w:after="100" w:afterAutospacing="1"/>
      <w:jc w:val="left"/>
    </w:pPr>
    <w:rPr>
      <w:rFonts w:ascii="宋体" w:cs="宋体"/>
      <w:kern w:val="0"/>
      <w:sz w:val="24"/>
    </w:rPr>
  </w:style>
  <w:style w:type="paragraph" w:customStyle="1" w:styleId="CharChar1Char">
    <w:name w:val="Char Char1 Char"/>
    <w:basedOn w:val="a"/>
    <w:rsid w:val="004721E0"/>
  </w:style>
  <w:style w:type="paragraph" w:customStyle="1" w:styleId="aff0">
    <w:name w:val="河南正文"/>
    <w:basedOn w:val="af0"/>
    <w:qFormat/>
    <w:rsid w:val="004721E0"/>
    <w:pPr>
      <w:spacing w:after="0" w:line="520" w:lineRule="exact"/>
      <w:ind w:leftChars="0" w:left="0" w:firstLineChars="200" w:firstLine="560"/>
    </w:pPr>
    <w:rPr>
      <w:kern w:val="2"/>
      <w:sz w:val="28"/>
    </w:rPr>
  </w:style>
  <w:style w:type="paragraph" w:customStyle="1" w:styleId="reader-word-layerreader-word-s19-15reader-word-s19-16">
    <w:name w:val="reader-word-layer reader-word-s19-15 reader-word-s19-1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4">
    <w:name w:val="reader-word-layer reader-word-s19-14"/>
    <w:basedOn w:val="a"/>
    <w:rsid w:val="004721E0"/>
    <w:pPr>
      <w:widowControl/>
      <w:spacing w:before="100" w:beforeAutospacing="1" w:after="100" w:afterAutospacing="1"/>
      <w:jc w:val="left"/>
    </w:pPr>
    <w:rPr>
      <w:rFonts w:ascii="宋体" w:cs="宋体"/>
      <w:kern w:val="0"/>
      <w:sz w:val="24"/>
    </w:rPr>
  </w:style>
  <w:style w:type="paragraph" w:customStyle="1" w:styleId="aff1">
    <w:name w:val="报告表 小段"/>
    <w:basedOn w:val="a"/>
    <w:rsid w:val="004721E0"/>
    <w:pPr>
      <w:spacing w:before="120" w:line="360" w:lineRule="auto"/>
      <w:ind w:firstLine="522"/>
      <w:jc w:val="left"/>
    </w:pPr>
    <w:rPr>
      <w:rFonts w:ascii="宋体"/>
      <w:sz w:val="24"/>
    </w:rPr>
  </w:style>
  <w:style w:type="paragraph" w:customStyle="1" w:styleId="20061">
    <w:name w:val="2006正文"/>
    <w:basedOn w:val="a"/>
    <w:qFormat/>
    <w:rsid w:val="004721E0"/>
    <w:pPr>
      <w:spacing w:line="520" w:lineRule="exact"/>
      <w:ind w:firstLineChars="200" w:firstLine="200"/>
    </w:pPr>
    <w:rPr>
      <w:rFonts w:ascii="宋体" w:hAnsi="宋体"/>
      <w:sz w:val="24"/>
      <w:szCs w:val="20"/>
    </w:rPr>
  </w:style>
  <w:style w:type="paragraph" w:customStyle="1" w:styleId="aff2">
    <w:name w:val="表文"/>
    <w:basedOn w:val="a9"/>
    <w:next w:val="afd"/>
    <w:rsid w:val="004721E0"/>
    <w:pPr>
      <w:widowControl w:val="0"/>
      <w:snapToGrid/>
      <w:spacing w:before="0" w:after="0" w:line="240" w:lineRule="auto"/>
      <w:ind w:right="0"/>
      <w:jc w:val="center"/>
    </w:pPr>
    <w:rPr>
      <w:rFonts w:ascii="宋体" w:hAnsi="宋体" w:hint="eastAsia"/>
      <w:sz w:val="24"/>
      <w:szCs w:val="24"/>
      <w:lang w:eastAsia="en-US"/>
    </w:rPr>
  </w:style>
  <w:style w:type="paragraph" w:customStyle="1" w:styleId="CharCharCharCharCharCharCharCharCharChar1CharCharCharCharCharChar">
    <w:name w:val="Char Char Char Char Char Char Char Char Char Char1 Char Char Char Char Char Char"/>
    <w:basedOn w:val="a"/>
    <w:rsid w:val="004721E0"/>
    <w:rPr>
      <w:rFonts w:ascii="宋体" w:cs="Courier New"/>
      <w:sz w:val="32"/>
      <w:szCs w:val="32"/>
    </w:rPr>
  </w:style>
  <w:style w:type="paragraph" w:customStyle="1" w:styleId="23">
    <w:name w:val="样式2"/>
    <w:basedOn w:val="a"/>
    <w:rsid w:val="004721E0"/>
    <w:pPr>
      <w:adjustRightInd w:val="0"/>
      <w:snapToGrid w:val="0"/>
      <w:spacing w:line="500" w:lineRule="exact"/>
      <w:ind w:firstLine="539"/>
    </w:pPr>
    <w:rPr>
      <w:rFonts w:eastAsia="仿宋_GB2312"/>
      <w:sz w:val="28"/>
    </w:rPr>
  </w:style>
  <w:style w:type="paragraph" w:customStyle="1" w:styleId="reader-word-layerreader-word-s20-4">
    <w:name w:val="reader-word-layer reader-word-s20-4"/>
    <w:basedOn w:val="a"/>
    <w:rsid w:val="004721E0"/>
    <w:pPr>
      <w:widowControl/>
      <w:spacing w:before="100" w:beforeAutospacing="1" w:after="100" w:afterAutospacing="1"/>
      <w:jc w:val="left"/>
    </w:pPr>
    <w:rPr>
      <w:rFonts w:ascii="宋体" w:cs="宋体"/>
      <w:kern w:val="0"/>
      <w:sz w:val="24"/>
    </w:rPr>
  </w:style>
  <w:style w:type="paragraph" w:customStyle="1" w:styleId="aff3">
    <w:name w:val="中文报告书样式"/>
    <w:basedOn w:val="a"/>
    <w:qFormat/>
    <w:rsid w:val="004721E0"/>
    <w:pPr>
      <w:adjustRightInd w:val="0"/>
      <w:spacing w:line="480" w:lineRule="atLeast"/>
      <w:ind w:firstLine="482"/>
      <w:textAlignment w:val="baseline"/>
    </w:pPr>
    <w:rPr>
      <w:kern w:val="24"/>
      <w:sz w:val="24"/>
    </w:rPr>
  </w:style>
  <w:style w:type="paragraph" w:customStyle="1" w:styleId="ParaChar">
    <w:name w:val="默认段落字体 Para Char"/>
    <w:basedOn w:val="a"/>
    <w:rsid w:val="004721E0"/>
    <w:pPr>
      <w:adjustRightInd w:val="0"/>
      <w:spacing w:line="360" w:lineRule="auto"/>
    </w:pPr>
    <w:rPr>
      <w:color w:val="000000"/>
      <w:kern w:val="0"/>
      <w:szCs w:val="20"/>
      <w:u w:color="000000"/>
    </w:rPr>
  </w:style>
  <w:style w:type="paragraph" w:customStyle="1" w:styleId="20062">
    <w:name w:val="2006表格题目"/>
    <w:basedOn w:val="a"/>
    <w:qFormat/>
    <w:rsid w:val="004721E0"/>
    <w:pPr>
      <w:spacing w:before="160" w:line="520" w:lineRule="exact"/>
      <w:ind w:firstLineChars="200" w:firstLine="480"/>
    </w:pPr>
    <w:rPr>
      <w:rFonts w:ascii="黑体" w:eastAsia="黑体"/>
      <w:sz w:val="24"/>
      <w:szCs w:val="20"/>
    </w:rPr>
  </w:style>
  <w:style w:type="paragraph" w:customStyle="1" w:styleId="aff4">
    <w:name w:val="我的正文"/>
    <w:basedOn w:val="a"/>
    <w:qFormat/>
    <w:rsid w:val="004721E0"/>
    <w:pPr>
      <w:ind w:firstLineChars="200" w:firstLine="560"/>
    </w:pPr>
    <w:rPr>
      <w:rFonts w:hAnsi="Calibri"/>
      <w:sz w:val="28"/>
      <w:szCs w:val="22"/>
    </w:rPr>
  </w:style>
  <w:style w:type="paragraph" w:customStyle="1" w:styleId="aff5">
    <w:name w:val="表头"/>
    <w:basedOn w:val="afd"/>
    <w:qFormat/>
    <w:rsid w:val="004721E0"/>
    <w:pPr>
      <w:spacing w:line="360" w:lineRule="auto"/>
      <w:jc w:val="center"/>
    </w:pPr>
    <w:rPr>
      <w:kern w:val="0"/>
    </w:rPr>
  </w:style>
  <w:style w:type="paragraph" w:customStyle="1" w:styleId="reader-word-layerreader-word-s19-9">
    <w:name w:val="reader-word-layer reader-word-s19-9"/>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10">
    <w:name w:val="reader-word-layer reader-word-s20-10"/>
    <w:basedOn w:val="a"/>
    <w:rsid w:val="004721E0"/>
    <w:pPr>
      <w:widowControl/>
      <w:spacing w:before="100" w:beforeAutospacing="1" w:after="100" w:afterAutospacing="1"/>
      <w:jc w:val="left"/>
    </w:pPr>
    <w:rPr>
      <w:rFonts w:ascii="宋体" w:cs="宋体"/>
      <w:kern w:val="0"/>
      <w:sz w:val="24"/>
    </w:rPr>
  </w:style>
  <w:style w:type="paragraph" w:customStyle="1" w:styleId="BodyText22">
    <w:name w:val="Body Text 22"/>
    <w:basedOn w:val="a"/>
    <w:rsid w:val="004721E0"/>
    <w:pPr>
      <w:adjustRightInd w:val="0"/>
      <w:spacing w:line="440" w:lineRule="atLeast"/>
      <w:ind w:firstLine="480"/>
      <w:textAlignment w:val="baseline"/>
    </w:pPr>
    <w:rPr>
      <w:rFonts w:eastAsia="仿宋_GB2312"/>
      <w:sz w:val="24"/>
    </w:rPr>
  </w:style>
  <w:style w:type="paragraph" w:customStyle="1" w:styleId="aff6">
    <w:name w:val="常用正文样式"/>
    <w:basedOn w:val="a"/>
    <w:rsid w:val="004721E0"/>
    <w:pPr>
      <w:widowControl/>
      <w:spacing w:line="360" w:lineRule="auto"/>
      <w:ind w:firstLineChars="200" w:firstLine="200"/>
      <w:jc w:val="left"/>
    </w:pPr>
    <w:rPr>
      <w:rFonts w:ascii="宋体" w:cs="宋体"/>
      <w:bCs/>
      <w:kern w:val="0"/>
      <w:sz w:val="24"/>
    </w:rPr>
  </w:style>
  <w:style w:type="paragraph" w:customStyle="1" w:styleId="aff7">
    <w:name w:val="正文（海诚）"/>
    <w:basedOn w:val="a"/>
    <w:rsid w:val="004721E0"/>
    <w:pPr>
      <w:spacing w:line="520" w:lineRule="exact"/>
      <w:ind w:firstLineChars="200" w:firstLine="200"/>
    </w:pPr>
    <w:rPr>
      <w:rFonts w:eastAsia="仿宋_GB2312"/>
      <w:sz w:val="28"/>
      <w:szCs w:val="20"/>
    </w:rPr>
  </w:style>
  <w:style w:type="paragraph" w:customStyle="1" w:styleId="aff8">
    <w:name w:val="居中正文"/>
    <w:basedOn w:val="af8"/>
    <w:rsid w:val="004721E0"/>
    <w:pPr>
      <w:adjustRightInd w:val="0"/>
      <w:spacing w:before="120" w:after="0" w:line="360" w:lineRule="auto"/>
      <w:ind w:firstLineChars="0" w:firstLine="0"/>
      <w:jc w:val="center"/>
      <w:textAlignment w:val="baseline"/>
    </w:pPr>
    <w:rPr>
      <w:kern w:val="28"/>
      <w:sz w:val="24"/>
    </w:rPr>
  </w:style>
  <w:style w:type="paragraph" w:customStyle="1" w:styleId="reader-word-layerreader-word-s19-13reader-word-s19-17">
    <w:name w:val="reader-word-layer reader-word-s19-13 reader-word-s19-17"/>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8">
    <w:name w:val="reader-word-layer reader-word-s19-18"/>
    <w:basedOn w:val="a"/>
    <w:rsid w:val="004721E0"/>
    <w:pPr>
      <w:widowControl/>
      <w:spacing w:before="100" w:beforeAutospacing="1" w:after="100" w:afterAutospacing="1"/>
      <w:jc w:val="left"/>
    </w:pPr>
    <w:rPr>
      <w:rFonts w:ascii="宋体" w:cs="宋体"/>
      <w:kern w:val="0"/>
      <w:sz w:val="24"/>
    </w:rPr>
  </w:style>
  <w:style w:type="paragraph" w:customStyle="1" w:styleId="-ls">
    <w:name w:val="正文-ls"/>
    <w:basedOn w:val="a"/>
    <w:rsid w:val="004721E0"/>
    <w:pPr>
      <w:spacing w:line="360" w:lineRule="auto"/>
      <w:ind w:firstLineChars="200" w:firstLine="200"/>
    </w:pPr>
    <w:rPr>
      <w:rFonts w:hAnsi="宋体"/>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
    <w:rsid w:val="004721E0"/>
  </w:style>
  <w:style w:type="paragraph" w:customStyle="1" w:styleId="CharCharCharCharCharCharChar">
    <w:name w:val="Char Char Char Char Char Char Char"/>
    <w:basedOn w:val="a"/>
    <w:rsid w:val="004721E0"/>
    <w:pPr>
      <w:spacing w:line="360" w:lineRule="auto"/>
      <w:ind w:firstLineChars="200" w:firstLine="200"/>
    </w:pPr>
    <w:rPr>
      <w:rFonts w:ascii="宋体" w:cs="宋体"/>
      <w:sz w:val="24"/>
    </w:rPr>
  </w:style>
  <w:style w:type="paragraph" w:customStyle="1" w:styleId="reader-word-layerreader-word-s19-20">
    <w:name w:val="reader-word-layer reader-word-s19-20"/>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4">
    <w:name w:val="reader-word-layer reader-word-s19-4"/>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19-1reader-word-s19-16">
    <w:name w:val="reader-word-layer reader-word-s19-1 reader-word-s19-1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8">
    <w:name w:val="reader-word-layer reader-word-s20-8"/>
    <w:basedOn w:val="a"/>
    <w:rsid w:val="004721E0"/>
    <w:pPr>
      <w:widowControl/>
      <w:spacing w:before="100" w:beforeAutospacing="1" w:after="100" w:afterAutospacing="1"/>
      <w:jc w:val="left"/>
    </w:pPr>
    <w:rPr>
      <w:rFonts w:ascii="宋体" w:cs="宋体"/>
      <w:kern w:val="0"/>
      <w:sz w:val="24"/>
    </w:rPr>
  </w:style>
  <w:style w:type="paragraph" w:customStyle="1" w:styleId="aff9">
    <w:name w:val="样式 黑体 四号 居中"/>
    <w:basedOn w:val="a"/>
    <w:rsid w:val="004721E0"/>
    <w:pPr>
      <w:jc w:val="center"/>
    </w:pPr>
    <w:rPr>
      <w:rFonts w:ascii="黑体" w:eastAsia="黑体" w:cs="宋体"/>
      <w:sz w:val="28"/>
    </w:rPr>
  </w:style>
  <w:style w:type="paragraph" w:customStyle="1" w:styleId="CharCharCharCharCharCharCharCharChar">
    <w:name w:val="Char Char Char Char Char Char Char Char Char"/>
    <w:basedOn w:val="a"/>
    <w:rsid w:val="004721E0"/>
    <w:pPr>
      <w:spacing w:after="160" w:line="240" w:lineRule="exact"/>
    </w:pPr>
    <w:rPr>
      <w:rFonts w:ascii="Verdana" w:hAnsi="Verdana" w:cs="Verdana"/>
      <w:sz w:val="20"/>
      <w:szCs w:val="20"/>
      <w:lang w:eastAsia="en-US"/>
    </w:rPr>
  </w:style>
  <w:style w:type="paragraph" w:customStyle="1" w:styleId="reader-word-layerreader-word-s20-6">
    <w:name w:val="reader-word-layer reader-word-s20-6"/>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9">
    <w:name w:val="reader-word-layer reader-word-s20-9"/>
    <w:basedOn w:val="a"/>
    <w:rsid w:val="004721E0"/>
    <w:pPr>
      <w:widowControl/>
      <w:spacing w:before="100" w:beforeAutospacing="1" w:after="100" w:afterAutospacing="1"/>
      <w:jc w:val="left"/>
    </w:pPr>
    <w:rPr>
      <w:rFonts w:ascii="宋体" w:cs="宋体"/>
      <w:kern w:val="0"/>
      <w:sz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4721E0"/>
    <w:pPr>
      <w:spacing w:line="360" w:lineRule="auto"/>
      <w:ind w:firstLineChars="200" w:firstLine="200"/>
    </w:pPr>
    <w:rPr>
      <w:rFonts w:ascii="宋体" w:cs="宋体"/>
      <w:sz w:val="24"/>
    </w:rPr>
  </w:style>
  <w:style w:type="paragraph" w:customStyle="1" w:styleId="14">
    <w:name w:val="正文缩进1"/>
    <w:basedOn w:val="a"/>
    <w:rsid w:val="004721E0"/>
    <w:pPr>
      <w:ind w:firstLine="420"/>
    </w:pPr>
    <w:rPr>
      <w:szCs w:val="20"/>
    </w:rPr>
  </w:style>
  <w:style w:type="paragraph" w:customStyle="1" w:styleId="affa">
    <w:name w:val="表格文字"/>
    <w:basedOn w:val="a9"/>
    <w:rsid w:val="004721E0"/>
    <w:pPr>
      <w:widowControl w:val="0"/>
      <w:adjustRightInd w:val="0"/>
      <w:snapToGrid/>
      <w:spacing w:before="0" w:after="0" w:line="240" w:lineRule="auto"/>
      <w:ind w:right="0"/>
      <w:jc w:val="center"/>
    </w:pPr>
    <w:rPr>
      <w:rFonts w:ascii="宋体" w:hAnsi="宋体" w:hint="eastAsia"/>
      <w:snapToGrid w:val="0"/>
      <w:sz w:val="22"/>
      <w:szCs w:val="21"/>
    </w:rPr>
  </w:style>
  <w:style w:type="paragraph" w:customStyle="1" w:styleId="reader-word-layerreader-word-s19-22">
    <w:name w:val="reader-word-layer reader-word-s19-22"/>
    <w:basedOn w:val="a"/>
    <w:rsid w:val="004721E0"/>
    <w:pPr>
      <w:widowControl/>
      <w:spacing w:before="100" w:beforeAutospacing="1" w:after="100" w:afterAutospacing="1"/>
      <w:jc w:val="left"/>
    </w:pPr>
    <w:rPr>
      <w:rFonts w:ascii="宋体" w:cs="宋体"/>
      <w:kern w:val="0"/>
      <w:sz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4721E0"/>
    <w:pPr>
      <w:spacing w:line="360" w:lineRule="auto"/>
      <w:ind w:firstLineChars="200" w:firstLine="200"/>
    </w:pPr>
    <w:rPr>
      <w:rFonts w:ascii="宋体"/>
      <w:sz w:val="24"/>
    </w:rPr>
  </w:style>
  <w:style w:type="paragraph" w:customStyle="1" w:styleId="2007">
    <w:name w:val="2007正文"/>
    <w:rsid w:val="004721E0"/>
    <w:pPr>
      <w:spacing w:line="500" w:lineRule="exact"/>
      <w:ind w:firstLineChars="200" w:firstLine="200"/>
      <w:jc w:val="both"/>
    </w:pPr>
    <w:rPr>
      <w:rFonts w:eastAsia="仿宋_GB2312"/>
      <w:kern w:val="2"/>
      <w:sz w:val="28"/>
      <w:lang w:val="en-GB"/>
    </w:rPr>
  </w:style>
  <w:style w:type="paragraph" w:customStyle="1" w:styleId="16">
    <w:name w:val="列出段落1"/>
    <w:basedOn w:val="a"/>
    <w:uiPriority w:val="34"/>
    <w:qFormat/>
    <w:rsid w:val="004721E0"/>
    <w:pPr>
      <w:ind w:firstLineChars="200" w:firstLine="420"/>
    </w:pPr>
  </w:style>
  <w:style w:type="paragraph" w:customStyle="1" w:styleId="reader-word-layerreader-word-s20-11">
    <w:name w:val="reader-word-layer reader-word-s20-11"/>
    <w:basedOn w:val="a"/>
    <w:rsid w:val="004721E0"/>
    <w:pPr>
      <w:widowControl/>
      <w:spacing w:before="100" w:beforeAutospacing="1" w:after="100" w:afterAutospacing="1"/>
      <w:jc w:val="left"/>
    </w:pPr>
    <w:rPr>
      <w:rFonts w:ascii="宋体" w:cs="宋体"/>
      <w:kern w:val="0"/>
      <w:sz w:val="24"/>
    </w:rPr>
  </w:style>
  <w:style w:type="paragraph" w:customStyle="1" w:styleId="reader-word-layerreader-word-s20-18reader-word-s20-30">
    <w:name w:val="reader-word-layer reader-word-s20-18 reader-word-s20-30"/>
    <w:basedOn w:val="a"/>
    <w:rsid w:val="004721E0"/>
    <w:pPr>
      <w:widowControl/>
      <w:spacing w:before="100" w:beforeAutospacing="1" w:after="100" w:afterAutospacing="1"/>
      <w:jc w:val="left"/>
    </w:pPr>
    <w:rPr>
      <w:rFonts w:ascii="宋体" w:cs="宋体"/>
      <w:kern w:val="0"/>
      <w:sz w:val="24"/>
    </w:rPr>
  </w:style>
  <w:style w:type="paragraph" w:customStyle="1" w:styleId="1222">
    <w:name w:val="样式 样式 样式 首行缩进:  1 字符 + 首行缩进:  2 字符2 + 首行缩进:  2 字符"/>
    <w:basedOn w:val="a"/>
    <w:rsid w:val="004721E0"/>
    <w:pPr>
      <w:spacing w:line="360" w:lineRule="auto"/>
      <w:ind w:firstLineChars="200" w:firstLine="200"/>
    </w:pPr>
    <w:rPr>
      <w:rFonts w:ascii="宋体" w:cs="宋体"/>
      <w:color w:val="000000"/>
      <w:sz w:val="24"/>
      <w:u w:color="000000"/>
    </w:rPr>
  </w:style>
  <w:style w:type="table" w:customStyle="1" w:styleId="17">
    <w:name w:val="网格型1"/>
    <w:basedOn w:val="a1"/>
    <w:uiPriority w:val="39"/>
    <w:qFormat/>
    <w:rsid w:val="004721E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qFormat/>
    <w:rsid w:val="00F00FC8"/>
    <w:pPr>
      <w:widowControl w:val="0"/>
      <w:autoSpaceDE w:val="0"/>
      <w:autoSpaceDN w:val="0"/>
      <w:adjustRightInd w:val="0"/>
    </w:pPr>
    <w:rPr>
      <w:rFonts w:ascii="宋体" w:cs="宋体"/>
      <w:color w:val="000000"/>
      <w:sz w:val="24"/>
      <w:szCs w:val="24"/>
    </w:rPr>
  </w:style>
  <w:style w:type="paragraph" w:customStyle="1" w:styleId="30">
    <w:name w:val="3"/>
    <w:basedOn w:val="a"/>
    <w:next w:val="22"/>
    <w:qFormat/>
    <w:rsid w:val="00974804"/>
    <w:pPr>
      <w:tabs>
        <w:tab w:val="left" w:pos="6855"/>
      </w:tabs>
      <w:ind w:firstLineChars="200" w:firstLine="560"/>
    </w:pPr>
    <w:rPr>
      <w:rFonts w:eastAsia="仿宋_GB2312"/>
      <w:sz w:val="28"/>
    </w:rPr>
  </w:style>
  <w:style w:type="character" w:customStyle="1" w:styleId="NormalCharacter">
    <w:name w:val="NormalCharacter"/>
    <w:qFormat/>
    <w:rsid w:val="00457DE2"/>
  </w:style>
  <w:style w:type="character" w:customStyle="1" w:styleId="tubiaoneirongChar">
    <w:name w:val="tubiaoneirong Char"/>
    <w:link w:val="tubiaoneirong"/>
    <w:qFormat/>
    <w:locked/>
    <w:rsid w:val="00773804"/>
    <w:rPr>
      <w:color w:val="000000"/>
      <w:sz w:val="21"/>
      <w:szCs w:val="22"/>
      <w:lang w:val="x-none" w:eastAsia="x-none"/>
    </w:rPr>
  </w:style>
  <w:style w:type="paragraph" w:customStyle="1" w:styleId="tubiaoneirong">
    <w:name w:val="tubiaoneirong"/>
    <w:basedOn w:val="a"/>
    <w:link w:val="tubiaoneirongChar"/>
    <w:qFormat/>
    <w:rsid w:val="00773804"/>
    <w:pPr>
      <w:widowControl/>
      <w:jc w:val="center"/>
    </w:pPr>
    <w:rPr>
      <w:color w:val="000000"/>
      <w:kern w:val="0"/>
      <w:szCs w:val="22"/>
      <w:lang w:val="x-none" w:eastAsia="x-none"/>
    </w:rPr>
  </w:style>
  <w:style w:type="paragraph" w:customStyle="1" w:styleId="affb">
    <w:name w:val="图表标题"/>
    <w:basedOn w:val="a"/>
    <w:qFormat/>
    <w:rsid w:val="002732E6"/>
    <w:pPr>
      <w:spacing w:line="360" w:lineRule="auto"/>
      <w:jc w:val="center"/>
    </w:pPr>
    <w:rPr>
      <w:b/>
      <w:szCs w:val="22"/>
    </w:rPr>
  </w:style>
  <w:style w:type="character" w:customStyle="1" w:styleId="Tab">
    <w:name w:val="Tab 字符"/>
    <w:link w:val="Tab0"/>
    <w:locked/>
    <w:rsid w:val="006E1230"/>
    <w:rPr>
      <w:szCs w:val="21"/>
    </w:rPr>
  </w:style>
  <w:style w:type="paragraph" w:customStyle="1" w:styleId="Tab0">
    <w:name w:val="Tab"/>
    <w:basedOn w:val="a"/>
    <w:link w:val="Tab"/>
    <w:qFormat/>
    <w:rsid w:val="006E1230"/>
    <w:pPr>
      <w:jc w:val="center"/>
    </w:pPr>
    <w:rPr>
      <w:kern w:val="0"/>
      <w:sz w:val="20"/>
      <w:szCs w:val="21"/>
    </w:rPr>
  </w:style>
  <w:style w:type="paragraph" w:customStyle="1" w:styleId="0">
    <w:name w:val="0图表名"/>
    <w:basedOn w:val="a"/>
    <w:qFormat/>
    <w:rsid w:val="006E1230"/>
    <w:pPr>
      <w:jc w:val="center"/>
    </w:pPr>
    <w:rPr>
      <w:rFonts w:eastAsia="黑体"/>
      <w:kern w:val="24"/>
      <w:szCs w:val="21"/>
    </w:rPr>
  </w:style>
  <w:style w:type="paragraph" w:customStyle="1" w:styleId="affc">
    <w:name w:val="报告正文"/>
    <w:basedOn w:val="a"/>
    <w:next w:val="a"/>
    <w:qFormat/>
    <w:rsid w:val="003A5BA4"/>
    <w:pPr>
      <w:adjustRightInd w:val="0"/>
      <w:snapToGrid w:val="0"/>
      <w:spacing w:line="360" w:lineRule="auto"/>
      <w:ind w:firstLineChars="200" w:firstLine="200"/>
    </w:pPr>
    <w:rPr>
      <w:sz w:val="24"/>
      <w:szCs w:val="20"/>
    </w:rPr>
  </w:style>
  <w:style w:type="paragraph" w:customStyle="1" w:styleId="affd">
    <w:name w:val="表内内容"/>
    <w:basedOn w:val="a"/>
    <w:qFormat/>
    <w:rsid w:val="004B4A93"/>
    <w:pPr>
      <w:jc w:val="center"/>
    </w:pPr>
  </w:style>
</w:styles>
</file>

<file path=word/webSettings.xml><?xml version="1.0" encoding="utf-8"?>
<w:webSettings xmlns:r="http://schemas.openxmlformats.org/officeDocument/2006/relationships" xmlns:w="http://schemas.openxmlformats.org/wordprocessingml/2006/main">
  <w:divs>
    <w:div w:id="21982912">
      <w:bodyDiv w:val="1"/>
      <w:marLeft w:val="0"/>
      <w:marRight w:val="0"/>
      <w:marTop w:val="0"/>
      <w:marBottom w:val="0"/>
      <w:divBdr>
        <w:top w:val="none" w:sz="0" w:space="0" w:color="auto"/>
        <w:left w:val="none" w:sz="0" w:space="0" w:color="auto"/>
        <w:bottom w:val="none" w:sz="0" w:space="0" w:color="auto"/>
        <w:right w:val="none" w:sz="0" w:space="0" w:color="auto"/>
      </w:divBdr>
    </w:div>
    <w:div w:id="127480359">
      <w:bodyDiv w:val="1"/>
      <w:marLeft w:val="0"/>
      <w:marRight w:val="0"/>
      <w:marTop w:val="0"/>
      <w:marBottom w:val="0"/>
      <w:divBdr>
        <w:top w:val="none" w:sz="0" w:space="0" w:color="auto"/>
        <w:left w:val="none" w:sz="0" w:space="0" w:color="auto"/>
        <w:bottom w:val="none" w:sz="0" w:space="0" w:color="auto"/>
        <w:right w:val="none" w:sz="0" w:space="0" w:color="auto"/>
      </w:divBdr>
    </w:div>
    <w:div w:id="214047549">
      <w:bodyDiv w:val="1"/>
      <w:marLeft w:val="0"/>
      <w:marRight w:val="0"/>
      <w:marTop w:val="0"/>
      <w:marBottom w:val="0"/>
      <w:divBdr>
        <w:top w:val="none" w:sz="0" w:space="0" w:color="auto"/>
        <w:left w:val="none" w:sz="0" w:space="0" w:color="auto"/>
        <w:bottom w:val="none" w:sz="0" w:space="0" w:color="auto"/>
        <w:right w:val="none" w:sz="0" w:space="0" w:color="auto"/>
      </w:divBdr>
    </w:div>
    <w:div w:id="431825486">
      <w:bodyDiv w:val="1"/>
      <w:marLeft w:val="0"/>
      <w:marRight w:val="0"/>
      <w:marTop w:val="0"/>
      <w:marBottom w:val="0"/>
      <w:divBdr>
        <w:top w:val="none" w:sz="0" w:space="0" w:color="auto"/>
        <w:left w:val="none" w:sz="0" w:space="0" w:color="auto"/>
        <w:bottom w:val="none" w:sz="0" w:space="0" w:color="auto"/>
        <w:right w:val="none" w:sz="0" w:space="0" w:color="auto"/>
      </w:divBdr>
    </w:div>
    <w:div w:id="1036278549">
      <w:bodyDiv w:val="1"/>
      <w:marLeft w:val="0"/>
      <w:marRight w:val="0"/>
      <w:marTop w:val="0"/>
      <w:marBottom w:val="0"/>
      <w:divBdr>
        <w:top w:val="none" w:sz="0" w:space="0" w:color="auto"/>
        <w:left w:val="none" w:sz="0" w:space="0" w:color="auto"/>
        <w:bottom w:val="none" w:sz="0" w:space="0" w:color="auto"/>
        <w:right w:val="none" w:sz="0" w:space="0" w:color="auto"/>
      </w:divBdr>
    </w:div>
    <w:div w:id="1892378233">
      <w:bodyDiv w:val="1"/>
      <w:marLeft w:val="0"/>
      <w:marRight w:val="0"/>
      <w:marTop w:val="0"/>
      <w:marBottom w:val="0"/>
      <w:divBdr>
        <w:top w:val="none" w:sz="0" w:space="0" w:color="auto"/>
        <w:left w:val="none" w:sz="0" w:space="0" w:color="auto"/>
        <w:bottom w:val="none" w:sz="0" w:space="0" w:color="auto"/>
        <w:right w:val="none" w:sz="0" w:space="0" w:color="auto"/>
      </w:divBdr>
    </w:div>
    <w:div w:id="20702978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6EC3-2C98-4747-8CCD-F5E84E9C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32</Pages>
  <Words>3366</Words>
  <Characters>19192</Characters>
  <Application>Microsoft Office Word</Application>
  <DocSecurity>0</DocSecurity>
  <Lines>159</Lines>
  <Paragraphs>45</Paragraphs>
  <ScaleCrop>false</ScaleCrop>
  <Company>微软中国</Company>
  <LinksUpToDate>false</LinksUpToDate>
  <CharactersWithSpaces>22513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User</cp:lastModifiedBy>
  <cp:revision>2</cp:revision>
  <cp:lastPrinted>2022-11-07T02:25:00Z</cp:lastPrinted>
  <dcterms:created xsi:type="dcterms:W3CDTF">2023-01-09T07:14:00Z</dcterms:created>
  <dcterms:modified xsi:type="dcterms:W3CDTF">2023-01-09T07:14:00Z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