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2023</w:t>
      </w:r>
      <w:r>
        <w:rPr>
          <w:rFonts w:hint="eastAsia" w:ascii="宋体" w:hAnsi="宋体" w:cs="宋体"/>
          <w:b/>
          <w:bCs/>
          <w:sz w:val="36"/>
          <w:szCs w:val="36"/>
        </w:rPr>
        <w:t>年陕西省高考报名非在校生学籍证明及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思想政治品德考核表</w:t>
      </w:r>
    </w:p>
    <w:p>
      <w:pPr>
        <w:rPr>
          <w:rFonts w:hint="eastAsia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eastAsia="仿宋_GB2312" w:cs="仿宋_GB2312"/>
          <w:sz w:val="28"/>
          <w:szCs w:val="28"/>
        </w:rPr>
        <w:t>市（区）：</w:t>
      </w:r>
      <w:r>
        <w:rPr>
          <w:rFonts w:ascii="Times New Roman" w:hAnsi="Times New Roman" w:eastAsia="仿宋_GB2312"/>
          <w:sz w:val="28"/>
          <w:szCs w:val="28"/>
        </w:rPr>
        <w:t xml:space="preserve">                            </w:t>
      </w:r>
      <w:r>
        <w:rPr>
          <w:rFonts w:hint="eastAsia" w:ascii="Times New Roman" w:eastAsia="仿宋_GB2312" w:cs="仿宋_GB2312"/>
          <w:sz w:val="28"/>
          <w:szCs w:val="28"/>
        </w:rPr>
        <w:t>县（区、市）：</w:t>
      </w:r>
    </w:p>
    <w:tbl>
      <w:tblPr>
        <w:tblStyle w:val="2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879"/>
        <w:gridCol w:w="887"/>
        <w:gridCol w:w="1240"/>
        <w:gridCol w:w="879"/>
        <w:gridCol w:w="2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报 名 号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65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75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4" w:hRule="atLeast"/>
          <w:jc w:val="center"/>
        </w:trPr>
        <w:tc>
          <w:tcPr>
            <w:tcW w:w="9123" w:type="dxa"/>
            <w:gridSpan w:val="6"/>
          </w:tcPr>
          <w:p>
            <w:pPr>
              <w:ind w:left="-1" w:leftChars="-1" w:hanging="1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学籍证明（如有中途转学等情况须另附证明材料）：</w:t>
            </w:r>
          </w:p>
          <w:p>
            <w:pPr>
              <w:ind w:left="-1" w:leftChars="-1" w:hanging="1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该生_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年至_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_______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年高级中等教育阶段在陕连续学籍满3年。</w:t>
            </w:r>
          </w:p>
          <w:p>
            <w:pPr>
              <w:ind w:left="-1" w:leftChars="-1" w:hanging="1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：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经办人签名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>
            <w:pPr>
              <w:ind w:firstLine="1120" w:firstLineChars="4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学校公章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主管行政部门公章</w:t>
            </w:r>
          </w:p>
          <w:p>
            <w:pPr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123" w:type="dxa"/>
            <w:gridSpan w:val="6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思想政治品德考核鉴定：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tabs>
                <w:tab w:val="left" w:pos="5350"/>
              </w:tabs>
              <w:ind w:firstLine="280" w:firstLineChars="1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eastAsia="仿宋_GB2312" w:cs="仿宋_GB2312"/>
                <w:sz w:val="28"/>
                <w:szCs w:val="28"/>
              </w:rPr>
              <w:t>负责人签名：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考核单位公章</w:t>
            </w:r>
          </w:p>
          <w:p>
            <w:pPr>
              <w:tabs>
                <w:tab w:val="left" w:pos="5661"/>
              </w:tabs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5YzI0OWRmMjM5ODdhOWRkMmI4M2Q1ZTI0NTQ0M2YifQ=="/>
  </w:docVars>
  <w:rsids>
    <w:rsidRoot w:val="000E0D7E"/>
    <w:rsid w:val="00003481"/>
    <w:rsid w:val="000321F3"/>
    <w:rsid w:val="000E0D7E"/>
    <w:rsid w:val="00104253"/>
    <w:rsid w:val="00141D70"/>
    <w:rsid w:val="001573DA"/>
    <w:rsid w:val="0024700B"/>
    <w:rsid w:val="002D4E52"/>
    <w:rsid w:val="002F75E7"/>
    <w:rsid w:val="004A5F43"/>
    <w:rsid w:val="004B5FBE"/>
    <w:rsid w:val="00585833"/>
    <w:rsid w:val="005F5D01"/>
    <w:rsid w:val="006562D0"/>
    <w:rsid w:val="006B61FD"/>
    <w:rsid w:val="00820210"/>
    <w:rsid w:val="008D350F"/>
    <w:rsid w:val="00A2532A"/>
    <w:rsid w:val="00C67BE7"/>
    <w:rsid w:val="00CD61F2"/>
    <w:rsid w:val="00FB4F64"/>
    <w:rsid w:val="1A8B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179</Characters>
  <Lines>2</Lines>
  <Paragraphs>1</Paragraphs>
  <TotalTime>1</TotalTime>
  <ScaleCrop>false</ScaleCrop>
  <LinksUpToDate>false</LinksUpToDate>
  <CharactersWithSpaces>380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2022-10-17T02:22:00Z</dcterms:created>
  <dc:creator>王彬</dc:creator>
  <cp:lastModifiedBy>栖桐</cp:lastModifiedBy>
  <dcterms:modified xsi:type="dcterms:W3CDTF">2022-10-17T02:30:01Z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E8C7B8DE61854513ADF5BF8417B9FC15</vt:lpwstr>
  </property>
</Properties>
</file>