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BF9" w:rsidRDefault="00313A3E" w:rsidP="00E41BF9">
      <w:pPr>
        <w:adjustRightInd w:val="0"/>
        <w:snapToGrid w:val="0"/>
        <w:jc w:val="center"/>
        <w:rPr>
          <w:rFonts w:ascii="方正小标宋简体" w:eastAsia="方正小标宋简体"/>
          <w:color w:val="FF0000"/>
          <w:spacing w:val="50"/>
          <w:sz w:val="80"/>
          <w:szCs w:val="80"/>
        </w:rPr>
      </w:pPr>
      <w:r>
        <w:rPr>
          <w:rFonts w:ascii="方正小标宋简体" w:eastAsia="方正小标宋简体"/>
          <w:color w:val="FF0000"/>
          <w:spacing w:val="50"/>
          <w:sz w:val="80"/>
          <w:szCs w:val="80"/>
        </w:rPr>
        <w:pict>
          <v:line id="直线 9" o:spid="_x0000_s2050" style="position:absolute;left:0;text-align:left;z-index:251658240" from="0,50.85pt" to="442.4pt,50.85pt" strokecolor="red" strokeweight="4.5pt">
            <v:stroke linestyle="thickThin"/>
          </v:line>
        </w:pict>
      </w:r>
      <w:r w:rsidR="00E41BF9">
        <w:rPr>
          <w:rFonts w:ascii="方正小标宋简体" w:eastAsia="方正小标宋简体" w:hint="eastAsia"/>
          <w:color w:val="FF0000"/>
          <w:spacing w:val="50"/>
          <w:sz w:val="80"/>
          <w:szCs w:val="80"/>
        </w:rPr>
        <w:t>西安市未央区财政局</w:t>
      </w:r>
    </w:p>
    <w:p w:rsidR="00E41BF9" w:rsidRDefault="00E41BF9" w:rsidP="00E41BF9">
      <w:pPr>
        <w:jc w:val="right"/>
        <w:rPr>
          <w:rFonts w:ascii="方正仿宋简体"/>
        </w:rPr>
      </w:pPr>
    </w:p>
    <w:p w:rsidR="00E41BF9" w:rsidRPr="00455325" w:rsidRDefault="00E41BF9" w:rsidP="00E41BF9">
      <w:pPr>
        <w:wordWrap w:val="0"/>
        <w:spacing w:line="54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455325">
        <w:rPr>
          <w:rFonts w:ascii="仿宋_GB2312" w:eastAsia="仿宋_GB2312" w:hAnsi="Times New Roman" w:cs="Times New Roman" w:hint="eastAsia"/>
          <w:sz w:val="32"/>
          <w:szCs w:val="32"/>
        </w:rPr>
        <w:t>未财函〔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2021</w:t>
      </w:r>
      <w:r w:rsidRPr="00455325">
        <w:rPr>
          <w:rFonts w:ascii="仿宋_GB2312" w:eastAsia="仿宋_GB2312" w:hAnsi="Times New Roman" w:cs="Times New Roman" w:hint="eastAsia"/>
          <w:sz w:val="32"/>
          <w:szCs w:val="32"/>
        </w:rPr>
        <w:t>〕</w:t>
      </w:r>
      <w:r w:rsidR="0012193E">
        <w:rPr>
          <w:rFonts w:ascii="仿宋_GB2312" w:eastAsia="仿宋_GB2312" w:hAnsi="Times New Roman" w:cs="Times New Roman" w:hint="eastAsia"/>
          <w:sz w:val="32"/>
          <w:szCs w:val="32"/>
        </w:rPr>
        <w:t>22</w:t>
      </w:r>
      <w:r w:rsidRPr="00455325">
        <w:rPr>
          <w:rFonts w:ascii="仿宋_GB2312" w:eastAsia="仿宋_GB2312" w:hAnsi="Times New Roman" w:cs="Times New Roman" w:hint="eastAsia"/>
          <w:sz w:val="32"/>
          <w:szCs w:val="32"/>
        </w:rPr>
        <w:t>号</w:t>
      </w:r>
    </w:p>
    <w:p w:rsidR="00E41BF9" w:rsidRDefault="00E41BF9" w:rsidP="00E41BF9">
      <w:pPr>
        <w:spacing w:line="540" w:lineRule="exact"/>
        <w:jc w:val="right"/>
        <w:rPr>
          <w:rFonts w:ascii="仿宋_GB2312" w:eastAsia="仿宋_GB2312"/>
          <w:szCs w:val="32"/>
        </w:rPr>
      </w:pPr>
    </w:p>
    <w:p w:rsidR="00E41BF9" w:rsidRPr="00455325" w:rsidRDefault="00E41BF9" w:rsidP="00E41BF9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color w:val="333333"/>
          <w:kern w:val="0"/>
          <w:sz w:val="31"/>
          <w:szCs w:val="31"/>
        </w:rPr>
      </w:pPr>
    </w:p>
    <w:p w:rsidR="00E41BF9" w:rsidRPr="00396E99" w:rsidRDefault="00E41BF9" w:rsidP="00E41BF9">
      <w:pPr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396E99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西安市未央区财政局</w:t>
      </w:r>
    </w:p>
    <w:p w:rsidR="00E41BF9" w:rsidRDefault="00E41BF9" w:rsidP="00E41BF9">
      <w:pPr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396E99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转发《</w:t>
      </w: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关于贯彻执行陕西省〈</w:t>
      </w:r>
      <w:r w:rsidRPr="00096EE5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政府集中采购目录及标准（2021年版）</w:t>
      </w: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〉的补充通知</w:t>
      </w:r>
      <w:r w:rsidRPr="00396E99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》的通知</w:t>
      </w:r>
    </w:p>
    <w:p w:rsidR="00E41BF9" w:rsidRPr="00396E99" w:rsidRDefault="00E41BF9" w:rsidP="00E41BF9">
      <w:pPr>
        <w:snapToGrid w:val="0"/>
        <w:spacing w:line="52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</w:p>
    <w:p w:rsidR="00E41BF9" w:rsidRPr="00CF26EA" w:rsidRDefault="00E41BF9" w:rsidP="00E41BF9">
      <w:pPr>
        <w:spacing w:line="560" w:lineRule="exact"/>
        <w:jc w:val="left"/>
        <w:rPr>
          <w:rFonts w:ascii="仿宋_GB2312" w:eastAsia="仿宋_GB2312"/>
          <w:szCs w:val="32"/>
        </w:rPr>
      </w:pPr>
      <w:r w:rsidRPr="00C916FC">
        <w:rPr>
          <w:rFonts w:ascii="仿宋_GB2312" w:eastAsia="仿宋_GB2312" w:hAnsi="仿宋_GB2312" w:cs="仿宋_GB2312" w:hint="eastAsia"/>
          <w:sz w:val="32"/>
          <w:szCs w:val="20"/>
        </w:rPr>
        <w:t>各街道办事处、区级各部门、各人民团体、各直属企事业单位、汉长安城特区党政办</w:t>
      </w:r>
      <w:r>
        <w:rPr>
          <w:rFonts w:ascii="仿宋_GB2312" w:eastAsia="仿宋_GB2312" w:hAnsi="仿宋_GB2312" w:cs="仿宋_GB2312" w:hint="eastAsia"/>
          <w:sz w:val="32"/>
          <w:szCs w:val="20"/>
        </w:rPr>
        <w:t>：</w:t>
      </w:r>
    </w:p>
    <w:p w:rsidR="00E41BF9" w:rsidRDefault="00E41BF9" w:rsidP="00E41BF9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C916FC">
        <w:rPr>
          <w:rFonts w:ascii="仿宋_GB2312" w:eastAsia="仿宋_GB2312" w:hAnsi="仿宋_GB2312" w:cs="仿宋_GB2312" w:hint="eastAsia"/>
          <w:sz w:val="32"/>
          <w:szCs w:val="20"/>
        </w:rPr>
        <w:t>为</w:t>
      </w:r>
      <w:r>
        <w:rPr>
          <w:rFonts w:ascii="仿宋_GB2312" w:eastAsia="仿宋_GB2312" w:hAnsi="仿宋_GB2312" w:cs="仿宋_GB2312" w:hint="eastAsia"/>
          <w:sz w:val="32"/>
          <w:szCs w:val="20"/>
        </w:rPr>
        <w:t>进一步</w:t>
      </w:r>
      <w:r w:rsidRPr="00C916FC">
        <w:rPr>
          <w:rFonts w:ascii="仿宋_GB2312" w:eastAsia="仿宋_GB2312" w:hAnsi="仿宋_GB2312" w:cs="仿宋_GB2312" w:hint="eastAsia"/>
          <w:sz w:val="32"/>
          <w:szCs w:val="20"/>
        </w:rPr>
        <w:t>贯彻落实《陕西省</w:t>
      </w:r>
      <w:r>
        <w:rPr>
          <w:rFonts w:ascii="仿宋_GB2312" w:eastAsia="仿宋_GB2312" w:hAnsi="仿宋_GB2312" w:cs="仿宋_GB2312" w:hint="eastAsia"/>
          <w:sz w:val="32"/>
          <w:szCs w:val="20"/>
        </w:rPr>
        <w:t>人民政府办公厅</w:t>
      </w:r>
      <w:r w:rsidRPr="00C916FC">
        <w:rPr>
          <w:rFonts w:ascii="仿宋_GB2312" w:eastAsia="仿宋_GB2312" w:hAnsi="仿宋_GB2312" w:cs="仿宋_GB2312" w:hint="eastAsia"/>
          <w:sz w:val="32"/>
          <w:szCs w:val="20"/>
        </w:rPr>
        <w:t>关于印发</w:t>
      </w:r>
      <w:r>
        <w:rPr>
          <w:rFonts w:ascii="仿宋_GB2312" w:eastAsia="仿宋_GB2312" w:hAnsi="仿宋_GB2312" w:cs="仿宋_GB2312" w:hint="eastAsia"/>
          <w:sz w:val="32"/>
          <w:szCs w:val="20"/>
        </w:rPr>
        <w:t>〈</w:t>
      </w:r>
      <w:r w:rsidRPr="00C916FC">
        <w:rPr>
          <w:rFonts w:ascii="仿宋_GB2312" w:eastAsia="仿宋_GB2312" w:hAnsi="仿宋_GB2312" w:cs="仿宋_GB2312" w:hint="eastAsia"/>
          <w:sz w:val="32"/>
          <w:szCs w:val="20"/>
        </w:rPr>
        <w:t>政府集中采购目录及标准</w:t>
      </w:r>
      <w:r>
        <w:rPr>
          <w:rFonts w:ascii="仿宋_GB2312" w:eastAsia="仿宋_GB2312" w:hAnsi="仿宋_GB2312" w:cs="仿宋_GB2312" w:hint="eastAsia"/>
          <w:sz w:val="32"/>
          <w:szCs w:val="20"/>
        </w:rPr>
        <w:t>（2021年版）〉</w:t>
      </w:r>
      <w:r w:rsidRPr="00C916FC">
        <w:rPr>
          <w:rFonts w:ascii="仿宋_GB2312" w:eastAsia="仿宋_GB2312" w:hAnsi="仿宋_GB2312" w:cs="仿宋_GB2312" w:hint="eastAsia"/>
          <w:sz w:val="32"/>
          <w:szCs w:val="20"/>
        </w:rPr>
        <w:t>的通知》（陕</w:t>
      </w:r>
      <w:r>
        <w:rPr>
          <w:rFonts w:ascii="仿宋_GB2312" w:eastAsia="仿宋_GB2312" w:hAnsi="仿宋_GB2312" w:cs="仿宋_GB2312" w:hint="eastAsia"/>
          <w:sz w:val="32"/>
          <w:szCs w:val="20"/>
        </w:rPr>
        <w:t>政办函〔2020〕98</w:t>
      </w:r>
      <w:r w:rsidRPr="00C916FC">
        <w:rPr>
          <w:rFonts w:ascii="仿宋_GB2312" w:eastAsia="仿宋_GB2312" w:hAnsi="仿宋_GB2312" w:cs="仿宋_GB2312" w:hint="eastAsia"/>
          <w:sz w:val="32"/>
          <w:szCs w:val="20"/>
        </w:rPr>
        <w:t>号）</w:t>
      </w:r>
      <w:r>
        <w:rPr>
          <w:rFonts w:ascii="仿宋_GB2312" w:eastAsia="仿宋_GB2312" w:hAnsi="仿宋_GB2312" w:cs="仿宋_GB2312" w:hint="eastAsia"/>
          <w:sz w:val="32"/>
          <w:szCs w:val="20"/>
        </w:rPr>
        <w:t>文件要求</w:t>
      </w:r>
      <w:r w:rsidRPr="00396E99">
        <w:rPr>
          <w:rFonts w:ascii="仿宋_GB2312" w:eastAsia="仿宋_GB2312" w:hAnsi="Times New Roman" w:cs="Times New Roman" w:hint="eastAsia"/>
          <w:sz w:val="32"/>
          <w:szCs w:val="32"/>
        </w:rPr>
        <w:t>。现将</w:t>
      </w:r>
      <w:r>
        <w:rPr>
          <w:rFonts w:ascii="仿宋_GB2312" w:eastAsia="仿宋_GB2312" w:hAnsi="Times New Roman" w:cs="Times New Roman" w:hint="eastAsia"/>
          <w:sz w:val="32"/>
          <w:szCs w:val="32"/>
        </w:rPr>
        <w:t>西安市财政局关于贯彻执行陕西省</w:t>
      </w:r>
      <w:r w:rsidRPr="00396E99">
        <w:rPr>
          <w:rFonts w:ascii="仿宋_GB2312" w:eastAsia="仿宋_GB2312" w:hAnsi="Times New Roman" w:cs="Times New Roman" w:hint="eastAsia"/>
          <w:sz w:val="32"/>
          <w:szCs w:val="32"/>
        </w:rPr>
        <w:t>《</w:t>
      </w:r>
      <w:r w:rsidRPr="00C916FC">
        <w:rPr>
          <w:rFonts w:ascii="仿宋_GB2312" w:eastAsia="仿宋_GB2312" w:hAnsi="仿宋_GB2312" w:cs="仿宋_GB2312" w:hint="eastAsia"/>
          <w:sz w:val="32"/>
          <w:szCs w:val="20"/>
        </w:rPr>
        <w:t>政府集中采购目录及标准</w:t>
      </w:r>
      <w:r>
        <w:rPr>
          <w:rFonts w:ascii="仿宋_GB2312" w:eastAsia="仿宋_GB2312" w:hAnsi="仿宋_GB2312" w:cs="仿宋_GB2312" w:hint="eastAsia"/>
          <w:sz w:val="32"/>
          <w:szCs w:val="20"/>
        </w:rPr>
        <w:t>（2021年版）</w:t>
      </w:r>
      <w:r w:rsidRPr="00396E99">
        <w:rPr>
          <w:rFonts w:ascii="仿宋_GB2312" w:eastAsia="仿宋_GB2312" w:hAnsi="Times New Roman" w:cs="Times New Roman" w:hint="eastAsia"/>
          <w:sz w:val="32"/>
          <w:szCs w:val="32"/>
        </w:rPr>
        <w:t>》</w:t>
      </w:r>
      <w:r>
        <w:rPr>
          <w:rFonts w:ascii="仿宋_GB2312" w:eastAsia="仿宋_GB2312" w:hAnsi="Times New Roman" w:cs="Times New Roman" w:hint="eastAsia"/>
          <w:sz w:val="32"/>
          <w:szCs w:val="32"/>
        </w:rPr>
        <w:t>的补充通知</w:t>
      </w:r>
      <w:r w:rsidRPr="00396E99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sz w:val="32"/>
          <w:szCs w:val="32"/>
        </w:rPr>
        <w:t>市财函</w:t>
      </w:r>
      <w:r w:rsidRPr="00396E99">
        <w:rPr>
          <w:rFonts w:ascii="仿宋_GB2312" w:eastAsia="仿宋_GB2312" w:hAnsi="Times New Roman" w:cs="Times New Roman" w:hint="eastAsia"/>
          <w:sz w:val="32"/>
          <w:szCs w:val="32"/>
        </w:rPr>
        <w:t>〔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2020</w:t>
      </w:r>
      <w:r w:rsidRPr="00396E99">
        <w:rPr>
          <w:rFonts w:ascii="仿宋_GB2312" w:eastAsia="仿宋_GB2312" w:hAnsi="Times New Roman" w:cs="Times New Roman" w:hint="eastAsia"/>
          <w:sz w:val="32"/>
          <w:szCs w:val="32"/>
        </w:rPr>
        <w:t>〕</w:t>
      </w:r>
      <w:r>
        <w:rPr>
          <w:rFonts w:ascii="仿宋_GB2312" w:eastAsia="仿宋_GB2312" w:hAnsi="Times New Roman" w:cs="Times New Roman" w:hint="eastAsia"/>
          <w:sz w:val="32"/>
          <w:szCs w:val="32"/>
        </w:rPr>
        <w:t>2873</w:t>
      </w:r>
      <w:r w:rsidRPr="00396E99">
        <w:rPr>
          <w:rFonts w:ascii="仿宋_GB2312" w:eastAsia="仿宋_GB2312" w:hAnsi="Times New Roman" w:cs="Times New Roman" w:hint="eastAsia"/>
          <w:sz w:val="32"/>
          <w:szCs w:val="32"/>
        </w:rPr>
        <w:t>号）转发给你们，请遵照执行。</w:t>
      </w:r>
    </w:p>
    <w:p w:rsidR="00E41BF9" w:rsidRDefault="00E41BF9" w:rsidP="00E41BF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20"/>
        </w:rPr>
      </w:pPr>
      <w:r>
        <w:rPr>
          <w:rFonts w:ascii="仿宋_GB2312" w:eastAsia="仿宋_GB2312" w:hAnsi="仿宋_GB2312" w:cs="仿宋_GB2312" w:hint="eastAsia"/>
          <w:sz w:val="32"/>
          <w:szCs w:val="20"/>
        </w:rPr>
        <w:t>附件：</w:t>
      </w:r>
    </w:p>
    <w:p w:rsidR="00E41BF9" w:rsidRDefault="00E41BF9" w:rsidP="00E41BF9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20"/>
        </w:rPr>
        <w:t>1、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西安市财政局关于贯彻执行陕西省</w:t>
      </w:r>
      <w:r w:rsidRPr="00396E99">
        <w:rPr>
          <w:rFonts w:ascii="仿宋_GB2312" w:eastAsia="仿宋_GB2312" w:hAnsi="Times New Roman" w:cs="Times New Roman" w:hint="eastAsia"/>
          <w:sz w:val="32"/>
          <w:szCs w:val="32"/>
        </w:rPr>
        <w:t>《</w:t>
      </w:r>
      <w:r w:rsidRPr="00C916FC">
        <w:rPr>
          <w:rFonts w:ascii="仿宋_GB2312" w:eastAsia="仿宋_GB2312" w:hAnsi="仿宋_GB2312" w:cs="仿宋_GB2312" w:hint="eastAsia"/>
          <w:sz w:val="32"/>
          <w:szCs w:val="20"/>
        </w:rPr>
        <w:t>政府集中采购目录及标准</w:t>
      </w:r>
      <w:r>
        <w:rPr>
          <w:rFonts w:ascii="仿宋_GB2312" w:eastAsia="仿宋_GB2312" w:hAnsi="仿宋_GB2312" w:cs="仿宋_GB2312" w:hint="eastAsia"/>
          <w:sz w:val="32"/>
          <w:szCs w:val="20"/>
        </w:rPr>
        <w:t>（2021年版）</w:t>
      </w:r>
      <w:r w:rsidRPr="00396E99">
        <w:rPr>
          <w:rFonts w:ascii="仿宋_GB2312" w:eastAsia="仿宋_GB2312" w:hAnsi="Times New Roman" w:cs="Times New Roman" w:hint="eastAsia"/>
          <w:sz w:val="32"/>
          <w:szCs w:val="32"/>
        </w:rPr>
        <w:t>》</w:t>
      </w:r>
      <w:r>
        <w:rPr>
          <w:rFonts w:ascii="仿宋_GB2312" w:eastAsia="仿宋_GB2312" w:hAnsi="Times New Roman" w:cs="Times New Roman" w:hint="eastAsia"/>
          <w:sz w:val="32"/>
          <w:szCs w:val="32"/>
        </w:rPr>
        <w:t>的补充通知；</w:t>
      </w:r>
    </w:p>
    <w:p w:rsidR="00E41BF9" w:rsidRDefault="00E41BF9" w:rsidP="00E41BF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20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2、</w:t>
      </w:r>
      <w:r w:rsidRPr="00C916FC">
        <w:rPr>
          <w:rFonts w:ascii="仿宋_GB2312" w:eastAsia="仿宋_GB2312" w:hAnsi="仿宋_GB2312" w:cs="仿宋_GB2312" w:hint="eastAsia"/>
          <w:sz w:val="32"/>
          <w:szCs w:val="20"/>
        </w:rPr>
        <w:t>陕西省</w:t>
      </w:r>
      <w:r>
        <w:rPr>
          <w:rFonts w:ascii="仿宋_GB2312" w:eastAsia="仿宋_GB2312" w:hAnsi="仿宋_GB2312" w:cs="仿宋_GB2312" w:hint="eastAsia"/>
          <w:sz w:val="32"/>
          <w:szCs w:val="20"/>
        </w:rPr>
        <w:t>人民政府办公厅</w:t>
      </w:r>
      <w:r w:rsidRPr="00C916FC">
        <w:rPr>
          <w:rFonts w:ascii="仿宋_GB2312" w:eastAsia="仿宋_GB2312" w:hAnsi="仿宋_GB2312" w:cs="仿宋_GB2312" w:hint="eastAsia"/>
          <w:sz w:val="32"/>
          <w:szCs w:val="20"/>
        </w:rPr>
        <w:t>关于印发《政府集中采购目录及标准</w:t>
      </w:r>
      <w:r>
        <w:rPr>
          <w:rFonts w:ascii="仿宋_GB2312" w:eastAsia="仿宋_GB2312" w:hAnsi="仿宋_GB2312" w:cs="仿宋_GB2312" w:hint="eastAsia"/>
          <w:sz w:val="32"/>
          <w:szCs w:val="20"/>
        </w:rPr>
        <w:t>（2021年版）</w:t>
      </w:r>
      <w:r w:rsidRPr="00C916FC">
        <w:rPr>
          <w:rFonts w:ascii="仿宋_GB2312" w:eastAsia="仿宋_GB2312" w:hAnsi="仿宋_GB2312" w:cs="仿宋_GB2312" w:hint="eastAsia"/>
          <w:sz w:val="32"/>
          <w:szCs w:val="20"/>
        </w:rPr>
        <w:t>》的通知</w:t>
      </w:r>
      <w:r>
        <w:rPr>
          <w:rFonts w:ascii="仿宋_GB2312" w:eastAsia="仿宋_GB2312" w:hAnsi="仿宋_GB2312" w:cs="仿宋_GB2312" w:hint="eastAsia"/>
          <w:sz w:val="32"/>
          <w:szCs w:val="20"/>
        </w:rPr>
        <w:t>。</w:t>
      </w:r>
    </w:p>
    <w:p w:rsidR="00E41BF9" w:rsidRDefault="00E41BF9" w:rsidP="00E41BF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20"/>
        </w:rPr>
      </w:pPr>
    </w:p>
    <w:p w:rsidR="00E41BF9" w:rsidRDefault="00E41BF9" w:rsidP="00E41BF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20"/>
        </w:rPr>
      </w:pPr>
    </w:p>
    <w:p w:rsidR="00E41BF9" w:rsidRDefault="00E41BF9" w:rsidP="00E41BF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20"/>
        </w:rPr>
      </w:pPr>
    </w:p>
    <w:p w:rsidR="00E41BF9" w:rsidRDefault="00E41BF9" w:rsidP="00E41BF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20"/>
        </w:rPr>
      </w:pPr>
      <w:r>
        <w:rPr>
          <w:rFonts w:ascii="仿宋_GB2312" w:eastAsia="仿宋_GB2312" w:hAnsi="仿宋_GB2312" w:cs="仿宋_GB2312" w:hint="eastAsia"/>
          <w:sz w:val="32"/>
          <w:szCs w:val="20"/>
        </w:rPr>
        <w:t>（此页无正文）</w:t>
      </w:r>
    </w:p>
    <w:p w:rsidR="00E41BF9" w:rsidRDefault="00E41BF9" w:rsidP="00E41BF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20"/>
        </w:rPr>
      </w:pPr>
    </w:p>
    <w:p w:rsidR="00E41BF9" w:rsidRDefault="00E41BF9" w:rsidP="00E41BF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20"/>
        </w:rPr>
      </w:pPr>
    </w:p>
    <w:p w:rsidR="00E41BF9" w:rsidRPr="00B21CE8" w:rsidRDefault="00E41BF9" w:rsidP="00E41BF9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E41BF9" w:rsidRPr="00396E99" w:rsidRDefault="00E41BF9" w:rsidP="00E41BF9">
      <w:pPr>
        <w:spacing w:line="560" w:lineRule="exact"/>
        <w:ind w:right="48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396E99">
        <w:rPr>
          <w:rFonts w:ascii="仿宋_GB2312" w:eastAsia="仿宋_GB2312" w:hAnsi="Times New Roman" w:cs="Times New Roman"/>
          <w:sz w:val="32"/>
          <w:szCs w:val="32"/>
        </w:rPr>
        <w:t>西安市</w:t>
      </w:r>
      <w:r w:rsidRPr="00396E99">
        <w:rPr>
          <w:rFonts w:ascii="仿宋_GB2312" w:eastAsia="仿宋_GB2312" w:hAnsi="Times New Roman" w:cs="Times New Roman" w:hint="eastAsia"/>
          <w:sz w:val="32"/>
          <w:szCs w:val="32"/>
        </w:rPr>
        <w:t>未央区</w:t>
      </w:r>
      <w:r w:rsidRPr="00396E99">
        <w:rPr>
          <w:rFonts w:ascii="仿宋_GB2312" w:eastAsia="仿宋_GB2312" w:hAnsi="Times New Roman" w:cs="Times New Roman"/>
          <w:sz w:val="32"/>
          <w:szCs w:val="32"/>
        </w:rPr>
        <w:t>财政局</w:t>
      </w:r>
    </w:p>
    <w:p w:rsidR="00E41BF9" w:rsidRDefault="00E41BF9" w:rsidP="00E41BF9">
      <w:pPr>
        <w:adjustRightInd w:val="0"/>
        <w:snapToGrid w:val="0"/>
        <w:spacing w:line="560" w:lineRule="exact"/>
        <w:ind w:right="640" w:firstLineChars="200" w:firstLine="64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396E99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20</w:t>
      </w:r>
      <w:r>
        <w:rPr>
          <w:rFonts w:ascii="仿宋_GB2312" w:eastAsia="仿宋_GB2312" w:hAnsi="Times New Roman" w:cs="Times New Roman" w:hint="eastAsia"/>
          <w:sz w:val="32"/>
          <w:szCs w:val="32"/>
        </w:rPr>
        <w:t>21</w:t>
      </w:r>
      <w:r w:rsidRPr="00396E99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396E99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AB3DBE">
        <w:rPr>
          <w:rFonts w:ascii="仿宋_GB2312" w:eastAsia="仿宋_GB2312" w:hAnsi="Times New Roman" w:cs="Times New Roman" w:hint="eastAsia"/>
          <w:sz w:val="32"/>
          <w:szCs w:val="32"/>
        </w:rPr>
        <w:t>20</w:t>
      </w:r>
      <w:r w:rsidRPr="00396E99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F74AD3" w:rsidRDefault="00F74AD3">
      <w:pPr>
        <w:rPr>
          <w:rFonts w:ascii="仿宋_GB2312" w:eastAsia="仿宋_GB2312" w:hAnsi="仿宋"/>
          <w:sz w:val="28"/>
          <w:szCs w:val="28"/>
          <w:u w:val="single"/>
        </w:rPr>
      </w:pPr>
    </w:p>
    <w:p w:rsidR="00E41BF9" w:rsidRDefault="00E41BF9">
      <w:pPr>
        <w:rPr>
          <w:rFonts w:ascii="仿宋_GB2312" w:eastAsia="仿宋_GB2312" w:hAnsi="仿宋"/>
          <w:sz w:val="28"/>
          <w:szCs w:val="28"/>
          <w:u w:val="single"/>
        </w:rPr>
      </w:pPr>
    </w:p>
    <w:p w:rsidR="00E41BF9" w:rsidRDefault="00E41BF9">
      <w:pPr>
        <w:rPr>
          <w:rFonts w:ascii="仿宋_GB2312" w:eastAsia="仿宋_GB2312" w:hAnsi="仿宋"/>
          <w:sz w:val="28"/>
          <w:szCs w:val="28"/>
          <w:u w:val="single"/>
        </w:rPr>
      </w:pPr>
    </w:p>
    <w:p w:rsidR="00E41BF9" w:rsidRDefault="00E41BF9">
      <w:pPr>
        <w:rPr>
          <w:rFonts w:ascii="仿宋_GB2312" w:eastAsia="仿宋_GB2312" w:hAnsi="仿宋"/>
          <w:sz w:val="28"/>
          <w:szCs w:val="28"/>
          <w:u w:val="single"/>
        </w:rPr>
      </w:pPr>
    </w:p>
    <w:p w:rsidR="00E41BF9" w:rsidRDefault="00E41BF9">
      <w:pPr>
        <w:rPr>
          <w:rFonts w:ascii="仿宋_GB2312" w:eastAsia="仿宋_GB2312" w:hAnsi="仿宋"/>
          <w:sz w:val="28"/>
          <w:szCs w:val="28"/>
          <w:u w:val="single"/>
        </w:rPr>
      </w:pPr>
    </w:p>
    <w:p w:rsidR="00E41BF9" w:rsidRDefault="00E41BF9">
      <w:pPr>
        <w:rPr>
          <w:rFonts w:ascii="仿宋_GB2312" w:eastAsia="仿宋_GB2312" w:hAnsi="仿宋"/>
          <w:sz w:val="28"/>
          <w:szCs w:val="28"/>
          <w:u w:val="single"/>
        </w:rPr>
      </w:pPr>
    </w:p>
    <w:p w:rsidR="00E41BF9" w:rsidRDefault="00E41BF9">
      <w:pPr>
        <w:rPr>
          <w:rFonts w:ascii="仿宋_GB2312" w:eastAsia="仿宋_GB2312" w:hAnsi="仿宋"/>
          <w:sz w:val="28"/>
          <w:szCs w:val="28"/>
          <w:u w:val="single"/>
        </w:rPr>
      </w:pPr>
    </w:p>
    <w:p w:rsidR="00E41BF9" w:rsidRDefault="00E41BF9">
      <w:pPr>
        <w:rPr>
          <w:rFonts w:ascii="仿宋_GB2312" w:eastAsia="仿宋_GB2312" w:hAnsi="仿宋"/>
          <w:sz w:val="28"/>
          <w:szCs w:val="28"/>
          <w:u w:val="single"/>
        </w:rPr>
      </w:pPr>
    </w:p>
    <w:p w:rsidR="00E41BF9" w:rsidRDefault="00E41BF9">
      <w:pPr>
        <w:rPr>
          <w:rFonts w:ascii="仿宋_GB2312" w:eastAsia="仿宋_GB2312" w:hAnsi="仿宋"/>
          <w:sz w:val="28"/>
          <w:szCs w:val="28"/>
          <w:u w:val="single"/>
        </w:rPr>
      </w:pPr>
    </w:p>
    <w:p w:rsidR="00E41BF9" w:rsidRDefault="00E41BF9">
      <w:pPr>
        <w:rPr>
          <w:rFonts w:ascii="仿宋_GB2312" w:eastAsia="仿宋_GB2312" w:hAnsi="仿宋"/>
          <w:sz w:val="28"/>
          <w:szCs w:val="28"/>
          <w:u w:val="single"/>
        </w:rPr>
      </w:pPr>
    </w:p>
    <w:p w:rsidR="00E41BF9" w:rsidRDefault="00E41BF9">
      <w:pPr>
        <w:rPr>
          <w:rFonts w:ascii="仿宋_GB2312" w:eastAsia="仿宋_GB2312" w:hAnsi="仿宋"/>
          <w:sz w:val="28"/>
          <w:szCs w:val="28"/>
          <w:u w:val="single"/>
        </w:rPr>
      </w:pPr>
    </w:p>
    <w:p w:rsidR="00E41BF9" w:rsidRDefault="00E41BF9">
      <w:pPr>
        <w:rPr>
          <w:rFonts w:ascii="仿宋_GB2312" w:eastAsia="仿宋_GB2312" w:hAnsi="仿宋"/>
          <w:sz w:val="28"/>
          <w:szCs w:val="28"/>
          <w:u w:val="single"/>
        </w:rPr>
      </w:pPr>
    </w:p>
    <w:p w:rsidR="00E41BF9" w:rsidRDefault="00E41BF9">
      <w:pPr>
        <w:rPr>
          <w:rFonts w:ascii="仿宋_GB2312" w:eastAsia="仿宋_GB2312" w:hAnsi="仿宋"/>
          <w:sz w:val="28"/>
          <w:szCs w:val="28"/>
          <w:u w:val="single"/>
        </w:rPr>
      </w:pPr>
    </w:p>
    <w:p w:rsidR="00AB3DBE" w:rsidRDefault="00AB3DBE" w:rsidP="00AB3DBE">
      <w:pPr>
        <w:spacing w:line="400" w:lineRule="exact"/>
        <w:ind w:rightChars="-244" w:right="-512"/>
        <w:rPr>
          <w:rFonts w:ascii="仿宋_GB2312" w:eastAsia="仿宋_GB2312" w:hAnsi="黑体"/>
          <w:sz w:val="28"/>
          <w:szCs w:val="28"/>
          <w:u w:val="single"/>
        </w:rPr>
      </w:pPr>
      <w:r>
        <w:rPr>
          <w:rFonts w:ascii="仿宋_GB2312" w:eastAsia="仿宋_GB2312" w:hAnsi="黑体"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AB3DBE" w:rsidRDefault="00AB3DBE" w:rsidP="00AB3DBE">
      <w:pPr>
        <w:spacing w:line="400" w:lineRule="exact"/>
        <w:ind w:rightChars="-244" w:right="-512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抄送：区委办，区政府办，区纪委（监委）。                        </w:t>
      </w:r>
    </w:p>
    <w:p w:rsidR="00E41BF9" w:rsidRPr="00AB3DBE" w:rsidRDefault="00AB3DBE" w:rsidP="00AB3DBE">
      <w:pPr>
        <w:ind w:rightChars="-244" w:right="-512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仿宋_GB2312" w:eastAsia="仿宋_GB2312" w:hAnsi="仿宋" w:hint="eastAsia"/>
          <w:sz w:val="28"/>
          <w:szCs w:val="28"/>
          <w:u w:val="single"/>
        </w:rPr>
        <w:t>西安市未央区财政局办公室</w:t>
      </w:r>
      <w:r>
        <w:rPr>
          <w:rFonts w:ascii="仿宋_GB2312" w:eastAsia="仿宋_GB2312" w:hint="eastAsia"/>
          <w:sz w:val="28"/>
          <w:szCs w:val="28"/>
          <w:u w:val="single"/>
        </w:rPr>
        <w:tab/>
        <w:t xml:space="preserve">                 </w:t>
      </w:r>
      <w:r>
        <w:rPr>
          <w:rFonts w:ascii="仿宋_GB2312" w:eastAsia="仿宋_GB2312" w:hAnsi="仿宋" w:hint="eastAsia"/>
          <w:sz w:val="28"/>
          <w:szCs w:val="28"/>
          <w:u w:val="single"/>
        </w:rPr>
        <w:t>2021年1月20日印发</w:t>
      </w:r>
    </w:p>
    <w:sectPr w:rsidR="00E41BF9" w:rsidRPr="00AB3DBE" w:rsidSect="00F74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25B" w:rsidRDefault="00A0725B" w:rsidP="00E41BF9">
      <w:r>
        <w:separator/>
      </w:r>
    </w:p>
  </w:endnote>
  <w:endnote w:type="continuationSeparator" w:id="1">
    <w:p w:rsidR="00A0725B" w:rsidRDefault="00A0725B" w:rsidP="00E41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25B" w:rsidRDefault="00A0725B" w:rsidP="00E41BF9">
      <w:r>
        <w:separator/>
      </w:r>
    </w:p>
  </w:footnote>
  <w:footnote w:type="continuationSeparator" w:id="1">
    <w:p w:rsidR="00A0725B" w:rsidRDefault="00A0725B" w:rsidP="00E41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BF9"/>
    <w:rsid w:val="0012193E"/>
    <w:rsid w:val="00313A3E"/>
    <w:rsid w:val="008E0195"/>
    <w:rsid w:val="00A0725B"/>
    <w:rsid w:val="00AB3DBE"/>
    <w:rsid w:val="00E35F9A"/>
    <w:rsid w:val="00E41BF9"/>
    <w:rsid w:val="00F74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1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1B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1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1B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495</Characters>
  <Application>Microsoft Office Word</Application>
  <DocSecurity>0</DocSecurity>
  <Lines>4</Lines>
  <Paragraphs>1</Paragraphs>
  <ScaleCrop>false</ScaleCrop>
  <Company>China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2021-01-06T06:11:00Z</dcterms:created>
  <dcterms:modified xsi:type="dcterms:W3CDTF">2021-01-22T01:32:00Z</dcterms:modified>
</cp:coreProperties>
</file>