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126" w:rsidRDefault="001A4126">
      <w:pPr>
        <w:spacing w:line="360" w:lineRule="auto"/>
        <w:jc w:val="center"/>
        <w:rPr>
          <w:rFonts w:ascii="Arial" w:hAnsi="Arial" w:cs="Arial"/>
          <w:b/>
          <w:sz w:val="44"/>
          <w:szCs w:val="44"/>
        </w:rPr>
      </w:pPr>
    </w:p>
    <w:p w:rsidR="001A4126" w:rsidRDefault="001A4126">
      <w:pPr>
        <w:spacing w:line="360" w:lineRule="auto"/>
        <w:jc w:val="center"/>
        <w:rPr>
          <w:rFonts w:ascii="Arial" w:hAnsi="Arial" w:cs="Arial"/>
          <w:b/>
          <w:sz w:val="44"/>
          <w:szCs w:val="44"/>
        </w:rPr>
      </w:pPr>
    </w:p>
    <w:p w:rsidR="001A4126" w:rsidRDefault="001A4126">
      <w:pPr>
        <w:spacing w:line="360" w:lineRule="auto"/>
        <w:rPr>
          <w:rFonts w:ascii="Arial" w:hAnsi="Arial" w:cs="Arial"/>
          <w:b/>
          <w:sz w:val="44"/>
          <w:szCs w:val="44"/>
        </w:rPr>
      </w:pPr>
    </w:p>
    <w:p w:rsidR="001A4126" w:rsidRDefault="00880062" w:rsidP="00F41D30">
      <w:pPr>
        <w:spacing w:beforeLines="100" w:afterLines="100" w:line="360" w:lineRule="auto"/>
        <w:jc w:val="center"/>
        <w:rPr>
          <w:rFonts w:ascii="Arial" w:hAnsi="Arial" w:cs="Arial"/>
          <w:b/>
          <w:sz w:val="44"/>
        </w:rPr>
      </w:pPr>
      <w:r>
        <w:rPr>
          <w:rFonts w:ascii="Arial" w:hAnsi="Arial" w:cs="Arial"/>
          <w:b/>
          <w:sz w:val="44"/>
        </w:rPr>
        <w:t>陕西省政府采购</w:t>
      </w:r>
      <w:r>
        <w:rPr>
          <w:rFonts w:ascii="Arial" w:hAnsi="Arial" w:cs="Arial" w:hint="eastAsia"/>
          <w:b/>
          <w:sz w:val="44"/>
        </w:rPr>
        <w:t>电子卖场</w:t>
      </w:r>
    </w:p>
    <w:p w:rsidR="001A4126" w:rsidRDefault="00880062" w:rsidP="00F41D30">
      <w:pPr>
        <w:spacing w:beforeLines="100" w:afterLines="100" w:line="360" w:lineRule="auto"/>
        <w:jc w:val="center"/>
        <w:rPr>
          <w:rFonts w:ascii="Arial" w:hAnsi="Arial" w:cs="Arial"/>
          <w:b/>
          <w:sz w:val="44"/>
        </w:rPr>
      </w:pPr>
      <w:r>
        <w:rPr>
          <w:rFonts w:ascii="Arial" w:hAnsi="Arial" w:cs="Arial" w:hint="eastAsia"/>
          <w:b/>
          <w:sz w:val="44"/>
        </w:rPr>
        <w:t>采购人</w:t>
      </w:r>
      <w:r>
        <w:rPr>
          <w:rFonts w:ascii="Arial" w:hAnsi="Arial" w:cs="Arial"/>
          <w:b/>
          <w:sz w:val="44"/>
        </w:rPr>
        <w:t>操作手册</w:t>
      </w: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1A4126">
      <w:pPr>
        <w:rPr>
          <w:rFonts w:ascii="Arial" w:hAnsi="Arial" w:cs="Arial"/>
        </w:rPr>
      </w:pPr>
    </w:p>
    <w:p w:rsidR="001A4126" w:rsidRDefault="00880062">
      <w:pPr>
        <w:spacing w:line="312" w:lineRule="auto"/>
        <w:jc w:val="center"/>
        <w:rPr>
          <w:rFonts w:ascii="Arial" w:hAnsi="Arial" w:cs="Arial"/>
          <w:b/>
          <w:sz w:val="28"/>
          <w:szCs w:val="28"/>
        </w:rPr>
      </w:pPr>
      <w:r>
        <w:rPr>
          <w:rFonts w:ascii="Arial" w:hAnsi="Arial" w:cs="Arial"/>
          <w:b/>
          <w:sz w:val="28"/>
          <w:szCs w:val="28"/>
        </w:rPr>
        <w:t>福建博思软件股份有限公司</w:t>
      </w:r>
    </w:p>
    <w:p w:rsidR="001A4126" w:rsidRDefault="00880062">
      <w:pPr>
        <w:spacing w:line="312" w:lineRule="auto"/>
        <w:jc w:val="center"/>
        <w:rPr>
          <w:rFonts w:ascii="Arial" w:hAnsi="Arial" w:cs="Arial"/>
          <w:b/>
          <w:sz w:val="28"/>
          <w:szCs w:val="28"/>
        </w:rPr>
      </w:pPr>
      <w:r>
        <w:rPr>
          <w:rFonts w:ascii="Arial" w:hAnsi="Arial" w:cs="Arial"/>
          <w:b/>
          <w:sz w:val="28"/>
          <w:szCs w:val="28"/>
        </w:rPr>
        <w:t>2020</w:t>
      </w:r>
      <w:r>
        <w:rPr>
          <w:rFonts w:ascii="Arial" w:hAnsi="Arial" w:cs="Arial" w:hint="eastAsia"/>
          <w:b/>
          <w:sz w:val="28"/>
          <w:szCs w:val="28"/>
        </w:rPr>
        <w:t>年</w:t>
      </w:r>
      <w:r>
        <w:rPr>
          <w:rFonts w:ascii="Arial" w:hAnsi="Arial" w:cs="Arial" w:hint="eastAsia"/>
          <w:b/>
          <w:sz w:val="28"/>
          <w:szCs w:val="28"/>
        </w:rPr>
        <w:t>7</w:t>
      </w:r>
      <w:r>
        <w:rPr>
          <w:rFonts w:ascii="Arial" w:hAnsi="Arial" w:cs="Arial" w:hint="eastAsia"/>
          <w:b/>
          <w:sz w:val="28"/>
          <w:szCs w:val="28"/>
        </w:rPr>
        <w:t>月</w:t>
      </w:r>
    </w:p>
    <w:p w:rsidR="001A4126" w:rsidRDefault="00880062">
      <w:pPr>
        <w:widowControl/>
        <w:jc w:val="left"/>
        <w:rPr>
          <w:rFonts w:ascii="Arial" w:hAnsi="Arial" w:cs="Arial"/>
          <w:b/>
          <w:sz w:val="28"/>
        </w:rPr>
      </w:pPr>
      <w:r>
        <w:rPr>
          <w:rFonts w:ascii="Arial" w:hAnsi="Arial" w:cs="Arial"/>
          <w:b/>
          <w:sz w:val="28"/>
        </w:rPr>
        <w:br w:type="page"/>
      </w:r>
    </w:p>
    <w:p w:rsidR="001A4126" w:rsidRDefault="00880062">
      <w:pPr>
        <w:pStyle w:val="1"/>
      </w:pPr>
      <w:bookmarkStart w:id="0" w:name="_Toc520971017"/>
      <w:bookmarkStart w:id="1" w:name="_Toc514857059"/>
      <w:bookmarkStart w:id="2" w:name="_Toc514857034"/>
      <w:bookmarkStart w:id="3" w:name="_Toc45529380"/>
      <w:r>
        <w:rPr>
          <w:rFonts w:hint="eastAsia"/>
        </w:rPr>
        <w:lastRenderedPageBreak/>
        <w:t>文档控制</w:t>
      </w:r>
      <w:bookmarkEnd w:id="0"/>
      <w:bookmarkEnd w:id="1"/>
      <w:bookmarkEnd w:id="2"/>
      <w:bookmarkEnd w:id="3"/>
    </w:p>
    <w:p w:rsidR="001A4126" w:rsidRDefault="00880062">
      <w:pPr>
        <w:ind w:firstLineChars="100" w:firstLine="240"/>
        <w:rPr>
          <w:b/>
          <w:sz w:val="24"/>
        </w:rPr>
      </w:pPr>
      <w:r>
        <w:rPr>
          <w:rFonts w:hint="eastAsia"/>
          <w:b/>
          <w:sz w:val="24"/>
        </w:rPr>
        <w:t>更改记录</w:t>
      </w:r>
    </w:p>
    <w:tbl>
      <w:tblPr>
        <w:tblW w:w="8079"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4A0"/>
      </w:tblPr>
      <w:tblGrid>
        <w:gridCol w:w="1701"/>
        <w:gridCol w:w="2404"/>
        <w:gridCol w:w="998"/>
        <w:gridCol w:w="2976"/>
      </w:tblGrid>
      <w:tr w:rsidR="001A4126">
        <w:trPr>
          <w:cantSplit/>
          <w:tblHeader/>
        </w:trPr>
        <w:tc>
          <w:tcPr>
            <w:tcW w:w="1701" w:type="dxa"/>
            <w:shd w:val="pct10" w:color="auto" w:fill="auto"/>
          </w:tcPr>
          <w:p w:rsidR="001A4126" w:rsidRDefault="00880062">
            <w:r>
              <w:rPr>
                <w:rFonts w:hint="eastAsia"/>
              </w:rPr>
              <w:t>日期</w:t>
            </w:r>
          </w:p>
        </w:tc>
        <w:tc>
          <w:tcPr>
            <w:tcW w:w="2404" w:type="dxa"/>
            <w:shd w:val="pct10" w:color="auto" w:fill="auto"/>
          </w:tcPr>
          <w:p w:rsidR="001A4126" w:rsidRDefault="00880062">
            <w:r>
              <w:rPr>
                <w:rFonts w:hint="eastAsia"/>
              </w:rPr>
              <w:t>作者</w:t>
            </w:r>
          </w:p>
        </w:tc>
        <w:tc>
          <w:tcPr>
            <w:tcW w:w="998" w:type="dxa"/>
            <w:shd w:val="pct10" w:color="auto" w:fill="auto"/>
          </w:tcPr>
          <w:p w:rsidR="001A4126" w:rsidRDefault="00880062">
            <w:r>
              <w:rPr>
                <w:rFonts w:hint="eastAsia"/>
              </w:rPr>
              <w:t>版本</w:t>
            </w:r>
          </w:p>
        </w:tc>
        <w:tc>
          <w:tcPr>
            <w:tcW w:w="2976" w:type="dxa"/>
            <w:shd w:val="pct10" w:color="auto" w:fill="auto"/>
          </w:tcPr>
          <w:p w:rsidR="001A4126" w:rsidRDefault="00880062">
            <w:r>
              <w:rPr>
                <w:rFonts w:hint="eastAsia"/>
              </w:rPr>
              <w:t>更改参考</w:t>
            </w:r>
          </w:p>
        </w:tc>
      </w:tr>
      <w:tr w:rsidR="001A4126">
        <w:trPr>
          <w:cantSplit/>
          <w:trHeight w:hRule="exact" w:val="60"/>
          <w:tblHeader/>
        </w:trPr>
        <w:tc>
          <w:tcPr>
            <w:tcW w:w="1701" w:type="dxa"/>
            <w:shd w:val="pct50" w:color="auto" w:fill="auto"/>
          </w:tcPr>
          <w:p w:rsidR="001A4126" w:rsidRDefault="001A4126">
            <w:pPr>
              <w:rPr>
                <w:sz w:val="8"/>
              </w:rPr>
            </w:pPr>
          </w:p>
        </w:tc>
        <w:tc>
          <w:tcPr>
            <w:tcW w:w="2404" w:type="dxa"/>
            <w:shd w:val="pct50" w:color="auto" w:fill="auto"/>
          </w:tcPr>
          <w:p w:rsidR="001A4126" w:rsidRDefault="001A4126">
            <w:pPr>
              <w:rPr>
                <w:sz w:val="8"/>
              </w:rPr>
            </w:pPr>
          </w:p>
        </w:tc>
        <w:tc>
          <w:tcPr>
            <w:tcW w:w="998" w:type="dxa"/>
            <w:shd w:val="pct50" w:color="auto" w:fill="auto"/>
          </w:tcPr>
          <w:p w:rsidR="001A4126" w:rsidRDefault="001A4126">
            <w:pPr>
              <w:rPr>
                <w:sz w:val="8"/>
              </w:rPr>
            </w:pPr>
          </w:p>
        </w:tc>
        <w:tc>
          <w:tcPr>
            <w:tcW w:w="2976" w:type="dxa"/>
            <w:shd w:val="pct50" w:color="auto" w:fill="auto"/>
          </w:tcPr>
          <w:p w:rsidR="001A4126" w:rsidRDefault="001A4126">
            <w:pPr>
              <w:rPr>
                <w:sz w:val="8"/>
              </w:rPr>
            </w:pPr>
          </w:p>
        </w:tc>
      </w:tr>
      <w:tr w:rsidR="001A4126">
        <w:trPr>
          <w:cantSplit/>
        </w:trPr>
        <w:tc>
          <w:tcPr>
            <w:tcW w:w="1701" w:type="dxa"/>
          </w:tcPr>
          <w:p w:rsidR="001A4126" w:rsidRDefault="00880062">
            <w:r>
              <w:rPr>
                <w:rFonts w:hint="eastAsia"/>
              </w:rPr>
              <w:t>20</w:t>
            </w:r>
            <w:r>
              <w:t>20</w:t>
            </w:r>
            <w:r>
              <w:rPr>
                <w:rFonts w:hint="eastAsia"/>
              </w:rPr>
              <w:t>-</w:t>
            </w:r>
            <w:r>
              <w:t>07</w:t>
            </w:r>
            <w:r>
              <w:rPr>
                <w:rFonts w:hint="eastAsia"/>
              </w:rPr>
              <w:t>-</w:t>
            </w:r>
            <w:r>
              <w:t>11</w:t>
            </w:r>
          </w:p>
        </w:tc>
        <w:tc>
          <w:tcPr>
            <w:tcW w:w="2404" w:type="dxa"/>
          </w:tcPr>
          <w:p w:rsidR="001A4126" w:rsidRDefault="00880062">
            <w:r>
              <w:rPr>
                <w:rFonts w:hint="eastAsia"/>
              </w:rPr>
              <w:t>袁露</w:t>
            </w:r>
          </w:p>
        </w:tc>
        <w:tc>
          <w:tcPr>
            <w:tcW w:w="998" w:type="dxa"/>
          </w:tcPr>
          <w:p w:rsidR="001A4126" w:rsidRDefault="00880062">
            <w:r>
              <w:rPr>
                <w:rFonts w:hint="eastAsia"/>
              </w:rPr>
              <w:t>V</w:t>
            </w:r>
            <w:r>
              <w:t>3.0</w:t>
            </w:r>
          </w:p>
        </w:tc>
        <w:tc>
          <w:tcPr>
            <w:tcW w:w="2976" w:type="dxa"/>
          </w:tcPr>
          <w:p w:rsidR="001A4126" w:rsidRDefault="00880062">
            <w:r>
              <w:rPr>
                <w:rFonts w:hint="eastAsia"/>
              </w:rPr>
              <w:t>新增</w:t>
            </w:r>
          </w:p>
        </w:tc>
      </w:tr>
    </w:tbl>
    <w:p w:rsidR="001A4126" w:rsidRDefault="001A4126"/>
    <w:p w:rsidR="001A4126" w:rsidRDefault="00880062">
      <w:pPr>
        <w:rPr>
          <w:b/>
          <w:sz w:val="24"/>
        </w:rPr>
      </w:pPr>
      <w:r>
        <w:rPr>
          <w:rFonts w:hint="eastAsia"/>
          <w:b/>
          <w:sz w:val="24"/>
        </w:rPr>
        <w:t>审核记录</w:t>
      </w:r>
    </w:p>
    <w:tbl>
      <w:tblPr>
        <w:tblW w:w="807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9"/>
        <w:gridCol w:w="2371"/>
        <w:gridCol w:w="3969"/>
      </w:tblGrid>
      <w:tr w:rsidR="001A4126">
        <w:trPr>
          <w:cantSplit/>
          <w:tblHeader/>
        </w:trPr>
        <w:tc>
          <w:tcPr>
            <w:tcW w:w="1739" w:type="dxa"/>
            <w:shd w:val="pct10" w:color="auto" w:fill="auto"/>
          </w:tcPr>
          <w:p w:rsidR="001A4126" w:rsidRDefault="00880062">
            <w:r>
              <w:rPr>
                <w:rFonts w:hint="eastAsia"/>
              </w:rPr>
              <w:t>姓名</w:t>
            </w:r>
          </w:p>
        </w:tc>
        <w:tc>
          <w:tcPr>
            <w:tcW w:w="2371" w:type="dxa"/>
            <w:shd w:val="pct10" w:color="auto" w:fill="auto"/>
          </w:tcPr>
          <w:p w:rsidR="001A4126" w:rsidRDefault="00880062">
            <w:r>
              <w:rPr>
                <w:rFonts w:hint="eastAsia"/>
              </w:rPr>
              <w:t>职位</w:t>
            </w:r>
          </w:p>
        </w:tc>
        <w:tc>
          <w:tcPr>
            <w:tcW w:w="3969" w:type="dxa"/>
            <w:shd w:val="pct10" w:color="auto" w:fill="auto"/>
          </w:tcPr>
          <w:p w:rsidR="001A4126" w:rsidRDefault="00880062">
            <w:r>
              <w:rPr>
                <w:rFonts w:hint="eastAsia"/>
              </w:rPr>
              <w:t>签字</w:t>
            </w:r>
          </w:p>
        </w:tc>
      </w:tr>
      <w:tr w:rsidR="001A4126">
        <w:trPr>
          <w:cantSplit/>
          <w:trHeight w:hRule="exact" w:val="60"/>
          <w:tblHeader/>
        </w:trPr>
        <w:tc>
          <w:tcPr>
            <w:tcW w:w="1739" w:type="dxa"/>
            <w:shd w:val="pct50" w:color="auto" w:fill="auto"/>
          </w:tcPr>
          <w:p w:rsidR="001A4126" w:rsidRDefault="001A4126">
            <w:pPr>
              <w:rPr>
                <w:sz w:val="8"/>
              </w:rPr>
            </w:pPr>
          </w:p>
        </w:tc>
        <w:tc>
          <w:tcPr>
            <w:tcW w:w="2371" w:type="dxa"/>
            <w:shd w:val="pct50" w:color="auto" w:fill="auto"/>
          </w:tcPr>
          <w:p w:rsidR="001A4126" w:rsidRDefault="001A4126">
            <w:pPr>
              <w:rPr>
                <w:sz w:val="8"/>
              </w:rPr>
            </w:pPr>
          </w:p>
        </w:tc>
        <w:tc>
          <w:tcPr>
            <w:tcW w:w="3969" w:type="dxa"/>
            <w:shd w:val="pct50" w:color="auto" w:fill="auto"/>
          </w:tcPr>
          <w:p w:rsidR="001A4126" w:rsidRDefault="001A4126">
            <w:pPr>
              <w:rPr>
                <w:sz w:val="8"/>
              </w:rPr>
            </w:pPr>
          </w:p>
        </w:tc>
      </w:tr>
      <w:tr w:rsidR="001A4126">
        <w:trPr>
          <w:cantSplit/>
        </w:trPr>
        <w:tc>
          <w:tcPr>
            <w:tcW w:w="1739" w:type="dxa"/>
          </w:tcPr>
          <w:p w:rsidR="001A4126" w:rsidRDefault="00880062">
            <w:r>
              <w:rPr>
                <w:rFonts w:hint="eastAsia"/>
              </w:rPr>
              <w:t>叶绍勇</w:t>
            </w:r>
          </w:p>
        </w:tc>
        <w:tc>
          <w:tcPr>
            <w:tcW w:w="2371" w:type="dxa"/>
          </w:tcPr>
          <w:p w:rsidR="001A4126" w:rsidRDefault="00880062">
            <w:r>
              <w:rPr>
                <w:rFonts w:hint="eastAsia"/>
              </w:rPr>
              <w:t>项目负责人</w:t>
            </w:r>
          </w:p>
        </w:tc>
        <w:tc>
          <w:tcPr>
            <w:tcW w:w="3969" w:type="dxa"/>
          </w:tcPr>
          <w:p w:rsidR="001A4126" w:rsidRDefault="00880062">
            <w:r>
              <w:rPr>
                <w:rFonts w:hint="eastAsia"/>
              </w:rPr>
              <w:t>2020-07-12</w:t>
            </w:r>
          </w:p>
        </w:tc>
      </w:tr>
      <w:tr w:rsidR="001A4126">
        <w:trPr>
          <w:cantSplit/>
        </w:trPr>
        <w:tc>
          <w:tcPr>
            <w:tcW w:w="1739" w:type="dxa"/>
          </w:tcPr>
          <w:p w:rsidR="001A4126" w:rsidRDefault="001A4126"/>
        </w:tc>
        <w:tc>
          <w:tcPr>
            <w:tcW w:w="2371" w:type="dxa"/>
          </w:tcPr>
          <w:p w:rsidR="001A4126" w:rsidRDefault="001A4126"/>
        </w:tc>
        <w:tc>
          <w:tcPr>
            <w:tcW w:w="3969" w:type="dxa"/>
          </w:tcPr>
          <w:p w:rsidR="001A4126" w:rsidRDefault="001A4126"/>
        </w:tc>
      </w:tr>
      <w:tr w:rsidR="001A4126">
        <w:trPr>
          <w:cantSplit/>
        </w:trPr>
        <w:tc>
          <w:tcPr>
            <w:tcW w:w="1739" w:type="dxa"/>
          </w:tcPr>
          <w:p w:rsidR="001A4126" w:rsidRDefault="001A4126"/>
        </w:tc>
        <w:tc>
          <w:tcPr>
            <w:tcW w:w="2371" w:type="dxa"/>
          </w:tcPr>
          <w:p w:rsidR="001A4126" w:rsidRDefault="001A4126"/>
        </w:tc>
        <w:tc>
          <w:tcPr>
            <w:tcW w:w="3969" w:type="dxa"/>
          </w:tcPr>
          <w:p w:rsidR="001A4126" w:rsidRDefault="001A4126"/>
        </w:tc>
      </w:tr>
    </w:tbl>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p>
    <w:p w:rsidR="001A4126" w:rsidRDefault="001A4126">
      <w:pPr>
        <w:widowControl/>
        <w:jc w:val="left"/>
        <w:rPr>
          <w:rFonts w:ascii="Arial" w:hAnsi="Arial" w:cs="Arial"/>
          <w:b/>
          <w:bCs/>
          <w:kern w:val="28"/>
          <w:sz w:val="28"/>
          <w:szCs w:val="32"/>
        </w:rPr>
      </w:pPr>
      <w:bookmarkStart w:id="4" w:name="_GoBack"/>
      <w:bookmarkEnd w:id="4"/>
    </w:p>
    <w:sdt>
      <w:sdtPr>
        <w:rPr>
          <w:lang w:val="zh-CN"/>
        </w:rPr>
        <w:id w:val="1362401815"/>
        <w:docPartObj>
          <w:docPartGallery w:val="Table of Contents"/>
          <w:docPartUnique/>
        </w:docPartObj>
      </w:sdtPr>
      <w:sdtEndPr>
        <w:rPr>
          <w:b/>
          <w:bCs/>
        </w:rPr>
      </w:sdtEndPr>
      <w:sdtContent>
        <w:p w:rsidR="001A4126" w:rsidRDefault="001A4126">
          <w:pPr>
            <w:jc w:val="center"/>
            <w:rPr>
              <w:lang w:val="zh-CN"/>
            </w:rPr>
          </w:pPr>
        </w:p>
        <w:p w:rsidR="001A4126" w:rsidRDefault="00880062">
          <w:pPr>
            <w:jc w:val="center"/>
            <w:rPr>
              <w:b/>
              <w:bCs/>
              <w:sz w:val="44"/>
              <w:szCs w:val="44"/>
            </w:rPr>
          </w:pPr>
          <w:r>
            <w:rPr>
              <w:rFonts w:ascii="宋体" w:eastAsia="宋体" w:hAnsi="宋体"/>
              <w:b/>
              <w:bCs/>
              <w:sz w:val="44"/>
              <w:szCs w:val="44"/>
            </w:rPr>
            <w:t>目录</w:t>
          </w:r>
        </w:p>
        <w:p w:rsidR="001A4126" w:rsidRDefault="001A4126">
          <w:pPr>
            <w:pStyle w:val="10"/>
            <w:tabs>
              <w:tab w:val="right" w:leader="dot" w:pos="9060"/>
            </w:tabs>
            <w:rPr>
              <w:rFonts w:cstheme="minorBidi"/>
              <w:kern w:val="2"/>
              <w:sz w:val="21"/>
            </w:rPr>
          </w:pPr>
          <w:r w:rsidRPr="001A4126">
            <w:fldChar w:fldCharType="begin"/>
          </w:r>
          <w:r w:rsidR="00880062">
            <w:instrText xml:space="preserve"> TOC \o "1-3" \h \z \u </w:instrText>
          </w:r>
          <w:r w:rsidRPr="001A4126">
            <w:fldChar w:fldCharType="separate"/>
          </w:r>
          <w:hyperlink w:anchor="_Toc45529380" w:history="1">
            <w:r w:rsidR="00880062">
              <w:rPr>
                <w:rStyle w:val="a9"/>
              </w:rPr>
              <w:t>文档控制</w:t>
            </w:r>
            <w:r w:rsidR="00880062">
              <w:tab/>
            </w:r>
            <w:r>
              <w:fldChar w:fldCharType="begin"/>
            </w:r>
            <w:r w:rsidR="00880062">
              <w:instrText xml:space="preserve"> PAGEREF _Toc45529380 \h </w:instrText>
            </w:r>
            <w:r>
              <w:fldChar w:fldCharType="separate"/>
            </w:r>
            <w:r w:rsidR="00F41D30">
              <w:rPr>
                <w:noProof/>
              </w:rPr>
              <w:t>2</w:t>
            </w:r>
            <w:r>
              <w:fldChar w:fldCharType="end"/>
            </w:r>
          </w:hyperlink>
        </w:p>
        <w:p w:rsidR="001A4126" w:rsidRDefault="001A4126">
          <w:pPr>
            <w:pStyle w:val="10"/>
            <w:tabs>
              <w:tab w:val="left" w:pos="440"/>
              <w:tab w:val="right" w:leader="dot" w:pos="9060"/>
            </w:tabs>
            <w:rPr>
              <w:rFonts w:cstheme="minorBidi"/>
              <w:kern w:val="2"/>
              <w:sz w:val="21"/>
            </w:rPr>
          </w:pPr>
          <w:hyperlink w:anchor="_Toc45529381" w:history="1">
            <w:r w:rsidR="00880062">
              <w:rPr>
                <w:rStyle w:val="a9"/>
                <w:rFonts w:ascii="Arial" w:hAnsi="Arial" w:cs="Arial"/>
              </w:rPr>
              <w:t>1.</w:t>
            </w:r>
            <w:r w:rsidR="00880062">
              <w:rPr>
                <w:rFonts w:cstheme="minorBidi"/>
                <w:kern w:val="2"/>
                <w:sz w:val="21"/>
              </w:rPr>
              <w:tab/>
            </w:r>
            <w:r w:rsidR="00880062">
              <w:rPr>
                <w:rStyle w:val="a9"/>
                <w:rFonts w:ascii="Arial" w:hAnsi="Arial" w:cs="Arial"/>
              </w:rPr>
              <w:t>概述</w:t>
            </w:r>
            <w:r w:rsidR="00880062">
              <w:tab/>
            </w:r>
            <w:r>
              <w:fldChar w:fldCharType="begin"/>
            </w:r>
            <w:r w:rsidR="00880062">
              <w:instrText xml:space="preserve"> PAGEREF _Toc45529381 \h </w:instrText>
            </w:r>
            <w:r>
              <w:fldChar w:fldCharType="separate"/>
            </w:r>
            <w:r w:rsidR="00F41D30">
              <w:rPr>
                <w:noProof/>
              </w:rPr>
              <w:t>6</w:t>
            </w:r>
            <w:r>
              <w:fldChar w:fldCharType="end"/>
            </w:r>
          </w:hyperlink>
        </w:p>
        <w:p w:rsidR="001A4126" w:rsidRDefault="001A4126">
          <w:pPr>
            <w:pStyle w:val="20"/>
            <w:tabs>
              <w:tab w:val="left" w:pos="840"/>
              <w:tab w:val="right" w:leader="dot" w:pos="9060"/>
            </w:tabs>
            <w:rPr>
              <w:rFonts w:cstheme="minorBidi"/>
              <w:kern w:val="2"/>
              <w:sz w:val="21"/>
            </w:rPr>
          </w:pPr>
          <w:hyperlink w:anchor="_Toc45529382" w:history="1">
            <w:r w:rsidR="00880062">
              <w:rPr>
                <w:rStyle w:val="a9"/>
                <w:rFonts w:ascii="Arial" w:eastAsiaTheme="minorHAnsi" w:hAnsi="Arial" w:cs="Arial"/>
              </w:rPr>
              <w:t>1</w:t>
            </w:r>
            <w:r w:rsidR="00880062">
              <w:rPr>
                <w:rStyle w:val="a9"/>
                <w:rFonts w:ascii="Arial" w:eastAsiaTheme="minorHAnsi" w:hAnsi="Arial" w:cs="Arial"/>
              </w:rPr>
              <w:t>.1.</w:t>
            </w:r>
            <w:r w:rsidR="00880062">
              <w:rPr>
                <w:rFonts w:cstheme="minorBidi"/>
                <w:kern w:val="2"/>
                <w:sz w:val="21"/>
              </w:rPr>
              <w:tab/>
            </w:r>
            <w:r w:rsidR="00880062">
              <w:rPr>
                <w:rStyle w:val="a9"/>
                <w:rFonts w:ascii="Arial" w:eastAsiaTheme="minorHAnsi" w:hAnsi="Arial" w:cs="Arial"/>
              </w:rPr>
              <w:t>编写目的</w:t>
            </w:r>
            <w:r w:rsidR="00880062">
              <w:tab/>
            </w:r>
            <w:r>
              <w:fldChar w:fldCharType="begin"/>
            </w:r>
            <w:r w:rsidR="00880062">
              <w:instrText xml:space="preserve"> PAGEREF _Toc45529382 \h </w:instrText>
            </w:r>
            <w:r>
              <w:fldChar w:fldCharType="separate"/>
            </w:r>
            <w:r w:rsidR="00F41D30">
              <w:rPr>
                <w:noProof/>
              </w:rPr>
              <w:t>6</w:t>
            </w:r>
            <w:r>
              <w:fldChar w:fldCharType="end"/>
            </w:r>
          </w:hyperlink>
        </w:p>
        <w:p w:rsidR="001A4126" w:rsidRDefault="001A4126">
          <w:pPr>
            <w:pStyle w:val="20"/>
            <w:tabs>
              <w:tab w:val="left" w:pos="840"/>
              <w:tab w:val="right" w:leader="dot" w:pos="9060"/>
            </w:tabs>
            <w:rPr>
              <w:rFonts w:cstheme="minorBidi"/>
              <w:kern w:val="2"/>
              <w:sz w:val="21"/>
            </w:rPr>
          </w:pPr>
          <w:hyperlink w:anchor="_Toc45529383" w:history="1">
            <w:r w:rsidR="00880062">
              <w:rPr>
                <w:rStyle w:val="a9"/>
                <w:rFonts w:ascii="Arial" w:eastAsiaTheme="minorHAnsi" w:hAnsi="Arial" w:cs="Arial"/>
              </w:rPr>
              <w:t>1.2.</w:t>
            </w:r>
            <w:r w:rsidR="00880062">
              <w:rPr>
                <w:rFonts w:cstheme="minorBidi"/>
                <w:kern w:val="2"/>
                <w:sz w:val="21"/>
              </w:rPr>
              <w:tab/>
            </w:r>
            <w:r w:rsidR="00880062">
              <w:rPr>
                <w:rStyle w:val="a9"/>
                <w:rFonts w:ascii="Arial" w:eastAsiaTheme="minorHAnsi" w:hAnsi="Arial" w:cs="Arial"/>
              </w:rPr>
              <w:t>使用对象</w:t>
            </w:r>
            <w:r w:rsidR="00880062">
              <w:tab/>
            </w:r>
            <w:r>
              <w:fldChar w:fldCharType="begin"/>
            </w:r>
            <w:r w:rsidR="00880062">
              <w:instrText xml:space="preserve"> PAGEREF _Toc45529383 \h </w:instrText>
            </w:r>
            <w:r>
              <w:fldChar w:fldCharType="separate"/>
            </w:r>
            <w:r w:rsidR="00F41D30">
              <w:rPr>
                <w:noProof/>
              </w:rPr>
              <w:t>6</w:t>
            </w:r>
            <w:r>
              <w:fldChar w:fldCharType="end"/>
            </w:r>
          </w:hyperlink>
        </w:p>
        <w:p w:rsidR="001A4126" w:rsidRDefault="001A4126">
          <w:pPr>
            <w:pStyle w:val="10"/>
            <w:tabs>
              <w:tab w:val="left" w:pos="440"/>
              <w:tab w:val="right" w:leader="dot" w:pos="9060"/>
            </w:tabs>
            <w:rPr>
              <w:rFonts w:cstheme="minorBidi"/>
              <w:kern w:val="2"/>
              <w:sz w:val="21"/>
            </w:rPr>
          </w:pPr>
          <w:hyperlink w:anchor="_Toc45529384" w:history="1">
            <w:r w:rsidR="00880062">
              <w:rPr>
                <w:rStyle w:val="a9"/>
                <w:rFonts w:ascii="Arial" w:hAnsi="Arial" w:cs="Arial"/>
              </w:rPr>
              <w:t>2.</w:t>
            </w:r>
            <w:r w:rsidR="00880062">
              <w:rPr>
                <w:rFonts w:cstheme="minorBidi"/>
                <w:kern w:val="2"/>
                <w:sz w:val="21"/>
              </w:rPr>
              <w:tab/>
            </w:r>
            <w:r w:rsidR="00880062">
              <w:rPr>
                <w:rStyle w:val="a9"/>
                <w:rFonts w:ascii="Arial" w:hAnsi="Arial" w:cs="Arial"/>
              </w:rPr>
              <w:t>系统操作说明</w:t>
            </w:r>
            <w:r w:rsidR="00880062">
              <w:tab/>
            </w:r>
            <w:r>
              <w:fldChar w:fldCharType="begin"/>
            </w:r>
            <w:r w:rsidR="00880062">
              <w:instrText xml:space="preserve"> PAGEREF _Toc4552</w:instrText>
            </w:r>
            <w:r w:rsidR="00880062">
              <w:instrText xml:space="preserve">9384 \h </w:instrText>
            </w:r>
            <w:r>
              <w:fldChar w:fldCharType="separate"/>
            </w:r>
            <w:r w:rsidR="00F41D30">
              <w:rPr>
                <w:noProof/>
              </w:rPr>
              <w:t>6</w:t>
            </w:r>
            <w:r>
              <w:fldChar w:fldCharType="end"/>
            </w:r>
          </w:hyperlink>
        </w:p>
        <w:p w:rsidR="001A4126" w:rsidRDefault="001A4126">
          <w:pPr>
            <w:pStyle w:val="20"/>
            <w:tabs>
              <w:tab w:val="left" w:pos="840"/>
              <w:tab w:val="right" w:leader="dot" w:pos="9060"/>
            </w:tabs>
            <w:rPr>
              <w:rFonts w:cstheme="minorBidi"/>
              <w:kern w:val="2"/>
              <w:sz w:val="21"/>
            </w:rPr>
          </w:pPr>
          <w:hyperlink w:anchor="_Toc45529385" w:history="1">
            <w:r w:rsidR="00880062">
              <w:rPr>
                <w:rStyle w:val="a9"/>
                <w:rFonts w:ascii="Arial" w:eastAsiaTheme="minorHAnsi" w:hAnsi="Arial" w:cs="Arial"/>
              </w:rPr>
              <w:t>2.1.</w:t>
            </w:r>
            <w:r w:rsidR="00880062">
              <w:rPr>
                <w:rFonts w:cstheme="minorBidi"/>
                <w:kern w:val="2"/>
                <w:sz w:val="21"/>
              </w:rPr>
              <w:tab/>
            </w:r>
            <w:r w:rsidR="00880062">
              <w:rPr>
                <w:rStyle w:val="a9"/>
                <w:rFonts w:ascii="Arial" w:eastAsiaTheme="minorHAnsi" w:hAnsi="Arial" w:cs="Arial"/>
              </w:rPr>
              <w:t>系统登录</w:t>
            </w:r>
            <w:r w:rsidR="00880062">
              <w:tab/>
            </w:r>
            <w:r>
              <w:fldChar w:fldCharType="begin"/>
            </w:r>
            <w:r w:rsidR="00880062">
              <w:instrText xml:space="preserve"> PAGEREF _Toc45529385 \h </w:instrText>
            </w:r>
            <w:r>
              <w:fldChar w:fldCharType="separate"/>
            </w:r>
            <w:r w:rsidR="00F41D30">
              <w:rPr>
                <w:noProof/>
              </w:rPr>
              <w:t>6</w:t>
            </w:r>
            <w:r>
              <w:fldChar w:fldCharType="end"/>
            </w:r>
          </w:hyperlink>
        </w:p>
        <w:p w:rsidR="001A4126" w:rsidRDefault="001A4126">
          <w:pPr>
            <w:pStyle w:val="20"/>
            <w:tabs>
              <w:tab w:val="right" w:leader="dot" w:pos="9060"/>
            </w:tabs>
            <w:rPr>
              <w:rFonts w:cstheme="minorBidi"/>
              <w:kern w:val="2"/>
              <w:sz w:val="21"/>
            </w:rPr>
          </w:pPr>
          <w:hyperlink w:anchor="_Toc45529386" w:history="1">
            <w:r w:rsidR="00880062">
              <w:rPr>
                <w:rStyle w:val="a9"/>
                <w:rFonts w:ascii="Arial" w:eastAsiaTheme="minorHAnsi" w:hAnsi="Arial" w:cs="Arial"/>
              </w:rPr>
              <w:t>3.2</w:t>
            </w:r>
            <w:r w:rsidR="00880062">
              <w:rPr>
                <w:rStyle w:val="a9"/>
                <w:rFonts w:ascii="Arial" w:eastAsiaTheme="minorHAnsi" w:hAnsi="Arial" w:cs="Arial"/>
              </w:rPr>
              <w:t>新增计划单</w:t>
            </w:r>
            <w:r w:rsidR="00880062">
              <w:tab/>
            </w:r>
            <w:r>
              <w:fldChar w:fldCharType="begin"/>
            </w:r>
            <w:r w:rsidR="00880062">
              <w:instrText xml:space="preserve"> PAGER</w:instrText>
            </w:r>
            <w:r w:rsidR="00880062">
              <w:instrText xml:space="preserve">EF _Toc45529386 \h </w:instrText>
            </w:r>
            <w:r>
              <w:fldChar w:fldCharType="separate"/>
            </w:r>
            <w:r w:rsidR="00F41D30">
              <w:rPr>
                <w:noProof/>
              </w:rPr>
              <w:t>8</w:t>
            </w:r>
            <w:r>
              <w:fldChar w:fldCharType="end"/>
            </w:r>
          </w:hyperlink>
        </w:p>
        <w:p w:rsidR="001A4126" w:rsidRDefault="001A4126">
          <w:pPr>
            <w:pStyle w:val="20"/>
            <w:tabs>
              <w:tab w:val="right" w:leader="dot" w:pos="9060"/>
            </w:tabs>
            <w:rPr>
              <w:rFonts w:cstheme="minorBidi"/>
              <w:kern w:val="2"/>
              <w:sz w:val="21"/>
            </w:rPr>
          </w:pPr>
          <w:hyperlink w:anchor="_Toc45529387" w:history="1">
            <w:r w:rsidR="00880062">
              <w:rPr>
                <w:rStyle w:val="a9"/>
                <w:rFonts w:ascii="Arial" w:eastAsiaTheme="minorHAnsi" w:hAnsi="Arial" w:cs="Arial"/>
              </w:rPr>
              <w:t>3.3</w:t>
            </w:r>
            <w:r w:rsidR="00880062">
              <w:rPr>
                <w:rStyle w:val="a9"/>
                <w:rFonts w:ascii="Arial" w:eastAsiaTheme="minorHAnsi" w:hAnsi="Arial" w:cs="Arial"/>
              </w:rPr>
              <w:t>采购人直购</w:t>
            </w:r>
            <w:r w:rsidR="00880062">
              <w:tab/>
            </w:r>
            <w:r>
              <w:fldChar w:fldCharType="begin"/>
            </w:r>
            <w:r w:rsidR="00880062">
              <w:instrText xml:space="preserve"> PAGEREF _Toc45529387 \h </w:instrText>
            </w:r>
            <w:r>
              <w:fldChar w:fldCharType="separate"/>
            </w:r>
            <w:r w:rsidR="00F41D30">
              <w:rPr>
                <w:noProof/>
              </w:rPr>
              <w:t>12</w:t>
            </w:r>
            <w:r>
              <w:fldChar w:fldCharType="end"/>
            </w:r>
          </w:hyperlink>
        </w:p>
        <w:p w:rsidR="001A4126" w:rsidRDefault="001A4126">
          <w:pPr>
            <w:pStyle w:val="30"/>
            <w:tabs>
              <w:tab w:val="right" w:leader="dot" w:pos="9060"/>
            </w:tabs>
            <w:rPr>
              <w:rFonts w:cstheme="minorBidi"/>
              <w:kern w:val="2"/>
              <w:sz w:val="21"/>
            </w:rPr>
          </w:pPr>
          <w:hyperlink w:anchor="_Toc45529388" w:history="1">
            <w:r w:rsidR="00880062">
              <w:rPr>
                <w:rStyle w:val="a9"/>
                <w:rFonts w:ascii="Arial" w:hAnsi="Arial" w:cs="Arial"/>
              </w:rPr>
              <w:t>3.3</w:t>
            </w:r>
            <w:r w:rsidR="00880062">
              <w:rPr>
                <w:rStyle w:val="a9"/>
                <w:rFonts w:ascii="Arial" w:hAnsi="Arial" w:cs="Arial"/>
              </w:rPr>
              <w:t xml:space="preserve">.1 </w:t>
            </w:r>
            <w:r w:rsidR="00880062">
              <w:rPr>
                <w:rStyle w:val="a9"/>
                <w:rFonts w:ascii="Arial" w:hAnsi="Arial" w:cs="Arial"/>
              </w:rPr>
              <w:t>选择商品</w:t>
            </w:r>
            <w:r w:rsidR="00880062">
              <w:tab/>
            </w:r>
            <w:r>
              <w:fldChar w:fldCharType="begin"/>
            </w:r>
            <w:r w:rsidR="00880062">
              <w:instrText xml:space="preserve"> PAGEREF _Toc45529388 \h </w:instrText>
            </w:r>
            <w:r>
              <w:fldChar w:fldCharType="separate"/>
            </w:r>
            <w:r w:rsidR="00F41D30">
              <w:rPr>
                <w:noProof/>
              </w:rPr>
              <w:t>12</w:t>
            </w:r>
            <w:r>
              <w:fldChar w:fldCharType="end"/>
            </w:r>
          </w:hyperlink>
        </w:p>
        <w:p w:rsidR="001A4126" w:rsidRDefault="001A4126">
          <w:pPr>
            <w:pStyle w:val="30"/>
            <w:tabs>
              <w:tab w:val="right" w:leader="dot" w:pos="9060"/>
            </w:tabs>
            <w:rPr>
              <w:rFonts w:cstheme="minorBidi"/>
              <w:kern w:val="2"/>
              <w:sz w:val="21"/>
            </w:rPr>
          </w:pPr>
          <w:hyperlink w:anchor="_Toc45529389" w:history="1">
            <w:r w:rsidR="00880062">
              <w:rPr>
                <w:rStyle w:val="a9"/>
                <w:rFonts w:ascii="Arial" w:hAnsi="Arial" w:cs="Arial"/>
              </w:rPr>
              <w:t xml:space="preserve">3.3.2 </w:t>
            </w:r>
            <w:r w:rsidR="00880062">
              <w:rPr>
                <w:rStyle w:val="a9"/>
                <w:rFonts w:ascii="Arial" w:hAnsi="Arial" w:cs="Arial"/>
              </w:rPr>
              <w:t>下单结算</w:t>
            </w:r>
            <w:r w:rsidR="00880062">
              <w:tab/>
            </w:r>
            <w:r>
              <w:fldChar w:fldCharType="begin"/>
            </w:r>
            <w:r w:rsidR="00880062">
              <w:instrText xml:space="preserve"> PAGEREF _Toc45529389 \h </w:instrText>
            </w:r>
            <w:r>
              <w:fldChar w:fldCharType="separate"/>
            </w:r>
            <w:r w:rsidR="00F41D30">
              <w:rPr>
                <w:noProof/>
              </w:rPr>
              <w:t>14</w:t>
            </w:r>
            <w:r>
              <w:fldChar w:fldCharType="end"/>
            </w:r>
          </w:hyperlink>
        </w:p>
        <w:p w:rsidR="001A4126" w:rsidRDefault="001A4126">
          <w:pPr>
            <w:pStyle w:val="30"/>
            <w:tabs>
              <w:tab w:val="right" w:leader="dot" w:pos="9060"/>
            </w:tabs>
            <w:rPr>
              <w:rFonts w:cstheme="minorBidi"/>
              <w:kern w:val="2"/>
              <w:sz w:val="21"/>
            </w:rPr>
          </w:pPr>
          <w:hyperlink w:anchor="_Toc45529390" w:history="1">
            <w:r w:rsidR="00880062">
              <w:rPr>
                <w:rStyle w:val="a9"/>
                <w:rFonts w:ascii="Arial" w:hAnsi="Arial" w:cs="Arial"/>
              </w:rPr>
              <w:t>3.3.3</w:t>
            </w:r>
            <w:r w:rsidR="00880062">
              <w:rPr>
                <w:rStyle w:val="a9"/>
                <w:rFonts w:ascii="Arial" w:hAnsi="Arial" w:cs="Arial"/>
              </w:rPr>
              <w:t>订单信息查询</w:t>
            </w:r>
            <w:r w:rsidR="00880062">
              <w:tab/>
            </w:r>
            <w:r>
              <w:fldChar w:fldCharType="begin"/>
            </w:r>
            <w:r w:rsidR="00880062">
              <w:instrText xml:space="preserve"> PAGEREF _Toc45529390 \h </w:instrText>
            </w:r>
            <w:r>
              <w:fldChar w:fldCharType="separate"/>
            </w:r>
            <w:r w:rsidR="00F41D30">
              <w:rPr>
                <w:noProof/>
              </w:rPr>
              <w:t>17</w:t>
            </w:r>
            <w:r>
              <w:fldChar w:fldCharType="end"/>
            </w:r>
          </w:hyperlink>
        </w:p>
        <w:p w:rsidR="001A4126" w:rsidRDefault="001A4126">
          <w:pPr>
            <w:pStyle w:val="30"/>
            <w:tabs>
              <w:tab w:val="right" w:leader="dot" w:pos="9060"/>
            </w:tabs>
            <w:rPr>
              <w:rFonts w:cstheme="minorBidi"/>
              <w:kern w:val="2"/>
              <w:sz w:val="21"/>
            </w:rPr>
          </w:pPr>
          <w:hyperlink w:anchor="_Toc45529391" w:history="1">
            <w:r w:rsidR="00880062">
              <w:rPr>
                <w:rStyle w:val="a9"/>
                <w:rFonts w:ascii="Arial" w:hAnsi="Arial" w:cs="Arial"/>
              </w:rPr>
              <w:t xml:space="preserve">3.3.4 </w:t>
            </w:r>
            <w:r w:rsidR="00880062">
              <w:rPr>
                <w:rStyle w:val="a9"/>
                <w:rFonts w:ascii="Arial" w:hAnsi="Arial" w:cs="Arial"/>
              </w:rPr>
              <w:t>采购人收货</w:t>
            </w:r>
            <w:r w:rsidR="00880062">
              <w:tab/>
            </w:r>
            <w:r>
              <w:fldChar w:fldCharType="begin"/>
            </w:r>
            <w:r w:rsidR="00880062">
              <w:instrText xml:space="preserve"> PAGEREF _T</w:instrText>
            </w:r>
            <w:r w:rsidR="00880062">
              <w:instrText xml:space="preserve">oc45529391 \h </w:instrText>
            </w:r>
            <w:r>
              <w:fldChar w:fldCharType="separate"/>
            </w:r>
            <w:r w:rsidR="00F41D30">
              <w:rPr>
                <w:noProof/>
              </w:rPr>
              <w:t>18</w:t>
            </w:r>
            <w:r>
              <w:fldChar w:fldCharType="end"/>
            </w:r>
          </w:hyperlink>
        </w:p>
        <w:p w:rsidR="001A4126" w:rsidRDefault="001A4126">
          <w:pPr>
            <w:pStyle w:val="20"/>
            <w:tabs>
              <w:tab w:val="right" w:leader="dot" w:pos="9060"/>
            </w:tabs>
            <w:rPr>
              <w:rFonts w:cstheme="minorBidi"/>
              <w:kern w:val="2"/>
              <w:sz w:val="21"/>
            </w:rPr>
          </w:pPr>
          <w:hyperlink w:anchor="_Toc45529392" w:history="1">
            <w:r w:rsidR="00880062">
              <w:rPr>
                <w:rStyle w:val="a9"/>
                <w:rFonts w:ascii="Arial" w:hAnsi="Arial" w:cs="Arial"/>
              </w:rPr>
              <w:t xml:space="preserve">3.4 </w:t>
            </w:r>
            <w:r w:rsidR="00880062">
              <w:rPr>
                <w:rStyle w:val="a9"/>
                <w:rFonts w:eastAsiaTheme="minorHAnsi" w:cs="Arial"/>
              </w:rPr>
              <w:t>采购合同管理</w:t>
            </w:r>
            <w:r w:rsidR="00880062">
              <w:tab/>
            </w:r>
            <w:r>
              <w:fldChar w:fldCharType="begin"/>
            </w:r>
            <w:r w:rsidR="00880062">
              <w:instrText xml:space="preserve"> PAGEREF _Toc45529392 \h </w:instrText>
            </w:r>
            <w:r>
              <w:fldChar w:fldCharType="separate"/>
            </w:r>
            <w:r w:rsidR="00F41D30">
              <w:rPr>
                <w:noProof/>
              </w:rPr>
              <w:t>19</w:t>
            </w:r>
            <w:r>
              <w:fldChar w:fldCharType="end"/>
            </w:r>
          </w:hyperlink>
        </w:p>
        <w:p w:rsidR="001A4126" w:rsidRDefault="001A4126">
          <w:pPr>
            <w:pStyle w:val="30"/>
            <w:tabs>
              <w:tab w:val="right" w:leader="dot" w:pos="9060"/>
            </w:tabs>
            <w:rPr>
              <w:rFonts w:cstheme="minorBidi"/>
              <w:kern w:val="2"/>
              <w:sz w:val="21"/>
            </w:rPr>
          </w:pPr>
          <w:hyperlink w:anchor="_Toc45529393" w:history="1">
            <w:r w:rsidR="00880062">
              <w:rPr>
                <w:rStyle w:val="a9"/>
                <w:rFonts w:ascii="Arial" w:hAnsi="Arial" w:cs="Arial"/>
              </w:rPr>
              <w:t>3.4.1</w:t>
            </w:r>
            <w:r w:rsidR="00880062">
              <w:rPr>
                <w:rStyle w:val="a9"/>
                <w:rFonts w:ascii="Arial" w:hAnsi="Arial" w:cs="Arial"/>
              </w:rPr>
              <w:t xml:space="preserve"> </w:t>
            </w:r>
            <w:r w:rsidR="00880062">
              <w:rPr>
                <w:rStyle w:val="a9"/>
                <w:rFonts w:ascii="Arial" w:hAnsi="Arial" w:cs="Arial"/>
              </w:rPr>
              <w:t>采购合同确认</w:t>
            </w:r>
            <w:r w:rsidR="00880062">
              <w:tab/>
            </w:r>
            <w:r>
              <w:fldChar w:fldCharType="begin"/>
            </w:r>
            <w:r w:rsidR="00880062">
              <w:instrText xml:space="preserve"> PAGEREF _Toc45529393 \h </w:instrText>
            </w:r>
            <w:r>
              <w:fldChar w:fldCharType="separate"/>
            </w:r>
            <w:r w:rsidR="00F41D30">
              <w:rPr>
                <w:noProof/>
              </w:rPr>
              <w:t>19</w:t>
            </w:r>
            <w:r>
              <w:fldChar w:fldCharType="end"/>
            </w:r>
          </w:hyperlink>
        </w:p>
        <w:p w:rsidR="001A4126" w:rsidRDefault="001A4126">
          <w:pPr>
            <w:pStyle w:val="30"/>
            <w:tabs>
              <w:tab w:val="right" w:leader="dot" w:pos="9060"/>
            </w:tabs>
            <w:rPr>
              <w:rFonts w:cstheme="minorBidi"/>
              <w:kern w:val="2"/>
              <w:sz w:val="21"/>
            </w:rPr>
          </w:pPr>
          <w:hyperlink w:anchor="_Toc45529394" w:history="1">
            <w:r w:rsidR="00880062">
              <w:rPr>
                <w:rStyle w:val="a9"/>
                <w:rFonts w:ascii="Arial" w:hAnsi="Arial" w:cs="Arial"/>
              </w:rPr>
              <w:t xml:space="preserve">3.4.2 </w:t>
            </w:r>
            <w:r w:rsidR="00880062">
              <w:rPr>
                <w:rStyle w:val="a9"/>
                <w:rFonts w:ascii="Arial" w:hAnsi="Arial" w:cs="Arial"/>
              </w:rPr>
              <w:t>采购合同推送</w:t>
            </w:r>
            <w:r w:rsidR="00880062">
              <w:tab/>
            </w:r>
            <w:r>
              <w:fldChar w:fldCharType="begin"/>
            </w:r>
            <w:r w:rsidR="00880062">
              <w:instrText xml:space="preserve"> PAGEREF _Toc45529394 \h </w:instrText>
            </w:r>
            <w:r>
              <w:fldChar w:fldCharType="separate"/>
            </w:r>
            <w:r w:rsidR="00F41D30">
              <w:rPr>
                <w:noProof/>
              </w:rPr>
              <w:t>21</w:t>
            </w:r>
            <w:r>
              <w:fldChar w:fldCharType="end"/>
            </w:r>
          </w:hyperlink>
        </w:p>
        <w:p w:rsidR="001A4126" w:rsidRDefault="001A4126">
          <w:pPr>
            <w:pStyle w:val="20"/>
            <w:tabs>
              <w:tab w:val="right" w:leader="dot" w:pos="9060"/>
            </w:tabs>
            <w:rPr>
              <w:rFonts w:cstheme="minorBidi"/>
              <w:kern w:val="2"/>
              <w:sz w:val="21"/>
            </w:rPr>
          </w:pPr>
          <w:hyperlink w:anchor="_Toc45529395" w:history="1">
            <w:r w:rsidR="00880062">
              <w:rPr>
                <w:rStyle w:val="a9"/>
                <w:rFonts w:ascii="Arial" w:eastAsiaTheme="minorHAnsi" w:hAnsi="Arial" w:cs="Arial"/>
              </w:rPr>
              <w:t>3.5</w:t>
            </w:r>
            <w:r w:rsidR="00880062">
              <w:rPr>
                <w:rStyle w:val="a9"/>
                <w:rFonts w:ascii="Arial" w:eastAsiaTheme="minorHAnsi" w:hAnsi="Arial" w:cs="Arial"/>
              </w:rPr>
              <w:t>网上竞价</w:t>
            </w:r>
            <w:r w:rsidR="00880062">
              <w:tab/>
            </w:r>
            <w:r>
              <w:fldChar w:fldCharType="begin"/>
            </w:r>
            <w:r w:rsidR="00880062">
              <w:instrText xml:space="preserve"> PAGEREF _Toc45529395 \h </w:instrText>
            </w:r>
            <w:r>
              <w:fldChar w:fldCharType="separate"/>
            </w:r>
            <w:r w:rsidR="00F41D30">
              <w:rPr>
                <w:noProof/>
              </w:rPr>
              <w:t>21</w:t>
            </w:r>
            <w:r>
              <w:fldChar w:fldCharType="end"/>
            </w:r>
          </w:hyperlink>
        </w:p>
        <w:p w:rsidR="001A4126" w:rsidRDefault="001A4126">
          <w:pPr>
            <w:pStyle w:val="30"/>
            <w:tabs>
              <w:tab w:val="right" w:leader="dot" w:pos="9060"/>
            </w:tabs>
            <w:rPr>
              <w:rFonts w:cstheme="minorBidi"/>
              <w:kern w:val="2"/>
              <w:sz w:val="21"/>
            </w:rPr>
          </w:pPr>
          <w:hyperlink w:anchor="_Toc45529396" w:history="1">
            <w:r w:rsidR="00880062">
              <w:rPr>
                <w:rStyle w:val="a9"/>
                <w:rFonts w:ascii="Arial" w:hAnsi="Arial" w:cs="Arial"/>
              </w:rPr>
              <w:t xml:space="preserve">3.5.1 </w:t>
            </w:r>
            <w:r w:rsidR="00880062">
              <w:rPr>
                <w:rStyle w:val="a9"/>
                <w:rFonts w:ascii="Arial" w:hAnsi="Arial" w:cs="Arial"/>
              </w:rPr>
              <w:t>选择商品</w:t>
            </w:r>
            <w:r w:rsidR="00880062">
              <w:tab/>
            </w:r>
            <w:r>
              <w:fldChar w:fldCharType="begin"/>
            </w:r>
            <w:r w:rsidR="00880062">
              <w:instrText xml:space="preserve"> PAGEREF _Toc45529396 \h </w:instrText>
            </w:r>
            <w:r>
              <w:fldChar w:fldCharType="separate"/>
            </w:r>
            <w:r w:rsidR="00F41D30">
              <w:rPr>
                <w:noProof/>
              </w:rPr>
              <w:t>21</w:t>
            </w:r>
            <w:r>
              <w:fldChar w:fldCharType="end"/>
            </w:r>
          </w:hyperlink>
        </w:p>
        <w:p w:rsidR="001A4126" w:rsidRDefault="001A4126">
          <w:pPr>
            <w:pStyle w:val="30"/>
            <w:tabs>
              <w:tab w:val="right" w:leader="dot" w:pos="9060"/>
            </w:tabs>
            <w:rPr>
              <w:rFonts w:cstheme="minorBidi"/>
              <w:kern w:val="2"/>
              <w:sz w:val="21"/>
            </w:rPr>
          </w:pPr>
          <w:hyperlink w:anchor="_Toc45529397" w:history="1">
            <w:r w:rsidR="00880062">
              <w:rPr>
                <w:rStyle w:val="a9"/>
                <w:rFonts w:ascii="Arial" w:hAnsi="Arial" w:cs="Arial"/>
              </w:rPr>
              <w:t>3.5.2</w:t>
            </w:r>
            <w:r w:rsidR="00880062">
              <w:rPr>
                <w:rStyle w:val="a9"/>
                <w:rFonts w:ascii="Arial" w:hAnsi="Arial" w:cs="Arial"/>
              </w:rPr>
              <w:t>下单</w:t>
            </w:r>
            <w:r w:rsidR="00880062">
              <w:tab/>
            </w:r>
            <w:r>
              <w:fldChar w:fldCharType="begin"/>
            </w:r>
            <w:r w:rsidR="00880062">
              <w:instrText xml:space="preserve"> PAGEREF _Toc45529397 \h </w:instrText>
            </w:r>
            <w:r>
              <w:fldChar w:fldCharType="separate"/>
            </w:r>
            <w:r w:rsidR="00F41D30">
              <w:rPr>
                <w:noProof/>
              </w:rPr>
              <w:t>23</w:t>
            </w:r>
            <w:r>
              <w:fldChar w:fldCharType="end"/>
            </w:r>
          </w:hyperlink>
        </w:p>
        <w:p w:rsidR="001A4126" w:rsidRDefault="001A4126">
          <w:pPr>
            <w:pStyle w:val="30"/>
            <w:tabs>
              <w:tab w:val="right" w:leader="dot" w:pos="9060"/>
            </w:tabs>
            <w:rPr>
              <w:rFonts w:cstheme="minorBidi"/>
              <w:kern w:val="2"/>
              <w:sz w:val="21"/>
            </w:rPr>
          </w:pPr>
          <w:hyperlink w:anchor="_Toc45529398" w:history="1">
            <w:r w:rsidR="00880062">
              <w:rPr>
                <w:rStyle w:val="a9"/>
                <w:rFonts w:ascii="Arial" w:hAnsi="Arial" w:cs="Arial"/>
              </w:rPr>
              <w:t>3.5.3</w:t>
            </w:r>
            <w:r w:rsidR="00880062">
              <w:rPr>
                <w:rStyle w:val="a9"/>
                <w:rFonts w:ascii="Arial" w:hAnsi="Arial" w:cs="Arial"/>
              </w:rPr>
              <w:t>竞价信息查看</w:t>
            </w:r>
            <w:r w:rsidR="00880062">
              <w:tab/>
            </w:r>
            <w:r>
              <w:fldChar w:fldCharType="begin"/>
            </w:r>
            <w:r w:rsidR="00880062">
              <w:instrText xml:space="preserve"> PAGEREF _Toc45</w:instrText>
            </w:r>
            <w:r w:rsidR="00880062">
              <w:instrText xml:space="preserve">529398 \h </w:instrText>
            </w:r>
            <w:r>
              <w:fldChar w:fldCharType="separate"/>
            </w:r>
            <w:r w:rsidR="00F41D30">
              <w:rPr>
                <w:noProof/>
              </w:rPr>
              <w:t>27</w:t>
            </w:r>
            <w:r>
              <w:fldChar w:fldCharType="end"/>
            </w:r>
          </w:hyperlink>
        </w:p>
        <w:p w:rsidR="001A4126" w:rsidRDefault="001A4126">
          <w:pPr>
            <w:pStyle w:val="30"/>
            <w:tabs>
              <w:tab w:val="right" w:leader="dot" w:pos="9060"/>
            </w:tabs>
            <w:rPr>
              <w:rFonts w:cstheme="minorBidi"/>
              <w:kern w:val="2"/>
              <w:sz w:val="21"/>
            </w:rPr>
          </w:pPr>
          <w:hyperlink w:anchor="_Toc45529399" w:history="1">
            <w:r w:rsidR="00880062">
              <w:rPr>
                <w:rStyle w:val="a9"/>
                <w:rFonts w:ascii="Arial" w:hAnsi="Arial" w:cs="Arial"/>
              </w:rPr>
              <w:t xml:space="preserve">3.5.4 </w:t>
            </w:r>
            <w:r w:rsidR="00880062">
              <w:rPr>
                <w:rStyle w:val="a9"/>
                <w:rFonts w:ascii="Arial" w:hAnsi="Arial" w:cs="Arial"/>
              </w:rPr>
              <w:t>竞价结果确认</w:t>
            </w:r>
            <w:r w:rsidR="00880062">
              <w:tab/>
            </w:r>
            <w:r>
              <w:fldChar w:fldCharType="begin"/>
            </w:r>
            <w:r w:rsidR="00880062">
              <w:instrText xml:space="preserve"> PAGEREF _Toc45529399 \h </w:instrText>
            </w:r>
            <w:r>
              <w:fldChar w:fldCharType="separate"/>
            </w:r>
            <w:r w:rsidR="00F41D30">
              <w:rPr>
                <w:noProof/>
              </w:rPr>
              <w:t>28</w:t>
            </w:r>
            <w:r>
              <w:fldChar w:fldCharType="end"/>
            </w:r>
          </w:hyperlink>
        </w:p>
        <w:p w:rsidR="001A4126" w:rsidRDefault="001A4126">
          <w:pPr>
            <w:pStyle w:val="30"/>
            <w:tabs>
              <w:tab w:val="right" w:leader="dot" w:pos="9060"/>
            </w:tabs>
            <w:rPr>
              <w:rFonts w:cstheme="minorBidi"/>
              <w:kern w:val="2"/>
              <w:sz w:val="21"/>
            </w:rPr>
          </w:pPr>
          <w:hyperlink w:anchor="_Toc45529400" w:history="1">
            <w:r w:rsidR="00880062">
              <w:rPr>
                <w:rStyle w:val="a9"/>
                <w:rFonts w:ascii="Arial" w:hAnsi="Arial" w:cs="Arial"/>
              </w:rPr>
              <w:t xml:space="preserve">3.5.5 </w:t>
            </w:r>
            <w:r w:rsidR="00880062">
              <w:rPr>
                <w:rStyle w:val="a9"/>
                <w:rFonts w:ascii="Arial" w:hAnsi="Arial" w:cs="Arial"/>
              </w:rPr>
              <w:t>发</w:t>
            </w:r>
            <w:r w:rsidR="00880062">
              <w:rPr>
                <w:rStyle w:val="a9"/>
                <w:rFonts w:ascii="Arial" w:hAnsi="Arial" w:cs="Arial"/>
              </w:rPr>
              <w:t>订单收货</w:t>
            </w:r>
            <w:r w:rsidR="00880062">
              <w:tab/>
            </w:r>
            <w:r>
              <w:fldChar w:fldCharType="begin"/>
            </w:r>
            <w:r w:rsidR="00880062">
              <w:instrText xml:space="preserve"> PAGEREF _Toc45529400 \h </w:instrText>
            </w:r>
            <w:r>
              <w:fldChar w:fldCharType="separate"/>
            </w:r>
            <w:r w:rsidR="00F41D30">
              <w:rPr>
                <w:noProof/>
              </w:rPr>
              <w:t>30</w:t>
            </w:r>
            <w:r>
              <w:fldChar w:fldCharType="end"/>
            </w:r>
          </w:hyperlink>
        </w:p>
        <w:p w:rsidR="001A4126" w:rsidRDefault="001A4126">
          <w:pPr>
            <w:pStyle w:val="30"/>
            <w:tabs>
              <w:tab w:val="right" w:leader="dot" w:pos="9060"/>
            </w:tabs>
            <w:rPr>
              <w:rFonts w:cstheme="minorBidi"/>
              <w:kern w:val="2"/>
              <w:sz w:val="21"/>
            </w:rPr>
          </w:pPr>
          <w:hyperlink w:anchor="_Toc45529401" w:history="1">
            <w:r w:rsidR="00880062">
              <w:rPr>
                <w:rStyle w:val="a9"/>
                <w:rFonts w:ascii="Arial" w:hAnsi="Arial" w:cs="Arial"/>
              </w:rPr>
              <w:t xml:space="preserve">3.5.6 </w:t>
            </w:r>
            <w:r w:rsidR="00880062">
              <w:rPr>
                <w:rStyle w:val="a9"/>
                <w:rFonts w:ascii="Arial" w:hAnsi="Arial" w:cs="Arial"/>
              </w:rPr>
              <w:t>竞价合同管理</w:t>
            </w:r>
            <w:r w:rsidR="00880062">
              <w:tab/>
            </w:r>
            <w:r>
              <w:fldChar w:fldCharType="begin"/>
            </w:r>
            <w:r w:rsidR="00880062">
              <w:instrText xml:space="preserve"> PAGEREF _Toc45529401 \h </w:instrText>
            </w:r>
            <w:r>
              <w:fldChar w:fldCharType="separate"/>
            </w:r>
            <w:r w:rsidR="00F41D30">
              <w:rPr>
                <w:noProof/>
              </w:rPr>
              <w:t>32</w:t>
            </w:r>
            <w:r>
              <w:fldChar w:fldCharType="end"/>
            </w:r>
          </w:hyperlink>
        </w:p>
        <w:p w:rsidR="001A4126" w:rsidRDefault="001A4126">
          <w:pPr>
            <w:pStyle w:val="20"/>
            <w:tabs>
              <w:tab w:val="right" w:leader="dot" w:pos="9060"/>
            </w:tabs>
            <w:rPr>
              <w:rFonts w:cstheme="minorBidi"/>
              <w:kern w:val="2"/>
              <w:sz w:val="21"/>
            </w:rPr>
          </w:pPr>
          <w:hyperlink w:anchor="_Toc45529402" w:history="1">
            <w:r w:rsidR="00880062">
              <w:rPr>
                <w:rStyle w:val="a9"/>
                <w:rFonts w:ascii="Arial" w:eastAsiaTheme="minorHAnsi" w:hAnsi="Arial" w:cs="Arial"/>
              </w:rPr>
              <w:t>3.6</w:t>
            </w:r>
            <w:r w:rsidR="00880062">
              <w:rPr>
                <w:rStyle w:val="a9"/>
                <w:rFonts w:ascii="Arial" w:eastAsiaTheme="minorHAnsi" w:hAnsi="Arial" w:cs="Arial"/>
              </w:rPr>
              <w:t>网上议价</w:t>
            </w:r>
            <w:r w:rsidR="00880062">
              <w:tab/>
            </w:r>
            <w:r>
              <w:fldChar w:fldCharType="begin"/>
            </w:r>
            <w:r w:rsidR="00880062">
              <w:instrText xml:space="preserve"> PAGEREF _Toc45529402 \h </w:instrText>
            </w:r>
            <w:r>
              <w:fldChar w:fldCharType="separate"/>
            </w:r>
            <w:r w:rsidR="00F41D30">
              <w:rPr>
                <w:noProof/>
              </w:rPr>
              <w:t>32</w:t>
            </w:r>
            <w:r>
              <w:fldChar w:fldCharType="end"/>
            </w:r>
          </w:hyperlink>
        </w:p>
        <w:p w:rsidR="001A4126" w:rsidRDefault="001A4126">
          <w:pPr>
            <w:pStyle w:val="30"/>
            <w:tabs>
              <w:tab w:val="right" w:leader="dot" w:pos="9060"/>
            </w:tabs>
            <w:rPr>
              <w:rFonts w:cstheme="minorBidi"/>
              <w:kern w:val="2"/>
              <w:sz w:val="21"/>
            </w:rPr>
          </w:pPr>
          <w:hyperlink w:anchor="_Toc45529403" w:history="1">
            <w:r w:rsidR="00880062">
              <w:rPr>
                <w:rStyle w:val="a9"/>
                <w:rFonts w:ascii="Arial" w:hAnsi="Arial" w:cs="Arial"/>
              </w:rPr>
              <w:t xml:space="preserve">3.6.1 </w:t>
            </w:r>
            <w:r w:rsidR="00880062">
              <w:rPr>
                <w:rStyle w:val="a9"/>
                <w:rFonts w:ascii="Arial" w:hAnsi="Arial" w:cs="Arial"/>
              </w:rPr>
              <w:t>选择商品</w:t>
            </w:r>
            <w:r w:rsidR="00880062">
              <w:tab/>
            </w:r>
            <w:r>
              <w:fldChar w:fldCharType="begin"/>
            </w:r>
            <w:r w:rsidR="00880062">
              <w:instrText xml:space="preserve"> PAGEREF _Toc45529403 \h </w:instrText>
            </w:r>
            <w:r>
              <w:fldChar w:fldCharType="separate"/>
            </w:r>
            <w:r w:rsidR="00F41D30">
              <w:rPr>
                <w:noProof/>
              </w:rPr>
              <w:t>32</w:t>
            </w:r>
            <w:r>
              <w:fldChar w:fldCharType="end"/>
            </w:r>
          </w:hyperlink>
        </w:p>
        <w:p w:rsidR="001A4126" w:rsidRDefault="001A4126">
          <w:pPr>
            <w:pStyle w:val="30"/>
            <w:tabs>
              <w:tab w:val="right" w:leader="dot" w:pos="9060"/>
            </w:tabs>
            <w:rPr>
              <w:rFonts w:cstheme="minorBidi"/>
              <w:kern w:val="2"/>
              <w:sz w:val="21"/>
            </w:rPr>
          </w:pPr>
          <w:hyperlink w:anchor="_Toc45529404" w:history="1">
            <w:r w:rsidR="00880062">
              <w:rPr>
                <w:rStyle w:val="a9"/>
                <w:rFonts w:ascii="Arial" w:hAnsi="Arial" w:cs="Arial"/>
              </w:rPr>
              <w:t>3.6.2</w:t>
            </w:r>
            <w:r w:rsidR="00880062">
              <w:rPr>
                <w:rStyle w:val="a9"/>
                <w:rFonts w:ascii="Arial" w:hAnsi="Arial" w:cs="Arial"/>
              </w:rPr>
              <w:t>下单</w:t>
            </w:r>
            <w:r w:rsidR="00880062">
              <w:tab/>
            </w:r>
            <w:r>
              <w:fldChar w:fldCharType="begin"/>
            </w:r>
            <w:r w:rsidR="00880062">
              <w:instrText xml:space="preserve"> PAGEREF _Toc45529404 \h </w:instrText>
            </w:r>
            <w:r>
              <w:fldChar w:fldCharType="separate"/>
            </w:r>
            <w:r w:rsidR="00F41D30">
              <w:rPr>
                <w:noProof/>
              </w:rPr>
              <w:t>34</w:t>
            </w:r>
            <w:r>
              <w:fldChar w:fldCharType="end"/>
            </w:r>
          </w:hyperlink>
        </w:p>
        <w:p w:rsidR="001A4126" w:rsidRDefault="001A4126">
          <w:pPr>
            <w:pStyle w:val="30"/>
            <w:tabs>
              <w:tab w:val="right" w:leader="dot" w:pos="9060"/>
            </w:tabs>
            <w:rPr>
              <w:rFonts w:cstheme="minorBidi"/>
              <w:kern w:val="2"/>
              <w:sz w:val="21"/>
            </w:rPr>
          </w:pPr>
          <w:hyperlink w:anchor="_Toc45529405" w:history="1">
            <w:r w:rsidR="00880062">
              <w:rPr>
                <w:rStyle w:val="a9"/>
                <w:rFonts w:ascii="Arial" w:hAnsi="Arial" w:cs="Arial"/>
              </w:rPr>
              <w:t xml:space="preserve">3.6.3 </w:t>
            </w:r>
            <w:r w:rsidR="00880062">
              <w:rPr>
                <w:rStyle w:val="a9"/>
                <w:rFonts w:ascii="Arial" w:hAnsi="Arial" w:cs="Arial"/>
              </w:rPr>
              <w:t>议价信息查看</w:t>
            </w:r>
            <w:r w:rsidR="00880062">
              <w:tab/>
            </w:r>
            <w:r>
              <w:fldChar w:fldCharType="begin"/>
            </w:r>
            <w:r w:rsidR="00880062">
              <w:instrText xml:space="preserve"> PAGEREF _Toc4</w:instrText>
            </w:r>
            <w:r w:rsidR="00880062">
              <w:instrText xml:space="preserve">5529405 \h </w:instrText>
            </w:r>
            <w:r>
              <w:fldChar w:fldCharType="separate"/>
            </w:r>
            <w:r w:rsidR="00F41D30">
              <w:rPr>
                <w:noProof/>
              </w:rPr>
              <w:t>37</w:t>
            </w:r>
            <w:r>
              <w:fldChar w:fldCharType="end"/>
            </w:r>
          </w:hyperlink>
        </w:p>
        <w:p w:rsidR="001A4126" w:rsidRDefault="001A4126">
          <w:pPr>
            <w:pStyle w:val="30"/>
            <w:tabs>
              <w:tab w:val="right" w:leader="dot" w:pos="9060"/>
            </w:tabs>
            <w:rPr>
              <w:rFonts w:cstheme="minorBidi"/>
              <w:kern w:val="2"/>
              <w:sz w:val="21"/>
            </w:rPr>
          </w:pPr>
          <w:hyperlink w:anchor="_Toc45529406" w:history="1">
            <w:r w:rsidR="00880062">
              <w:rPr>
                <w:rStyle w:val="a9"/>
              </w:rPr>
              <w:t>3.6.4</w:t>
            </w:r>
            <w:r w:rsidR="00880062">
              <w:rPr>
                <w:rStyle w:val="a9"/>
              </w:rPr>
              <w:t>议价结果确认</w:t>
            </w:r>
            <w:r w:rsidR="00880062">
              <w:tab/>
            </w:r>
            <w:r>
              <w:fldChar w:fldCharType="begin"/>
            </w:r>
            <w:r w:rsidR="00880062">
              <w:instrText xml:space="preserve"> PAGEREF _Toc45529406 \h </w:instrText>
            </w:r>
            <w:r>
              <w:fldChar w:fldCharType="separate"/>
            </w:r>
            <w:r w:rsidR="00F41D30">
              <w:rPr>
                <w:noProof/>
              </w:rPr>
              <w:t>38</w:t>
            </w:r>
            <w:r>
              <w:fldChar w:fldCharType="end"/>
            </w:r>
          </w:hyperlink>
        </w:p>
        <w:p w:rsidR="001A4126" w:rsidRDefault="001A4126">
          <w:pPr>
            <w:pStyle w:val="30"/>
            <w:tabs>
              <w:tab w:val="right" w:leader="dot" w:pos="9060"/>
            </w:tabs>
            <w:rPr>
              <w:rFonts w:cstheme="minorBidi"/>
              <w:kern w:val="2"/>
              <w:sz w:val="21"/>
            </w:rPr>
          </w:pPr>
          <w:hyperlink w:anchor="_Toc45529407" w:history="1">
            <w:r w:rsidR="00880062">
              <w:rPr>
                <w:rStyle w:val="a9"/>
              </w:rPr>
              <w:t>3.6.5</w:t>
            </w:r>
            <w:r w:rsidR="00880062">
              <w:rPr>
                <w:rStyle w:val="a9"/>
              </w:rPr>
              <w:t>发订</w:t>
            </w:r>
            <w:r w:rsidR="00880062">
              <w:rPr>
                <w:rStyle w:val="a9"/>
              </w:rPr>
              <w:t>单收货</w:t>
            </w:r>
            <w:r w:rsidR="00880062">
              <w:tab/>
            </w:r>
            <w:r>
              <w:fldChar w:fldCharType="begin"/>
            </w:r>
            <w:r w:rsidR="00880062">
              <w:instrText xml:space="preserve"> PAGEREF _Toc45529407 \h </w:instrText>
            </w:r>
            <w:r>
              <w:fldChar w:fldCharType="separate"/>
            </w:r>
            <w:r w:rsidR="00F41D30">
              <w:rPr>
                <w:noProof/>
              </w:rPr>
              <w:t>40</w:t>
            </w:r>
            <w:r>
              <w:fldChar w:fldCharType="end"/>
            </w:r>
          </w:hyperlink>
        </w:p>
        <w:p w:rsidR="001A4126" w:rsidRDefault="001A4126">
          <w:pPr>
            <w:pStyle w:val="30"/>
            <w:tabs>
              <w:tab w:val="right" w:leader="dot" w:pos="9060"/>
            </w:tabs>
            <w:rPr>
              <w:rFonts w:cstheme="minorBidi"/>
              <w:kern w:val="2"/>
              <w:sz w:val="21"/>
            </w:rPr>
          </w:pPr>
          <w:hyperlink w:anchor="_Toc45529408" w:history="1">
            <w:r w:rsidR="00880062">
              <w:rPr>
                <w:rStyle w:val="a9"/>
              </w:rPr>
              <w:t>3.6.6</w:t>
            </w:r>
            <w:r w:rsidR="00880062">
              <w:rPr>
                <w:rStyle w:val="a9"/>
              </w:rPr>
              <w:t>议价合同管理</w:t>
            </w:r>
            <w:r w:rsidR="00880062">
              <w:tab/>
            </w:r>
            <w:r>
              <w:fldChar w:fldCharType="begin"/>
            </w:r>
            <w:r w:rsidR="00880062">
              <w:instrText xml:space="preserve"> PAGEREF _Toc45529408 \h </w:instrText>
            </w:r>
            <w:r>
              <w:fldChar w:fldCharType="separate"/>
            </w:r>
            <w:r w:rsidR="00F41D30">
              <w:rPr>
                <w:noProof/>
              </w:rPr>
              <w:t>42</w:t>
            </w:r>
            <w:r>
              <w:fldChar w:fldCharType="end"/>
            </w:r>
          </w:hyperlink>
        </w:p>
        <w:p w:rsidR="001A4126" w:rsidRDefault="001A4126">
          <w:pPr>
            <w:pStyle w:val="20"/>
            <w:tabs>
              <w:tab w:val="right" w:leader="dot" w:pos="9060"/>
            </w:tabs>
            <w:rPr>
              <w:rFonts w:cstheme="minorBidi"/>
              <w:kern w:val="2"/>
              <w:sz w:val="21"/>
            </w:rPr>
          </w:pPr>
          <w:hyperlink w:anchor="_Toc45529409" w:history="1">
            <w:r w:rsidR="00880062">
              <w:rPr>
                <w:rStyle w:val="a9"/>
                <w:rFonts w:ascii="Arial" w:eastAsiaTheme="minorHAnsi" w:hAnsi="Arial" w:cs="Arial"/>
              </w:rPr>
              <w:t>3.7</w:t>
            </w:r>
            <w:r w:rsidR="00880062">
              <w:rPr>
                <w:rStyle w:val="a9"/>
                <w:rFonts w:ascii="Arial" w:eastAsiaTheme="minorHAnsi" w:hAnsi="Arial" w:cs="Arial"/>
              </w:rPr>
              <w:t>定点项目管理</w:t>
            </w:r>
            <w:r w:rsidR="00880062">
              <w:tab/>
            </w:r>
            <w:r>
              <w:fldChar w:fldCharType="begin"/>
            </w:r>
            <w:r w:rsidR="00880062">
              <w:instrText xml:space="preserve"> PAGEREF _Toc45529409 \h </w:instrText>
            </w:r>
            <w:r>
              <w:fldChar w:fldCharType="separate"/>
            </w:r>
            <w:r w:rsidR="00F41D30">
              <w:rPr>
                <w:noProof/>
              </w:rPr>
              <w:t>42</w:t>
            </w:r>
            <w:r>
              <w:fldChar w:fldCharType="end"/>
            </w:r>
          </w:hyperlink>
        </w:p>
        <w:p w:rsidR="001A4126" w:rsidRDefault="001A4126">
          <w:pPr>
            <w:pStyle w:val="30"/>
            <w:tabs>
              <w:tab w:val="right" w:leader="dot" w:pos="9060"/>
            </w:tabs>
            <w:rPr>
              <w:rFonts w:cstheme="minorBidi"/>
              <w:kern w:val="2"/>
              <w:sz w:val="21"/>
            </w:rPr>
          </w:pPr>
          <w:hyperlink w:anchor="_Toc45529410" w:history="1">
            <w:r w:rsidR="00880062">
              <w:rPr>
                <w:rStyle w:val="a9"/>
                <w:rFonts w:ascii="Arial" w:hAnsi="Arial" w:cs="Arial"/>
              </w:rPr>
              <w:t xml:space="preserve">3.7.1 </w:t>
            </w:r>
            <w:r w:rsidR="00880062">
              <w:rPr>
                <w:rStyle w:val="a9"/>
                <w:rFonts w:ascii="Arial" w:hAnsi="Arial" w:cs="Arial"/>
              </w:rPr>
              <w:t>新增定点项目</w:t>
            </w:r>
            <w:r w:rsidR="00880062">
              <w:tab/>
            </w:r>
            <w:r>
              <w:fldChar w:fldCharType="begin"/>
            </w:r>
            <w:r w:rsidR="00880062">
              <w:instrText xml:space="preserve"> PAGEREF _Toc45529410 \h </w:instrText>
            </w:r>
            <w:r>
              <w:fldChar w:fldCharType="separate"/>
            </w:r>
            <w:r w:rsidR="00F41D30">
              <w:rPr>
                <w:noProof/>
              </w:rPr>
              <w:t>42</w:t>
            </w:r>
            <w:r>
              <w:fldChar w:fldCharType="end"/>
            </w:r>
          </w:hyperlink>
        </w:p>
        <w:p w:rsidR="001A4126" w:rsidRDefault="001A4126">
          <w:pPr>
            <w:pStyle w:val="30"/>
            <w:tabs>
              <w:tab w:val="right" w:leader="dot" w:pos="9060"/>
            </w:tabs>
            <w:rPr>
              <w:rFonts w:cstheme="minorBidi"/>
              <w:kern w:val="2"/>
              <w:sz w:val="21"/>
            </w:rPr>
          </w:pPr>
          <w:hyperlink w:anchor="_Toc45529411" w:history="1">
            <w:r w:rsidR="00880062">
              <w:rPr>
                <w:rStyle w:val="a9"/>
                <w:rFonts w:ascii="Arial" w:hAnsi="Arial" w:cs="Arial"/>
              </w:rPr>
              <w:t>3.7.2</w:t>
            </w:r>
            <w:r w:rsidR="00880062">
              <w:rPr>
                <w:rStyle w:val="a9"/>
                <w:rFonts w:ascii="Arial" w:hAnsi="Arial" w:cs="Arial"/>
              </w:rPr>
              <w:t>定点信息查看</w:t>
            </w:r>
            <w:r w:rsidR="00880062">
              <w:tab/>
            </w:r>
            <w:r>
              <w:fldChar w:fldCharType="begin"/>
            </w:r>
            <w:r w:rsidR="00880062">
              <w:instrText xml:space="preserve"> PAGEREF _Toc45529411 \h </w:instrText>
            </w:r>
            <w:r>
              <w:fldChar w:fldCharType="separate"/>
            </w:r>
            <w:r w:rsidR="00F41D30">
              <w:rPr>
                <w:noProof/>
              </w:rPr>
              <w:t>46</w:t>
            </w:r>
            <w:r>
              <w:fldChar w:fldCharType="end"/>
            </w:r>
          </w:hyperlink>
        </w:p>
        <w:p w:rsidR="001A4126" w:rsidRDefault="001A4126">
          <w:pPr>
            <w:pStyle w:val="30"/>
            <w:tabs>
              <w:tab w:val="right" w:leader="dot" w:pos="9060"/>
            </w:tabs>
            <w:rPr>
              <w:rFonts w:cstheme="minorBidi"/>
              <w:kern w:val="2"/>
              <w:sz w:val="21"/>
            </w:rPr>
          </w:pPr>
          <w:hyperlink w:anchor="_Toc45529412" w:history="1">
            <w:r w:rsidR="00880062">
              <w:rPr>
                <w:rStyle w:val="a9"/>
                <w:rFonts w:ascii="Arial" w:hAnsi="Arial" w:cs="Arial"/>
              </w:rPr>
              <w:t>3.7.3</w:t>
            </w:r>
            <w:r w:rsidR="00880062">
              <w:rPr>
                <w:rStyle w:val="a9"/>
                <w:rFonts w:ascii="Arial" w:hAnsi="Arial" w:cs="Arial"/>
              </w:rPr>
              <w:t>定点结果确认</w:t>
            </w:r>
            <w:r w:rsidR="00880062">
              <w:tab/>
            </w:r>
            <w:r>
              <w:fldChar w:fldCharType="begin"/>
            </w:r>
            <w:r w:rsidR="00880062">
              <w:instrText xml:space="preserve"> PAGEREF _Toc45529412 \h </w:instrText>
            </w:r>
            <w:r>
              <w:fldChar w:fldCharType="separate"/>
            </w:r>
            <w:r w:rsidR="00F41D30">
              <w:rPr>
                <w:noProof/>
              </w:rPr>
              <w:t>47</w:t>
            </w:r>
            <w:r>
              <w:fldChar w:fldCharType="end"/>
            </w:r>
          </w:hyperlink>
        </w:p>
        <w:p w:rsidR="001A4126" w:rsidRDefault="001A4126">
          <w:pPr>
            <w:pStyle w:val="30"/>
            <w:tabs>
              <w:tab w:val="right" w:leader="dot" w:pos="9060"/>
            </w:tabs>
            <w:rPr>
              <w:rFonts w:cstheme="minorBidi"/>
              <w:kern w:val="2"/>
              <w:sz w:val="21"/>
            </w:rPr>
          </w:pPr>
          <w:hyperlink w:anchor="_Toc45529413" w:history="1">
            <w:r w:rsidR="00880062">
              <w:rPr>
                <w:rStyle w:val="a9"/>
                <w:rFonts w:ascii="Arial" w:hAnsi="Arial" w:cs="Arial"/>
              </w:rPr>
              <w:t>3.7.4</w:t>
            </w:r>
            <w:r w:rsidR="00880062">
              <w:rPr>
                <w:rStyle w:val="a9"/>
                <w:rFonts w:ascii="Arial" w:hAnsi="Arial" w:cs="Arial"/>
              </w:rPr>
              <w:t>确认收货</w:t>
            </w:r>
            <w:r w:rsidR="00880062">
              <w:tab/>
            </w:r>
            <w:r>
              <w:fldChar w:fldCharType="begin"/>
            </w:r>
            <w:r w:rsidR="00880062">
              <w:instrText xml:space="preserve"> PAGEREF _Toc45529413 \h </w:instrText>
            </w:r>
            <w:r>
              <w:fldChar w:fldCharType="separate"/>
            </w:r>
            <w:r w:rsidR="00F41D30">
              <w:rPr>
                <w:noProof/>
              </w:rPr>
              <w:t>50</w:t>
            </w:r>
            <w:r>
              <w:fldChar w:fldCharType="end"/>
            </w:r>
          </w:hyperlink>
        </w:p>
        <w:p w:rsidR="001A4126" w:rsidRDefault="001A4126">
          <w:pPr>
            <w:pStyle w:val="30"/>
            <w:tabs>
              <w:tab w:val="right" w:leader="dot" w:pos="9060"/>
            </w:tabs>
            <w:rPr>
              <w:rFonts w:cstheme="minorBidi"/>
              <w:kern w:val="2"/>
              <w:sz w:val="21"/>
            </w:rPr>
          </w:pPr>
          <w:hyperlink w:anchor="_Toc45529414" w:history="1">
            <w:r w:rsidR="00880062">
              <w:rPr>
                <w:rStyle w:val="a9"/>
                <w:rFonts w:ascii="Arial" w:hAnsi="Arial" w:cs="Arial"/>
              </w:rPr>
              <w:t>3.6.5</w:t>
            </w:r>
            <w:r w:rsidR="00880062">
              <w:rPr>
                <w:rStyle w:val="a9"/>
                <w:rFonts w:ascii="Arial" w:hAnsi="Arial" w:cs="Arial"/>
              </w:rPr>
              <w:t>定点合同管理</w:t>
            </w:r>
            <w:r w:rsidR="00880062">
              <w:tab/>
            </w:r>
            <w:r>
              <w:fldChar w:fldCharType="begin"/>
            </w:r>
            <w:r w:rsidR="00880062">
              <w:instrText xml:space="preserve"> PAGEREF _Toc45529414 \h </w:instrText>
            </w:r>
            <w:r>
              <w:fldChar w:fldCharType="separate"/>
            </w:r>
            <w:r w:rsidR="00F41D30">
              <w:rPr>
                <w:noProof/>
              </w:rPr>
              <w:t>51</w:t>
            </w:r>
            <w:r>
              <w:fldChar w:fldCharType="end"/>
            </w:r>
          </w:hyperlink>
        </w:p>
        <w:p w:rsidR="001A4126" w:rsidRDefault="001A4126">
          <w:r>
            <w:rPr>
              <w:bCs/>
              <w:lang w:val="zh-CN"/>
            </w:rPr>
            <w:fldChar w:fldCharType="end"/>
          </w:r>
        </w:p>
      </w:sdtContent>
    </w:sdt>
    <w:p w:rsidR="001A4126" w:rsidRDefault="001A4126">
      <w:pPr>
        <w:widowControl/>
        <w:jc w:val="left"/>
        <w:rPr>
          <w:rFonts w:ascii="Arial" w:hAnsi="Arial" w:cs="Arial"/>
          <w:b/>
          <w:bCs/>
          <w:kern w:val="28"/>
          <w:sz w:val="28"/>
          <w:szCs w:val="32"/>
        </w:rPr>
      </w:pPr>
    </w:p>
    <w:p w:rsidR="001A4126" w:rsidRDefault="00880062">
      <w:pPr>
        <w:widowControl/>
        <w:jc w:val="left"/>
        <w:rPr>
          <w:rFonts w:ascii="Arial" w:eastAsiaTheme="minorHAnsi" w:hAnsi="Arial" w:cs="Arial"/>
          <w:b/>
          <w:sz w:val="22"/>
        </w:rPr>
      </w:pPr>
      <w:r>
        <w:rPr>
          <w:rFonts w:ascii="Arial" w:eastAsiaTheme="minorHAnsi" w:hAnsi="Arial" w:cs="Arial"/>
          <w:b/>
          <w:sz w:val="22"/>
        </w:rPr>
        <w:br w:type="page"/>
      </w:r>
    </w:p>
    <w:p w:rsidR="001A4126" w:rsidRDefault="00880062">
      <w:pPr>
        <w:pStyle w:val="1"/>
        <w:numPr>
          <w:ilvl w:val="0"/>
          <w:numId w:val="1"/>
        </w:numPr>
        <w:rPr>
          <w:rFonts w:ascii="Arial" w:hAnsi="Arial" w:cs="Arial"/>
        </w:rPr>
      </w:pPr>
      <w:bookmarkStart w:id="5" w:name="_Toc520971018"/>
      <w:bookmarkStart w:id="6" w:name="_Toc45529381"/>
      <w:r>
        <w:rPr>
          <w:rFonts w:ascii="Arial" w:hAnsi="Arial" w:cs="Arial"/>
        </w:rPr>
        <w:lastRenderedPageBreak/>
        <w:t>概述</w:t>
      </w:r>
      <w:bookmarkEnd w:id="5"/>
      <w:bookmarkEnd w:id="6"/>
    </w:p>
    <w:p w:rsidR="001A4126" w:rsidRDefault="00880062">
      <w:pPr>
        <w:pStyle w:val="2"/>
        <w:numPr>
          <w:ilvl w:val="1"/>
          <w:numId w:val="1"/>
        </w:numPr>
        <w:ind w:left="0" w:firstLine="0"/>
        <w:rPr>
          <w:rFonts w:ascii="Arial" w:eastAsiaTheme="minorHAnsi" w:hAnsi="Arial" w:cs="Arial"/>
        </w:rPr>
      </w:pPr>
      <w:bookmarkStart w:id="7" w:name="_Toc520971019"/>
      <w:bookmarkStart w:id="8" w:name="_Toc45529382"/>
      <w:r>
        <w:rPr>
          <w:rFonts w:ascii="Arial" w:eastAsiaTheme="minorHAnsi" w:hAnsi="Arial" w:cs="Arial"/>
        </w:rPr>
        <w:t>编写目的</w:t>
      </w:r>
      <w:bookmarkEnd w:id="7"/>
      <w:bookmarkEnd w:id="8"/>
    </w:p>
    <w:p w:rsidR="001A4126" w:rsidRDefault="00880062">
      <w:pPr>
        <w:pStyle w:val="ab"/>
        <w:ind w:left="425" w:firstLineChars="0" w:firstLine="0"/>
        <w:rPr>
          <w:rFonts w:ascii="仿宋" w:eastAsia="仿宋" w:hAnsi="仿宋"/>
          <w:sz w:val="28"/>
          <w:szCs w:val="28"/>
        </w:rPr>
      </w:pPr>
      <w:bookmarkStart w:id="9" w:name="_Toc520971020"/>
      <w:r>
        <w:rPr>
          <w:rFonts w:ascii="仿宋" w:eastAsia="仿宋" w:hAnsi="仿宋" w:cs="宋体" w:hint="eastAsia"/>
          <w:sz w:val="28"/>
          <w:szCs w:val="28"/>
        </w:rPr>
        <w:t>陕西省政采商城电子卖场（以下简称“电子卖场”）是在原陕西省政府采购电子商城平台基础上进行的一次升级改造，极大的满足了采购单位对日常办公用品等商品购买需求。</w:t>
      </w:r>
    </w:p>
    <w:p w:rsidR="001A4126" w:rsidRDefault="00880062">
      <w:pPr>
        <w:pStyle w:val="ab"/>
        <w:ind w:left="425" w:firstLineChars="0" w:firstLine="0"/>
        <w:rPr>
          <w:rFonts w:ascii="仿宋" w:eastAsia="仿宋" w:hAnsi="仿宋"/>
          <w:sz w:val="28"/>
          <w:szCs w:val="28"/>
        </w:rPr>
      </w:pPr>
      <w:r>
        <w:rPr>
          <w:rFonts w:ascii="仿宋" w:eastAsia="仿宋" w:hAnsi="仿宋" w:cs="宋体" w:hint="eastAsia"/>
          <w:sz w:val="28"/>
          <w:szCs w:val="28"/>
        </w:rPr>
        <w:t>本手册是针对电子卖场直购采购模块的操作说明。涉及到的操作主体有采购人和供应商。</w:t>
      </w:r>
    </w:p>
    <w:p w:rsidR="001A4126" w:rsidRDefault="00880062">
      <w:pPr>
        <w:pStyle w:val="2"/>
        <w:numPr>
          <w:ilvl w:val="1"/>
          <w:numId w:val="1"/>
        </w:numPr>
        <w:ind w:left="0" w:firstLine="0"/>
        <w:rPr>
          <w:rFonts w:ascii="Arial" w:eastAsiaTheme="minorHAnsi" w:hAnsi="Arial" w:cs="Arial"/>
        </w:rPr>
      </w:pPr>
      <w:bookmarkStart w:id="10" w:name="_Toc45529383"/>
      <w:r>
        <w:rPr>
          <w:rFonts w:ascii="Arial" w:eastAsiaTheme="minorHAnsi" w:hAnsi="Arial" w:cs="Arial"/>
        </w:rPr>
        <w:t>使用对象</w:t>
      </w:r>
      <w:bookmarkEnd w:id="9"/>
      <w:bookmarkEnd w:id="10"/>
    </w:p>
    <w:p w:rsidR="001A4126" w:rsidRDefault="00880062">
      <w:pPr>
        <w:spacing w:line="360" w:lineRule="auto"/>
        <w:ind w:firstLine="420"/>
        <w:rPr>
          <w:rFonts w:ascii="Arial" w:hAnsi="Arial" w:cs="Arial"/>
        </w:rPr>
      </w:pPr>
      <w:r>
        <w:rPr>
          <w:rFonts w:ascii="Arial" w:eastAsia="仿宋" w:hAnsi="Arial" w:cs="Arial"/>
          <w:sz w:val="24"/>
        </w:rPr>
        <w:t>主要使用对象为</w:t>
      </w:r>
      <w:r>
        <w:rPr>
          <w:rFonts w:ascii="Arial" w:eastAsia="仿宋" w:hAnsi="Arial" w:cs="Arial" w:hint="eastAsia"/>
          <w:sz w:val="24"/>
        </w:rPr>
        <w:t>采购人</w:t>
      </w:r>
      <w:r>
        <w:rPr>
          <w:rFonts w:ascii="Arial" w:eastAsia="仿宋" w:hAnsi="Arial" w:cs="Arial"/>
          <w:sz w:val="24"/>
        </w:rPr>
        <w:t>。</w:t>
      </w:r>
    </w:p>
    <w:p w:rsidR="001A4126" w:rsidRDefault="00880062">
      <w:pPr>
        <w:pStyle w:val="1"/>
        <w:numPr>
          <w:ilvl w:val="0"/>
          <w:numId w:val="1"/>
        </w:numPr>
        <w:ind w:left="0" w:firstLine="0"/>
        <w:rPr>
          <w:rFonts w:ascii="Arial" w:hAnsi="Arial" w:cs="Arial"/>
        </w:rPr>
      </w:pPr>
      <w:bookmarkStart w:id="11" w:name="_Toc45529384"/>
      <w:bookmarkStart w:id="12" w:name="_Toc520971022"/>
      <w:r>
        <w:rPr>
          <w:rFonts w:ascii="Arial" w:hAnsi="Arial" w:cs="Arial"/>
        </w:rPr>
        <w:t>系统操作说明</w:t>
      </w:r>
      <w:bookmarkEnd w:id="11"/>
      <w:bookmarkEnd w:id="12"/>
    </w:p>
    <w:p w:rsidR="001A4126" w:rsidRDefault="00880062">
      <w:pPr>
        <w:pStyle w:val="2"/>
        <w:numPr>
          <w:ilvl w:val="1"/>
          <w:numId w:val="1"/>
        </w:numPr>
        <w:ind w:left="0" w:firstLine="0"/>
        <w:rPr>
          <w:rFonts w:ascii="Arial" w:eastAsiaTheme="minorHAnsi" w:hAnsi="Arial" w:cs="Arial"/>
        </w:rPr>
      </w:pPr>
      <w:bookmarkStart w:id="13" w:name="_Toc45529385"/>
      <w:bookmarkStart w:id="14" w:name="_Toc520971023"/>
      <w:r>
        <w:rPr>
          <w:rFonts w:ascii="Arial" w:eastAsiaTheme="minorHAnsi" w:hAnsi="Arial" w:cs="Arial"/>
        </w:rPr>
        <w:t>系统登录</w:t>
      </w:r>
      <w:bookmarkEnd w:id="13"/>
      <w:bookmarkEnd w:id="14"/>
    </w:p>
    <w:p w:rsidR="001A4126" w:rsidRDefault="00880062">
      <w:pPr>
        <w:rPr>
          <w:rFonts w:ascii="仿宋" w:eastAsia="仿宋" w:hAnsi="仿宋" w:cs="宋体"/>
          <w:color w:val="000000"/>
          <w:sz w:val="28"/>
          <w:szCs w:val="28"/>
        </w:rPr>
      </w:pPr>
      <w:r>
        <w:rPr>
          <w:rFonts w:ascii="仿宋" w:eastAsia="仿宋" w:hAnsi="仿宋" w:cs="宋体" w:hint="eastAsia"/>
          <w:color w:val="000000"/>
          <w:sz w:val="28"/>
          <w:szCs w:val="28"/>
        </w:rPr>
        <w:t>采购人或供应商进入陕西省政府采购网，网址为</w:t>
      </w:r>
      <w:hyperlink r:id="rId9" w:history="1">
        <w:r>
          <w:rPr>
            <w:rStyle w:val="a9"/>
            <w:rFonts w:ascii="仿宋" w:eastAsia="仿宋" w:hAnsi="仿宋"/>
            <w:sz w:val="28"/>
            <w:szCs w:val="28"/>
          </w:rPr>
          <w:t>http://www.ccgp-shaanxi.gov.cn/</w:t>
        </w:r>
      </w:hyperlink>
      <w:r>
        <w:rPr>
          <w:rFonts w:ascii="仿宋" w:eastAsia="仿宋" w:hAnsi="仿宋" w:cs="宋体" w:hint="eastAsia"/>
          <w:color w:val="000000"/>
          <w:sz w:val="28"/>
          <w:szCs w:val="28"/>
        </w:rPr>
        <w:t>，在主页目录点击【网上商城】按钮进入电子商城首页，然后点击【请登录】按钮进入登录页面选择对应的角色进行登录，建议使用谷歌浏览器进行访问。如图</w:t>
      </w:r>
      <w:r>
        <w:rPr>
          <w:rFonts w:ascii="仿宋" w:eastAsia="仿宋" w:hAnsi="仿宋"/>
          <w:color w:val="000000"/>
          <w:sz w:val="28"/>
          <w:szCs w:val="28"/>
        </w:rPr>
        <w:t>3.3.1</w:t>
      </w:r>
      <w:r>
        <w:rPr>
          <w:rFonts w:ascii="仿宋" w:eastAsia="仿宋" w:hAnsi="仿宋" w:hint="eastAsia"/>
          <w:color w:val="000000"/>
          <w:sz w:val="28"/>
          <w:szCs w:val="28"/>
        </w:rPr>
        <w:t>-</w:t>
      </w:r>
      <w:r>
        <w:rPr>
          <w:rFonts w:ascii="仿宋" w:eastAsia="仿宋" w:hAnsi="仿宋"/>
          <w:color w:val="000000"/>
          <w:sz w:val="28"/>
          <w:szCs w:val="28"/>
        </w:rPr>
        <w:t>1</w:t>
      </w:r>
      <w:r>
        <w:rPr>
          <w:rFonts w:ascii="仿宋" w:eastAsia="仿宋" w:hAnsi="仿宋" w:cs="宋体" w:hint="eastAsia"/>
          <w:color w:val="000000"/>
          <w:sz w:val="28"/>
          <w:szCs w:val="28"/>
        </w:rPr>
        <w:t>、</w:t>
      </w:r>
      <w:r>
        <w:rPr>
          <w:rFonts w:ascii="仿宋" w:eastAsia="仿宋" w:hAnsi="仿宋"/>
          <w:color w:val="000000"/>
          <w:sz w:val="28"/>
          <w:szCs w:val="28"/>
        </w:rPr>
        <w:t>3.3.1</w:t>
      </w:r>
      <w:r>
        <w:rPr>
          <w:rFonts w:ascii="仿宋" w:eastAsia="仿宋" w:hAnsi="仿宋" w:hint="eastAsia"/>
          <w:color w:val="000000"/>
          <w:sz w:val="28"/>
          <w:szCs w:val="28"/>
        </w:rPr>
        <w:t>-</w:t>
      </w:r>
      <w:r>
        <w:rPr>
          <w:rFonts w:ascii="仿宋" w:eastAsia="仿宋" w:hAnsi="仿宋"/>
          <w:color w:val="000000"/>
          <w:sz w:val="28"/>
          <w:szCs w:val="28"/>
        </w:rPr>
        <w:t>2</w:t>
      </w:r>
      <w:r>
        <w:rPr>
          <w:rFonts w:ascii="仿宋" w:eastAsia="仿宋" w:hAnsi="仿宋" w:hint="eastAsia"/>
          <w:color w:val="000000"/>
          <w:sz w:val="28"/>
          <w:szCs w:val="28"/>
        </w:rPr>
        <w:t>、</w:t>
      </w:r>
      <w:r>
        <w:rPr>
          <w:rFonts w:ascii="仿宋" w:eastAsia="仿宋" w:hAnsi="仿宋"/>
          <w:color w:val="000000"/>
          <w:sz w:val="28"/>
          <w:szCs w:val="28"/>
        </w:rPr>
        <w:t>3.3.1</w:t>
      </w:r>
      <w:r>
        <w:rPr>
          <w:rFonts w:ascii="仿宋" w:eastAsia="仿宋" w:hAnsi="仿宋" w:hint="eastAsia"/>
          <w:color w:val="000000"/>
          <w:sz w:val="28"/>
          <w:szCs w:val="28"/>
        </w:rPr>
        <w:t>-</w:t>
      </w:r>
      <w:r>
        <w:rPr>
          <w:rFonts w:ascii="仿宋" w:eastAsia="仿宋" w:hAnsi="仿宋"/>
          <w:color w:val="000000"/>
          <w:sz w:val="28"/>
          <w:szCs w:val="28"/>
        </w:rPr>
        <w:t>3</w:t>
      </w:r>
      <w:r>
        <w:rPr>
          <w:rFonts w:ascii="仿宋" w:eastAsia="仿宋" w:hAnsi="仿宋" w:cs="宋体" w:hint="eastAsia"/>
          <w:color w:val="000000"/>
          <w:sz w:val="28"/>
          <w:szCs w:val="28"/>
        </w:rPr>
        <w:t>所示。</w:t>
      </w:r>
    </w:p>
    <w:p w:rsidR="001A4126" w:rsidRDefault="001A4126">
      <w:pPr>
        <w:spacing w:line="360" w:lineRule="auto"/>
        <w:jc w:val="center"/>
      </w:pPr>
    </w:p>
    <w:p w:rsidR="001A4126" w:rsidRDefault="00880062">
      <w:pPr>
        <w:spacing w:line="360" w:lineRule="auto"/>
        <w:jc w:val="center"/>
      </w:pPr>
      <w:r>
        <w:rPr>
          <w:noProof/>
        </w:rPr>
        <w:lastRenderedPageBreak/>
        <w:drawing>
          <wp:inline distT="0" distB="0" distL="0" distR="0">
            <wp:extent cx="5278120" cy="3001010"/>
            <wp:effectExtent l="0" t="0" r="0" b="889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78120" cy="3001010"/>
                    </a:xfrm>
                    <a:prstGeom prst="rect">
                      <a:avLst/>
                    </a:prstGeom>
                    <a:noFill/>
                    <a:ln>
                      <a:noFill/>
                    </a:ln>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楷体" w:eastAsia="楷体" w:hAnsi="楷体"/>
          <w:color w:val="000000"/>
          <w:szCs w:val="21"/>
        </w:rPr>
        <w:t>3.1</w:t>
      </w:r>
      <w:r>
        <w:rPr>
          <w:rFonts w:ascii="楷体" w:eastAsia="楷体" w:hAnsi="楷体" w:hint="eastAsia"/>
          <w:color w:val="000000"/>
          <w:szCs w:val="21"/>
        </w:rPr>
        <w:t>-</w:t>
      </w:r>
      <w:r>
        <w:rPr>
          <w:rFonts w:ascii="楷体" w:eastAsia="楷体" w:hAnsi="楷体"/>
          <w:color w:val="000000"/>
          <w:szCs w:val="21"/>
        </w:rPr>
        <w:t>1</w:t>
      </w:r>
      <w:r>
        <w:rPr>
          <w:rFonts w:ascii="Arial" w:eastAsia="楷体" w:hAnsi="Arial" w:cs="Arial" w:hint="eastAsia"/>
        </w:rPr>
        <w:t>陕西省政府采购</w:t>
      </w:r>
      <w:r>
        <w:rPr>
          <w:rFonts w:ascii="Arial" w:eastAsia="楷体" w:hAnsi="Arial" w:cs="Arial"/>
        </w:rPr>
        <w:t>门户网站</w:t>
      </w:r>
    </w:p>
    <w:p w:rsidR="001A4126" w:rsidRDefault="00880062">
      <w:pPr>
        <w:spacing w:line="360" w:lineRule="auto"/>
        <w:jc w:val="center"/>
        <w:rPr>
          <w:rFonts w:ascii="Arial" w:eastAsia="仿宋" w:hAnsi="Arial" w:cs="Arial"/>
          <w:sz w:val="24"/>
        </w:rPr>
      </w:pPr>
      <w:r>
        <w:rPr>
          <w:noProof/>
        </w:rPr>
        <w:drawing>
          <wp:inline distT="0" distB="0" distL="0" distR="0">
            <wp:extent cx="5282565" cy="2947035"/>
            <wp:effectExtent l="0" t="0" r="0" b="57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282565" cy="2947035"/>
                    </a:xfrm>
                    <a:prstGeom prst="rect">
                      <a:avLst/>
                    </a:prstGeom>
                    <a:noFill/>
                    <a:ln>
                      <a:noFill/>
                    </a:ln>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3.1-</w:t>
      </w:r>
      <w:r>
        <w:rPr>
          <w:rFonts w:ascii="Arial" w:eastAsia="楷体" w:hAnsi="Arial" w:cs="Arial" w:hint="eastAsia"/>
        </w:rPr>
        <w:t>2</w:t>
      </w:r>
      <w:r>
        <w:rPr>
          <w:rFonts w:ascii="Arial" w:eastAsia="楷体" w:hAnsi="Arial" w:cs="Arial" w:hint="eastAsia"/>
        </w:rPr>
        <w:t>电子商城主页</w:t>
      </w:r>
    </w:p>
    <w:p w:rsidR="001A4126" w:rsidRDefault="00880062">
      <w:pPr>
        <w:pStyle w:val="11"/>
        <w:spacing w:line="360" w:lineRule="auto"/>
        <w:ind w:left="420" w:firstLineChars="0" w:firstLine="0"/>
        <w:rPr>
          <w:rFonts w:ascii="Arial" w:eastAsia="仿宋" w:hAnsi="Arial" w:cs="Arial"/>
          <w:sz w:val="24"/>
          <w:szCs w:val="24"/>
        </w:rPr>
      </w:pPr>
      <w:r>
        <w:rPr>
          <w:rFonts w:ascii="Arial" w:eastAsia="仿宋" w:hAnsi="Arial" w:cs="Arial"/>
          <w:sz w:val="24"/>
          <w:szCs w:val="24"/>
        </w:rPr>
        <w:t>登陆页面选择</w:t>
      </w:r>
      <w:r>
        <w:rPr>
          <w:rFonts w:ascii="Arial" w:eastAsia="仿宋" w:hAnsi="Arial" w:cs="Arial"/>
          <w:sz w:val="24"/>
          <w:szCs w:val="24"/>
        </w:rPr>
        <w:t>“</w:t>
      </w:r>
      <w:r>
        <w:rPr>
          <w:rFonts w:ascii="Arial" w:eastAsia="仿宋" w:hAnsi="Arial" w:cs="Arial" w:hint="eastAsia"/>
          <w:sz w:val="24"/>
          <w:szCs w:val="24"/>
        </w:rPr>
        <w:t>采购人</w:t>
      </w:r>
      <w:r>
        <w:rPr>
          <w:rFonts w:ascii="Arial" w:eastAsia="仿宋" w:hAnsi="Arial" w:cs="Arial"/>
          <w:sz w:val="24"/>
          <w:szCs w:val="24"/>
        </w:rPr>
        <w:t>”</w:t>
      </w:r>
      <w:r>
        <w:rPr>
          <w:rFonts w:ascii="Arial" w:eastAsia="仿宋" w:hAnsi="Arial" w:cs="Arial"/>
          <w:sz w:val="24"/>
          <w:szCs w:val="24"/>
        </w:rPr>
        <w:t>角色，</w:t>
      </w:r>
      <w:r>
        <w:rPr>
          <w:rFonts w:ascii="Arial" w:eastAsia="仿宋" w:hAnsi="Arial" w:cs="Arial" w:hint="eastAsia"/>
          <w:sz w:val="24"/>
          <w:szCs w:val="24"/>
        </w:rPr>
        <w:t>选择区划省本级，</w:t>
      </w:r>
      <w:r>
        <w:rPr>
          <w:rFonts w:ascii="Arial" w:eastAsia="仿宋" w:hAnsi="Arial" w:cs="Arial"/>
          <w:sz w:val="24"/>
          <w:szCs w:val="24"/>
        </w:rPr>
        <w:t>录入用户名、密码，单击</w:t>
      </w:r>
      <w:r>
        <w:rPr>
          <w:rFonts w:ascii="Arial" w:eastAsia="仿宋" w:hAnsi="Arial" w:cs="Arial"/>
          <w:sz w:val="24"/>
          <w:szCs w:val="24"/>
        </w:rPr>
        <w:t>“</w:t>
      </w:r>
      <w:r>
        <w:rPr>
          <w:rFonts w:ascii="Arial" w:eastAsia="仿宋" w:hAnsi="Arial" w:cs="Arial"/>
          <w:sz w:val="24"/>
          <w:szCs w:val="24"/>
        </w:rPr>
        <w:t>登陆</w:t>
      </w:r>
      <w:r>
        <w:rPr>
          <w:rFonts w:ascii="Arial" w:eastAsia="仿宋" w:hAnsi="Arial" w:cs="Arial"/>
          <w:sz w:val="24"/>
          <w:szCs w:val="24"/>
        </w:rPr>
        <w:t>”</w:t>
      </w:r>
      <w:r>
        <w:rPr>
          <w:rFonts w:ascii="Arial" w:eastAsia="仿宋" w:hAnsi="Arial" w:cs="Arial"/>
          <w:sz w:val="24"/>
          <w:szCs w:val="24"/>
        </w:rPr>
        <w:t>按钮，进行登陆；</w:t>
      </w:r>
    </w:p>
    <w:p w:rsidR="001A4126" w:rsidRDefault="001A4126">
      <w:pPr>
        <w:pStyle w:val="ab"/>
        <w:ind w:left="425" w:firstLineChars="0" w:firstLine="0"/>
        <w:jc w:val="center"/>
        <w:rPr>
          <w:rFonts w:ascii="Arial" w:hAnsi="Arial" w:cs="Arial"/>
        </w:rPr>
      </w:pPr>
    </w:p>
    <w:p w:rsidR="001A4126" w:rsidRDefault="001A4126">
      <w:pPr>
        <w:pStyle w:val="ab"/>
        <w:ind w:left="425" w:firstLineChars="0" w:firstLine="0"/>
        <w:jc w:val="center"/>
        <w:rPr>
          <w:rFonts w:ascii="Arial" w:hAnsi="Arial" w:cs="Arial"/>
        </w:rPr>
      </w:pPr>
    </w:p>
    <w:p w:rsidR="001A4126" w:rsidRDefault="00880062">
      <w:pPr>
        <w:pStyle w:val="ab"/>
        <w:ind w:left="425" w:firstLineChars="0" w:firstLine="0"/>
        <w:jc w:val="center"/>
        <w:rPr>
          <w:rFonts w:ascii="Arial" w:hAnsi="Arial" w:cs="Arial"/>
        </w:rPr>
      </w:pPr>
      <w:r>
        <w:rPr>
          <w:noProof/>
        </w:rPr>
        <w:lastRenderedPageBreak/>
        <w:drawing>
          <wp:inline distT="0" distB="0" distL="0" distR="0">
            <wp:extent cx="5759450" cy="3330575"/>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2"/>
                    <a:stretch>
                      <a:fillRect/>
                    </a:stretch>
                  </pic:blipFill>
                  <pic:spPr>
                    <a:xfrm>
                      <a:off x="0" y="0"/>
                      <a:ext cx="5759450" cy="333057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3.1-3</w:t>
      </w:r>
      <w:r>
        <w:rPr>
          <w:rFonts w:ascii="Arial" w:eastAsia="楷体" w:hAnsi="Arial" w:cs="Arial"/>
        </w:rPr>
        <w:t>登录页面</w:t>
      </w:r>
    </w:p>
    <w:p w:rsidR="001A4126" w:rsidRDefault="00880062">
      <w:pPr>
        <w:pStyle w:val="11"/>
        <w:spacing w:line="360" w:lineRule="auto"/>
        <w:ind w:leftChars="50" w:left="105" w:firstLine="482"/>
        <w:rPr>
          <w:rFonts w:ascii="Arial" w:eastAsia="仿宋" w:hAnsi="Arial" w:cs="Arial"/>
          <w:sz w:val="24"/>
          <w:szCs w:val="24"/>
        </w:rPr>
      </w:pPr>
      <w:r>
        <w:rPr>
          <w:rFonts w:ascii="Arial" w:eastAsia="仿宋" w:hAnsi="Arial" w:cs="Arial"/>
          <w:b/>
          <w:sz w:val="24"/>
          <w:szCs w:val="24"/>
        </w:rPr>
        <w:t>注意：</w:t>
      </w:r>
      <w:r>
        <w:rPr>
          <w:rFonts w:ascii="Arial" w:eastAsia="仿宋" w:hAnsi="Arial" w:cs="Arial" w:hint="eastAsia"/>
          <w:bCs/>
          <w:sz w:val="24"/>
          <w:szCs w:val="24"/>
        </w:rPr>
        <w:t>电子卖场登陆用户名，密码和</w:t>
      </w:r>
      <w:r>
        <w:rPr>
          <w:rFonts w:ascii="Arial" w:eastAsia="仿宋" w:hAnsi="Arial" w:cs="Arial" w:hint="eastAsia"/>
          <w:sz w:val="24"/>
          <w:szCs w:val="24"/>
        </w:rPr>
        <w:t>陕西省政府采购网站登陆账号、密码一致；</w:t>
      </w:r>
    </w:p>
    <w:p w:rsidR="001A4126" w:rsidRDefault="00880062">
      <w:pPr>
        <w:pStyle w:val="2"/>
        <w:spacing w:line="360" w:lineRule="auto"/>
        <w:rPr>
          <w:rFonts w:ascii="Arial" w:eastAsiaTheme="minorHAnsi" w:hAnsi="Arial" w:cs="Arial"/>
        </w:rPr>
      </w:pPr>
      <w:bookmarkStart w:id="15" w:name="_Toc45529386"/>
      <w:r>
        <w:rPr>
          <w:rFonts w:ascii="Arial" w:eastAsiaTheme="minorHAnsi" w:hAnsi="Arial" w:cs="Arial"/>
        </w:rPr>
        <w:t>3.2</w:t>
      </w:r>
      <w:r>
        <w:rPr>
          <w:rFonts w:ascii="Arial" w:eastAsiaTheme="minorHAnsi" w:hAnsi="Arial" w:cs="Arial" w:hint="eastAsia"/>
        </w:rPr>
        <w:t>新增计划单</w:t>
      </w:r>
      <w:bookmarkEnd w:id="15"/>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陕西省政府采购电子卖场购买商品，需要落实资金来源，关联采购任务（计划），</w:t>
      </w:r>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采购任务（计划）单的来源有两个途径，一是本年度填报了采购预算并批复通过，在陕西省政府采购系统中填报采购计划，关联该预算，采购实施形式选择“电子卖场采购”，保存提交后，该计划可同步推送至电子卖场使用；</w:t>
      </w:r>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二是本年度未填报采购预算，单品目年累计</w:t>
      </w:r>
      <w:r>
        <w:rPr>
          <w:rFonts w:ascii="Arial" w:eastAsia="仿宋" w:hAnsi="Arial" w:cs="Arial" w:hint="eastAsia"/>
          <w:sz w:val="24"/>
        </w:rPr>
        <w:t>10</w:t>
      </w:r>
      <w:r>
        <w:rPr>
          <w:rFonts w:ascii="Arial" w:eastAsia="仿宋" w:hAnsi="Arial" w:cs="Arial" w:hint="eastAsia"/>
          <w:sz w:val="24"/>
        </w:rPr>
        <w:t>万以下的采购需求，在电子卖场中新增采购任务</w:t>
      </w:r>
      <w:r>
        <w:rPr>
          <w:rFonts w:ascii="Arial" w:eastAsia="仿宋" w:hAnsi="Arial" w:cs="Arial"/>
          <w:sz w:val="24"/>
        </w:rPr>
        <w:t>。</w:t>
      </w:r>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陕西省政府采购系统建计划详见《陕西省政府采购系统采购人操作手册</w:t>
      </w:r>
      <w:r>
        <w:rPr>
          <w:rFonts w:ascii="Arial" w:eastAsia="仿宋" w:hAnsi="Arial" w:cs="Arial" w:hint="eastAsia"/>
          <w:sz w:val="24"/>
        </w:rPr>
        <w:t>V2.1</w:t>
      </w:r>
      <w:r>
        <w:rPr>
          <w:rFonts w:ascii="Arial" w:eastAsia="仿宋" w:hAnsi="Arial" w:cs="Arial" w:hint="eastAsia"/>
          <w:sz w:val="24"/>
        </w:rPr>
        <w:t>》，此处不在详述，本手册仅对在电子卖场中新增采购任务做介绍。</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我的计划</w:t>
      </w:r>
      <w:r>
        <w:rPr>
          <w:rFonts w:ascii="Arial" w:eastAsia="仿宋" w:hAnsi="Arial" w:cs="Arial" w:hint="eastAsia"/>
          <w:sz w:val="24"/>
          <w:szCs w:val="24"/>
        </w:rPr>
        <w:t>-</w:t>
      </w:r>
      <w:r>
        <w:rPr>
          <w:rFonts w:ascii="Arial" w:eastAsia="仿宋" w:hAnsi="Arial" w:cs="Arial" w:hint="eastAsia"/>
          <w:sz w:val="24"/>
          <w:szCs w:val="24"/>
        </w:rPr>
        <w:t>录入计划</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11"/>
        <w:numPr>
          <w:ilvl w:val="0"/>
          <w:numId w:val="2"/>
        </w:numPr>
        <w:spacing w:line="360" w:lineRule="auto"/>
        <w:ind w:left="851" w:firstLineChars="0" w:hanging="425"/>
        <w:rPr>
          <w:rFonts w:ascii="Arial" w:eastAsia="仿宋" w:hAnsi="Arial" w:cs="Arial"/>
          <w:sz w:val="24"/>
          <w:szCs w:val="24"/>
        </w:rPr>
      </w:pPr>
      <w:r>
        <w:rPr>
          <w:rFonts w:ascii="Arial" w:eastAsia="仿宋" w:hAnsi="Arial" w:cs="Arial"/>
          <w:sz w:val="24"/>
          <w:szCs w:val="24"/>
        </w:rPr>
        <w:t>用</w:t>
      </w:r>
      <w:r>
        <w:rPr>
          <w:rFonts w:ascii="Arial" w:eastAsia="仿宋" w:hAnsi="Arial" w:cs="Arial" w:hint="eastAsia"/>
          <w:sz w:val="24"/>
          <w:szCs w:val="24"/>
        </w:rPr>
        <w:t>采购人经办</w:t>
      </w:r>
      <w:r>
        <w:rPr>
          <w:rFonts w:ascii="Arial" w:eastAsia="仿宋" w:hAnsi="Arial" w:cs="Arial"/>
          <w:sz w:val="24"/>
          <w:szCs w:val="24"/>
        </w:rPr>
        <w:t>账号登录</w:t>
      </w:r>
      <w:r>
        <w:rPr>
          <w:rFonts w:ascii="Arial" w:eastAsia="仿宋" w:hAnsi="Arial" w:cs="Arial" w:hint="eastAsia"/>
          <w:sz w:val="24"/>
          <w:szCs w:val="24"/>
        </w:rPr>
        <w:t>，点击【我的待办】进入后台，点击【我的计划】进入到计划单管理页面进行新增计划单。</w:t>
      </w:r>
    </w:p>
    <w:p w:rsidR="001A4126" w:rsidRDefault="00880062">
      <w:pPr>
        <w:spacing w:line="360" w:lineRule="auto"/>
        <w:jc w:val="center"/>
        <w:rPr>
          <w:rFonts w:ascii="Arial" w:eastAsia="宋体" w:hAnsi="Arial" w:cs="Arial"/>
          <w:szCs w:val="21"/>
        </w:rPr>
      </w:pPr>
      <w:r>
        <w:rPr>
          <w:noProof/>
        </w:rPr>
        <w:lastRenderedPageBreak/>
        <w:drawing>
          <wp:inline distT="0" distB="0" distL="0" distR="0">
            <wp:extent cx="5759450" cy="328041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3"/>
                    <a:stretch>
                      <a:fillRect/>
                    </a:stretch>
                  </pic:blipFill>
                  <pic:spPr>
                    <a:xfrm>
                      <a:off x="0" y="0"/>
                      <a:ext cx="5759450" cy="3280410"/>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3.2-1</w:t>
      </w:r>
      <w:r>
        <w:rPr>
          <w:rFonts w:ascii="Arial" w:eastAsia="楷体" w:hAnsi="Arial" w:cs="Arial" w:hint="eastAsia"/>
        </w:rPr>
        <w:t>进入后台管理</w:t>
      </w:r>
    </w:p>
    <w:p w:rsidR="001A4126" w:rsidRDefault="00880062">
      <w:pPr>
        <w:pStyle w:val="ab"/>
        <w:ind w:left="425" w:firstLineChars="0" w:firstLine="0"/>
        <w:jc w:val="center"/>
        <w:rPr>
          <w:rFonts w:ascii="Arial" w:eastAsia="楷体" w:hAnsi="Arial" w:cs="Arial"/>
        </w:rPr>
      </w:pPr>
      <w:r>
        <w:rPr>
          <w:noProof/>
        </w:rPr>
        <w:drawing>
          <wp:inline distT="0" distB="0" distL="0" distR="0">
            <wp:extent cx="5759450" cy="324104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4" cstate="print"/>
                    <a:stretch>
                      <a:fillRect/>
                    </a:stretch>
                  </pic:blipFill>
                  <pic:spPr>
                    <a:xfrm>
                      <a:off x="0" y="0"/>
                      <a:ext cx="5759450" cy="3241040"/>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3.2-2</w:t>
      </w:r>
      <w:r>
        <w:rPr>
          <w:rFonts w:ascii="Arial" w:eastAsia="楷体" w:hAnsi="Arial" w:cs="Arial" w:hint="eastAsia"/>
        </w:rPr>
        <w:t>新增计划单</w:t>
      </w:r>
      <w:r>
        <w:rPr>
          <w:rFonts w:ascii="Arial" w:eastAsia="楷体" w:hAnsi="Arial" w:cs="Arial"/>
        </w:rPr>
        <w:tab/>
      </w:r>
    </w:p>
    <w:p w:rsidR="001A4126" w:rsidRDefault="00880062">
      <w:pPr>
        <w:pStyle w:val="11"/>
        <w:numPr>
          <w:ilvl w:val="0"/>
          <w:numId w:val="2"/>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进入新增计划单信息填写页面，对表单里面的信息进行完善，然后点击【新增】计划单明细。</w:t>
      </w:r>
    </w:p>
    <w:p w:rsidR="001A4126" w:rsidRDefault="001A4126">
      <w:pPr>
        <w:pStyle w:val="11"/>
        <w:spacing w:line="360" w:lineRule="auto"/>
        <w:ind w:left="426" w:firstLineChars="0" w:firstLine="0"/>
        <w:rPr>
          <w:rFonts w:ascii="Arial" w:eastAsia="仿宋" w:hAnsi="Arial" w:cs="Arial"/>
          <w:sz w:val="24"/>
          <w:szCs w:val="24"/>
        </w:rPr>
      </w:pPr>
    </w:p>
    <w:p w:rsidR="001A4126" w:rsidRDefault="00880062">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extent cx="5759450" cy="32238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5"/>
                    <a:stretch>
                      <a:fillRect/>
                    </a:stretch>
                  </pic:blipFill>
                  <pic:spPr>
                    <a:xfrm>
                      <a:off x="0" y="0"/>
                      <a:ext cx="5759450" cy="322389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3.2-3</w:t>
      </w:r>
      <w:r>
        <w:rPr>
          <w:rFonts w:ascii="Arial" w:eastAsia="楷体" w:hAnsi="Arial" w:cs="Arial" w:hint="eastAsia"/>
        </w:rPr>
        <w:t>采购任务单填写</w:t>
      </w:r>
    </w:p>
    <w:p w:rsidR="001A4126" w:rsidRDefault="00880062">
      <w:pPr>
        <w:spacing w:line="360" w:lineRule="auto"/>
        <w:ind w:firstLine="480"/>
        <w:jc w:val="left"/>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、进入计划单明细页面对信息进行完善后点击【确定】按钮；</w:t>
      </w:r>
    </w:p>
    <w:p w:rsidR="001A4126" w:rsidRDefault="001A4126">
      <w:pPr>
        <w:spacing w:line="360" w:lineRule="auto"/>
        <w:ind w:firstLine="480"/>
        <w:jc w:val="left"/>
        <w:rPr>
          <w:rFonts w:ascii="Arial" w:eastAsia="仿宋" w:hAnsi="Arial" w:cs="Arial"/>
          <w:sz w:val="24"/>
          <w:szCs w:val="24"/>
        </w:rPr>
      </w:pPr>
    </w:p>
    <w:p w:rsidR="001A4126" w:rsidRDefault="00880062">
      <w:pPr>
        <w:spacing w:line="360" w:lineRule="auto"/>
        <w:ind w:firstLine="480"/>
        <w:jc w:val="left"/>
        <w:rPr>
          <w:rFonts w:ascii="Arial" w:eastAsia="仿宋" w:hAnsi="Arial" w:cs="Arial"/>
          <w:sz w:val="24"/>
          <w:szCs w:val="24"/>
        </w:rPr>
      </w:pPr>
      <w:r>
        <w:rPr>
          <w:noProof/>
        </w:rPr>
        <w:drawing>
          <wp:inline distT="0" distB="0" distL="0" distR="0">
            <wp:extent cx="5759450" cy="33045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6"/>
                    <a:stretch>
                      <a:fillRect/>
                    </a:stretch>
                  </pic:blipFill>
                  <pic:spPr>
                    <a:xfrm>
                      <a:off x="0" y="0"/>
                      <a:ext cx="5759450" cy="3304540"/>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3.2-4</w:t>
      </w:r>
      <w:r>
        <w:rPr>
          <w:rFonts w:ascii="Arial" w:eastAsia="楷体" w:hAnsi="Arial" w:cs="Arial" w:hint="eastAsia"/>
        </w:rPr>
        <w:t>计划单明细</w:t>
      </w:r>
    </w:p>
    <w:p w:rsidR="001A4126" w:rsidRDefault="00880062">
      <w:pPr>
        <w:ind w:left="425"/>
        <w:rPr>
          <w:rFonts w:ascii="Arial" w:eastAsia="楷体" w:hAnsi="Arial" w:cs="Arial"/>
        </w:rPr>
      </w:pPr>
      <w:r>
        <w:rPr>
          <w:rFonts w:ascii="Arial" w:eastAsia="楷体" w:hAnsi="Arial" w:cs="Arial" w:hint="eastAsia"/>
        </w:rPr>
        <w:t>4</w:t>
      </w:r>
      <w:r>
        <w:rPr>
          <w:rFonts w:ascii="Arial" w:eastAsia="楷体" w:hAnsi="Arial" w:cs="Arial" w:hint="eastAsia"/>
        </w:rPr>
        <w:t>、对所有的信息填写完成之后点击下面的【保存】按钮，上方提示保存成功后点击确定，此计划单新增成功。</w:t>
      </w:r>
    </w:p>
    <w:p w:rsidR="001A4126" w:rsidRDefault="00880062">
      <w:pPr>
        <w:ind w:left="425"/>
      </w:pPr>
      <w:r>
        <w:rPr>
          <w:noProof/>
        </w:rPr>
        <w:lastRenderedPageBreak/>
        <w:drawing>
          <wp:inline distT="0" distB="0" distL="0" distR="0">
            <wp:extent cx="5759450" cy="32283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7"/>
                    <a:stretch>
                      <a:fillRect/>
                    </a:stretch>
                  </pic:blipFill>
                  <pic:spPr>
                    <a:xfrm>
                      <a:off x="0" y="0"/>
                      <a:ext cx="5759450" cy="3228340"/>
                    </a:xfrm>
                    <a:prstGeom prst="rect">
                      <a:avLst/>
                    </a:prstGeom>
                  </pic:spPr>
                </pic:pic>
              </a:graphicData>
            </a:graphic>
          </wp:inline>
        </w:drawing>
      </w:r>
    </w:p>
    <w:p w:rsidR="001A4126" w:rsidRDefault="00880062">
      <w:pPr>
        <w:ind w:left="425"/>
      </w:pPr>
      <w:r>
        <w:rPr>
          <w:rFonts w:ascii="Arial" w:eastAsia="楷体" w:hAnsi="Arial" w:cs="Arial"/>
        </w:rPr>
        <w:t>图</w:t>
      </w:r>
      <w:r>
        <w:rPr>
          <w:rFonts w:ascii="Arial" w:eastAsia="楷体" w:hAnsi="Arial" w:cs="Arial"/>
        </w:rPr>
        <w:t>3.2-5</w:t>
      </w:r>
      <w:r>
        <w:rPr>
          <w:rFonts w:ascii="Arial" w:eastAsia="楷体" w:hAnsi="Arial" w:cs="Arial" w:hint="eastAsia"/>
        </w:rPr>
        <w:t>计划单保存</w:t>
      </w:r>
    </w:p>
    <w:p w:rsidR="001A4126" w:rsidRDefault="00880062">
      <w:pPr>
        <w:ind w:left="425"/>
      </w:pPr>
      <w:r>
        <w:rPr>
          <w:noProof/>
        </w:rPr>
        <w:drawing>
          <wp:inline distT="0" distB="0" distL="0" distR="0">
            <wp:extent cx="5759450" cy="3331210"/>
            <wp:effectExtent l="0" t="0" r="0" b="25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8"/>
                    <a:stretch>
                      <a:fillRect/>
                    </a:stretch>
                  </pic:blipFill>
                  <pic:spPr>
                    <a:xfrm>
                      <a:off x="0" y="0"/>
                      <a:ext cx="5759450" cy="3331210"/>
                    </a:xfrm>
                    <a:prstGeom prst="rect">
                      <a:avLst/>
                    </a:prstGeom>
                  </pic:spPr>
                </pic:pic>
              </a:graphicData>
            </a:graphic>
          </wp:inline>
        </w:drawing>
      </w:r>
    </w:p>
    <w:p w:rsidR="001A4126" w:rsidRDefault="00880062">
      <w:pPr>
        <w:ind w:left="425"/>
        <w:rPr>
          <w:rFonts w:ascii="Arial" w:eastAsia="楷体" w:hAnsi="Arial" w:cs="Arial"/>
        </w:rPr>
      </w:pPr>
      <w:r>
        <w:rPr>
          <w:rFonts w:ascii="Arial" w:eastAsia="楷体" w:hAnsi="Arial" w:cs="Arial"/>
        </w:rPr>
        <w:t>图</w:t>
      </w:r>
      <w:r>
        <w:rPr>
          <w:rFonts w:ascii="Arial" w:eastAsia="楷体" w:hAnsi="Arial" w:cs="Arial"/>
        </w:rPr>
        <w:t>3.2-6</w:t>
      </w:r>
      <w:r>
        <w:rPr>
          <w:rFonts w:ascii="Arial" w:eastAsia="楷体" w:hAnsi="Arial" w:cs="Arial" w:hint="eastAsia"/>
        </w:rPr>
        <w:t>计划单保存成功</w:t>
      </w:r>
    </w:p>
    <w:p w:rsidR="001A4126" w:rsidRDefault="00880062">
      <w:pPr>
        <w:ind w:left="425"/>
        <w:rPr>
          <w:rFonts w:ascii="Arial" w:eastAsia="楷体" w:hAnsi="Arial" w:cs="Arial"/>
        </w:rPr>
      </w:pPr>
      <w:r>
        <w:rPr>
          <w:rFonts w:ascii="Arial" w:eastAsia="楷体" w:hAnsi="Arial" w:cs="Arial" w:hint="eastAsia"/>
        </w:rPr>
        <w:t>5</w:t>
      </w:r>
      <w:r>
        <w:rPr>
          <w:rFonts w:ascii="Arial" w:eastAsia="楷体" w:hAnsi="Arial" w:cs="Arial" w:hint="eastAsia"/>
        </w:rPr>
        <w:t>、针对从政采推过来的计划单也可以回推到政采，点击【退回计划】即可。</w:t>
      </w:r>
    </w:p>
    <w:p w:rsidR="001A4126" w:rsidRDefault="00880062">
      <w:pPr>
        <w:ind w:left="425"/>
      </w:pPr>
      <w:r>
        <w:rPr>
          <w:noProof/>
        </w:rPr>
        <w:lastRenderedPageBreak/>
        <w:drawing>
          <wp:inline distT="0" distB="0" distL="0" distR="0">
            <wp:extent cx="5759450" cy="3236595"/>
            <wp:effectExtent l="0" t="0" r="0" b="190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9" cstate="print"/>
                    <a:stretch>
                      <a:fillRect/>
                    </a:stretch>
                  </pic:blipFill>
                  <pic:spPr>
                    <a:xfrm>
                      <a:off x="0" y="0"/>
                      <a:ext cx="5759450" cy="3236595"/>
                    </a:xfrm>
                    <a:prstGeom prst="rect">
                      <a:avLst/>
                    </a:prstGeom>
                  </pic:spPr>
                </pic:pic>
              </a:graphicData>
            </a:graphic>
          </wp:inline>
        </w:drawing>
      </w:r>
    </w:p>
    <w:p w:rsidR="001A4126" w:rsidRDefault="00880062">
      <w:pPr>
        <w:ind w:left="425"/>
        <w:rPr>
          <w:rFonts w:ascii="Arial" w:eastAsia="楷体" w:hAnsi="Arial" w:cs="Arial"/>
        </w:rPr>
      </w:pPr>
      <w:r>
        <w:rPr>
          <w:rFonts w:ascii="Arial" w:eastAsia="楷体" w:hAnsi="Arial" w:cs="Arial"/>
        </w:rPr>
        <w:t>图</w:t>
      </w:r>
      <w:r>
        <w:rPr>
          <w:rFonts w:ascii="Arial" w:eastAsia="楷体" w:hAnsi="Arial" w:cs="Arial"/>
        </w:rPr>
        <w:t>3.2-7</w:t>
      </w:r>
      <w:r>
        <w:rPr>
          <w:rFonts w:ascii="Arial" w:eastAsia="楷体" w:hAnsi="Arial" w:cs="Arial" w:hint="eastAsia"/>
        </w:rPr>
        <w:t>回推计划单</w:t>
      </w:r>
    </w:p>
    <w:p w:rsidR="001A4126" w:rsidRDefault="00880062">
      <w:pPr>
        <w:pStyle w:val="ab"/>
        <w:spacing w:line="360" w:lineRule="auto"/>
        <w:ind w:firstLineChars="0" w:firstLine="0"/>
        <w:rPr>
          <w:rFonts w:ascii="仿宋" w:eastAsia="仿宋" w:hAnsi="仿宋" w:cs="仿宋"/>
          <w:color w:val="FF0000"/>
          <w:sz w:val="24"/>
          <w:szCs w:val="24"/>
        </w:rPr>
      </w:pPr>
      <w:r>
        <w:rPr>
          <w:rFonts w:ascii="仿宋" w:eastAsia="仿宋" w:hAnsi="仿宋" w:cs="仿宋" w:hint="eastAsia"/>
          <w:color w:val="FF0000"/>
          <w:sz w:val="24"/>
          <w:szCs w:val="24"/>
        </w:rPr>
        <w:t>注意：删除，修改，回推的前提是，采购任务（计划）状态为“待使用”，其余状态都不可进行删除、修改、回推。</w:t>
      </w:r>
    </w:p>
    <w:p w:rsidR="001A4126" w:rsidRDefault="00880062">
      <w:pPr>
        <w:pStyle w:val="ab"/>
        <w:spacing w:line="360" w:lineRule="auto"/>
        <w:ind w:firstLineChars="0" w:firstLine="0"/>
        <w:rPr>
          <w:rFonts w:ascii="仿宋" w:eastAsia="仿宋" w:hAnsi="仿宋" w:cs="仿宋"/>
          <w:color w:val="FF0000"/>
          <w:sz w:val="24"/>
          <w:szCs w:val="24"/>
        </w:rPr>
      </w:pPr>
      <w:r>
        <w:rPr>
          <w:rFonts w:ascii="仿宋" w:eastAsia="仿宋" w:hAnsi="仿宋" w:cs="仿宋" w:hint="eastAsia"/>
          <w:sz w:val="24"/>
          <w:szCs w:val="24"/>
        </w:rPr>
        <w:t>修改删除，分为两种情况，电子卖场采购任务，在未使用前，支持删除和修改，一经使用，不得再进行修改删除；陕西省政府采购系统推送过来的采购计划，未使用前，也不允许在电子卖场进行删除和修改，可通过“回推”按钮，推送回至政府采购系统中，由监管进行废除计划后，再重新填报，推送至电子卖场。</w:t>
      </w:r>
    </w:p>
    <w:p w:rsidR="001A4126" w:rsidRDefault="00880062">
      <w:pPr>
        <w:pStyle w:val="2"/>
        <w:spacing w:line="360" w:lineRule="auto"/>
        <w:rPr>
          <w:rFonts w:ascii="Arial" w:eastAsiaTheme="minorHAnsi" w:hAnsi="Arial" w:cs="Arial"/>
        </w:rPr>
      </w:pPr>
      <w:bookmarkStart w:id="16" w:name="_Toc45529387"/>
      <w:r>
        <w:rPr>
          <w:rFonts w:ascii="Arial" w:eastAsiaTheme="minorHAnsi" w:hAnsi="Arial" w:cs="Arial" w:hint="eastAsia"/>
        </w:rPr>
        <w:t>3</w:t>
      </w:r>
      <w:r>
        <w:rPr>
          <w:rFonts w:ascii="Arial" w:eastAsiaTheme="minorHAnsi" w:hAnsi="Arial" w:cs="Arial"/>
        </w:rPr>
        <w:t>.3</w:t>
      </w:r>
      <w:r>
        <w:rPr>
          <w:rFonts w:ascii="Arial" w:eastAsiaTheme="minorHAnsi" w:hAnsi="Arial" w:cs="Arial" w:hint="eastAsia"/>
        </w:rPr>
        <w:t>采购人直购</w:t>
      </w:r>
      <w:bookmarkEnd w:id="16"/>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进入商城首页后，采购计划分为两种：①从政采网推送的计划单（此计划单可用于直购、竞价、议价、定点采购业务）②商城自建计划单（此计划单新建采购方式为直购的不能用于竞价采购，竞价选择网竞项目，定点选择定点服务）</w:t>
      </w:r>
    </w:p>
    <w:p w:rsidR="001A4126" w:rsidRDefault="00880062">
      <w:pPr>
        <w:spacing w:line="360" w:lineRule="auto"/>
        <w:ind w:firstLine="420"/>
        <w:rPr>
          <w:rFonts w:ascii="Arial" w:eastAsia="仿宋" w:hAnsi="Arial" w:cs="Arial"/>
          <w:sz w:val="24"/>
        </w:rPr>
      </w:pPr>
      <w:r>
        <w:rPr>
          <w:rFonts w:ascii="Arial" w:eastAsia="仿宋" w:hAnsi="Arial" w:cs="Arial" w:hint="eastAsia"/>
          <w:color w:val="FF0000"/>
          <w:sz w:val="24"/>
        </w:rPr>
        <w:t>注意：商城</w:t>
      </w:r>
      <w:r>
        <w:rPr>
          <w:rFonts w:ascii="Arial" w:eastAsia="仿宋" w:hAnsi="Arial" w:cs="Arial" w:hint="eastAsia"/>
          <w:color w:val="FF0000"/>
          <w:sz w:val="24"/>
        </w:rPr>
        <w:t>自建的计划单不能用于财政支付，只能使用本单位的自有资金支付。</w:t>
      </w:r>
    </w:p>
    <w:p w:rsidR="001A4126" w:rsidRDefault="00880062">
      <w:pPr>
        <w:pStyle w:val="3"/>
        <w:spacing w:line="360" w:lineRule="auto"/>
        <w:rPr>
          <w:rFonts w:ascii="Arial" w:hAnsi="Arial" w:cs="Arial"/>
          <w:sz w:val="30"/>
          <w:szCs w:val="30"/>
        </w:rPr>
      </w:pPr>
      <w:bookmarkStart w:id="17" w:name="_Toc520971028"/>
      <w:bookmarkStart w:id="18" w:name="_Toc45529388"/>
      <w:r>
        <w:rPr>
          <w:rFonts w:ascii="Arial" w:hAnsi="Arial" w:cs="Arial"/>
          <w:sz w:val="30"/>
          <w:szCs w:val="30"/>
        </w:rPr>
        <w:t xml:space="preserve">3.3.1 </w:t>
      </w:r>
      <w:bookmarkEnd w:id="17"/>
      <w:r>
        <w:rPr>
          <w:rFonts w:ascii="Arial" w:hAnsi="Arial" w:cs="Arial" w:hint="eastAsia"/>
          <w:sz w:val="30"/>
          <w:szCs w:val="30"/>
        </w:rPr>
        <w:t>选择商品</w:t>
      </w:r>
      <w:bookmarkEnd w:id="18"/>
      <w:r>
        <w:rPr>
          <w:rFonts w:ascii="Arial" w:hAnsi="Arial" w:cs="Arial"/>
          <w:sz w:val="30"/>
          <w:szCs w:val="30"/>
        </w:rPr>
        <w:tab/>
      </w:r>
    </w:p>
    <w:p w:rsidR="001A4126" w:rsidRDefault="00880062">
      <w:pPr>
        <w:spacing w:line="360" w:lineRule="auto"/>
        <w:ind w:firstLine="420"/>
        <w:rPr>
          <w:rFonts w:ascii="Arial" w:eastAsia="仿宋" w:hAnsi="Arial" w:cs="Arial"/>
          <w:sz w:val="24"/>
          <w:szCs w:val="24"/>
        </w:rPr>
      </w:pPr>
      <w:r>
        <w:rPr>
          <w:rFonts w:ascii="Arial" w:eastAsia="仿宋" w:hAnsi="Arial" w:cs="Arial"/>
          <w:sz w:val="24"/>
          <w:szCs w:val="24"/>
        </w:rPr>
        <w:t>【</w:t>
      </w:r>
      <w:r>
        <w:rPr>
          <w:rFonts w:ascii="Arial" w:eastAsia="仿宋" w:hAnsi="Arial" w:cs="Arial"/>
          <w:b/>
          <w:bCs/>
          <w:sz w:val="24"/>
          <w:szCs w:val="24"/>
        </w:rPr>
        <w:t>菜单路径</w:t>
      </w:r>
      <w:r>
        <w:rPr>
          <w:rFonts w:ascii="Arial" w:eastAsia="仿宋" w:hAnsi="Arial" w:cs="Arial"/>
          <w:sz w:val="24"/>
          <w:szCs w:val="24"/>
        </w:rPr>
        <w:t>】：</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rsidR="001A4126" w:rsidRDefault="00880062">
      <w:pPr>
        <w:spacing w:line="360" w:lineRule="auto"/>
        <w:ind w:firstLine="420"/>
        <w:rPr>
          <w:rFonts w:ascii="Arial" w:eastAsia="仿宋" w:hAnsi="Arial" w:cs="Arial"/>
          <w:sz w:val="24"/>
          <w:szCs w:val="24"/>
        </w:rPr>
      </w:pPr>
      <w:r>
        <w:rPr>
          <w:rFonts w:ascii="Arial" w:eastAsia="仿宋" w:hAnsi="Arial" w:cs="Arial"/>
          <w:sz w:val="24"/>
          <w:szCs w:val="24"/>
        </w:rPr>
        <w:t>【</w:t>
      </w:r>
      <w:r>
        <w:rPr>
          <w:rFonts w:ascii="Arial" w:eastAsia="仿宋" w:hAnsi="Arial" w:cs="Arial"/>
          <w:b/>
          <w:bCs/>
          <w:sz w:val="24"/>
          <w:szCs w:val="24"/>
        </w:rPr>
        <w:t>操作步骤</w:t>
      </w:r>
      <w:r>
        <w:rPr>
          <w:rFonts w:ascii="Arial" w:eastAsia="仿宋" w:hAnsi="Arial" w:cs="Arial"/>
          <w:sz w:val="24"/>
          <w:szCs w:val="24"/>
        </w:rPr>
        <w:t>】：</w:t>
      </w:r>
    </w:p>
    <w:p w:rsidR="001A4126" w:rsidRDefault="00880062">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查看全部商品分类，选择末级商品分类，也可直接单击上级商品分类选择商品。</w:t>
      </w:r>
    </w:p>
    <w:p w:rsidR="001A4126" w:rsidRDefault="00880062">
      <w:pPr>
        <w:pStyle w:val="11"/>
        <w:spacing w:line="360" w:lineRule="auto"/>
        <w:ind w:firstLineChars="0" w:firstLine="0"/>
        <w:rPr>
          <w:rFonts w:ascii="Arial" w:hAnsi="Arial" w:cs="Arial"/>
        </w:rPr>
      </w:pPr>
      <w:r>
        <w:rPr>
          <w:noProof/>
        </w:rPr>
        <w:lastRenderedPageBreak/>
        <w:drawing>
          <wp:inline distT="0" distB="0" distL="114300" distR="114300">
            <wp:extent cx="5747385" cy="2403475"/>
            <wp:effectExtent l="0" t="0" r="5715" b="1587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0"/>
                    <a:stretch>
                      <a:fillRect/>
                    </a:stretch>
                  </pic:blipFill>
                  <pic:spPr>
                    <a:xfrm>
                      <a:off x="0" y="0"/>
                      <a:ext cx="5747385" cy="2403475"/>
                    </a:xfrm>
                    <a:prstGeom prst="rect">
                      <a:avLst/>
                    </a:prstGeom>
                    <a:noFill/>
                    <a:ln>
                      <a:noFill/>
                    </a:ln>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3.3.1-1</w:t>
      </w:r>
      <w:r>
        <w:rPr>
          <w:rFonts w:ascii="Arial" w:eastAsia="楷体" w:hAnsi="Arial" w:cs="Arial" w:hint="eastAsia"/>
        </w:rPr>
        <w:t>商品分类页面</w:t>
      </w:r>
    </w:p>
    <w:p w:rsidR="001A4126" w:rsidRDefault="00880062">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根据分类点击开具体的商品列表，通过商品类别上方的条件品牌、供应商、价格等做初步筛选，找到需要采购的商品</w:t>
      </w:r>
      <w:r>
        <w:rPr>
          <w:rFonts w:ascii="Arial" w:eastAsia="仿宋" w:hAnsi="Arial" w:cs="Arial"/>
          <w:sz w:val="24"/>
          <w:szCs w:val="24"/>
        </w:rPr>
        <w:t>。</w:t>
      </w:r>
    </w:p>
    <w:p w:rsidR="001A4126" w:rsidRDefault="00880062">
      <w:pPr>
        <w:pStyle w:val="11"/>
        <w:spacing w:line="360" w:lineRule="auto"/>
        <w:ind w:firstLineChars="0" w:firstLine="0"/>
        <w:rPr>
          <w:rFonts w:ascii="Arial" w:hAnsi="Arial" w:cs="Arial"/>
        </w:rPr>
      </w:pPr>
      <w:r>
        <w:rPr>
          <w:noProof/>
        </w:rPr>
        <w:drawing>
          <wp:inline distT="0" distB="0" distL="0" distR="0">
            <wp:extent cx="5759450" cy="277558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1"/>
                    <a:stretch>
                      <a:fillRect/>
                    </a:stretch>
                  </pic:blipFill>
                  <pic:spPr>
                    <a:xfrm>
                      <a:off x="0" y="0"/>
                      <a:ext cx="5759450" cy="2775585"/>
                    </a:xfrm>
                    <a:prstGeom prst="rect">
                      <a:avLst/>
                    </a:prstGeom>
                  </pic:spPr>
                </pic:pic>
              </a:graphicData>
            </a:graphic>
          </wp:inline>
        </w:drawing>
      </w:r>
    </w:p>
    <w:p w:rsidR="001A4126" w:rsidRDefault="00880062">
      <w:pPr>
        <w:pStyle w:val="ab"/>
        <w:spacing w:line="360" w:lineRule="auto"/>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3.3.1-2</w:t>
      </w:r>
      <w:r>
        <w:rPr>
          <w:rFonts w:ascii="Arial" w:eastAsia="楷体" w:hAnsi="Arial" w:cs="Arial" w:hint="eastAsia"/>
        </w:rPr>
        <w:t>商品列表</w:t>
      </w:r>
    </w:p>
    <w:p w:rsidR="001A4126" w:rsidRDefault="00880062">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在产品列表中可以对商品详情、规格参数、服务承诺进行查看；</w:t>
      </w:r>
    </w:p>
    <w:p w:rsidR="001A4126" w:rsidRDefault="00880062">
      <w:pPr>
        <w:pStyle w:val="11"/>
        <w:spacing w:line="360" w:lineRule="auto"/>
        <w:ind w:firstLineChars="0" w:firstLine="0"/>
        <w:rPr>
          <w:rFonts w:ascii="Arial" w:hAnsi="Arial" w:cs="Arial"/>
        </w:rPr>
      </w:pPr>
      <w:r>
        <w:rPr>
          <w:noProof/>
        </w:rPr>
        <w:lastRenderedPageBreak/>
        <w:drawing>
          <wp:inline distT="0" distB="0" distL="0" distR="0">
            <wp:extent cx="5759450" cy="329628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2" cstate="print"/>
                    <a:stretch>
                      <a:fillRect/>
                    </a:stretch>
                  </pic:blipFill>
                  <pic:spPr>
                    <a:xfrm>
                      <a:off x="0" y="0"/>
                      <a:ext cx="5759450" cy="329628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3.3.1-3</w:t>
      </w:r>
      <w:r>
        <w:rPr>
          <w:rFonts w:ascii="Arial" w:eastAsia="楷体" w:hAnsi="Arial" w:cs="Arial" w:hint="eastAsia"/>
        </w:rPr>
        <w:t>产品详情</w:t>
      </w:r>
    </w:p>
    <w:p w:rsidR="001A4126" w:rsidRDefault="001A4126">
      <w:pPr>
        <w:pStyle w:val="ab"/>
        <w:ind w:firstLineChars="0" w:firstLine="0"/>
        <w:rPr>
          <w:rFonts w:ascii="Arial" w:eastAsia="楷体" w:hAnsi="Arial" w:cs="Arial"/>
        </w:rPr>
      </w:pP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rsidR="001A4126" w:rsidRDefault="00880062">
      <w:pPr>
        <w:spacing w:line="360" w:lineRule="auto"/>
        <w:ind w:firstLine="420"/>
        <w:rPr>
          <w:rFonts w:ascii="Arial" w:eastAsia="仿宋" w:hAnsi="Arial" w:cs="Arial"/>
          <w:sz w:val="24"/>
          <w:szCs w:val="24"/>
        </w:rPr>
      </w:pPr>
      <w:r>
        <w:rPr>
          <w:noProof/>
        </w:rPr>
        <w:drawing>
          <wp:inline distT="0" distB="0" distL="0" distR="0">
            <wp:extent cx="5759450" cy="3295015"/>
            <wp:effectExtent l="0" t="0" r="0" b="63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3" cstate="print"/>
                    <a:stretch>
                      <a:fillRect/>
                    </a:stretch>
                  </pic:blipFill>
                  <pic:spPr>
                    <a:xfrm>
                      <a:off x="0" y="0"/>
                      <a:ext cx="5759450" cy="329501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w:t>
      </w:r>
      <w:r>
        <w:rPr>
          <w:rFonts w:ascii="Arial" w:eastAsia="楷体" w:hAnsi="Arial" w:cs="Arial" w:hint="eastAsia"/>
        </w:rPr>
        <w:t>4</w:t>
      </w:r>
      <w:r>
        <w:rPr>
          <w:rFonts w:ascii="Arial" w:eastAsia="楷体" w:hAnsi="Arial" w:cs="Arial" w:hint="eastAsia"/>
        </w:rPr>
        <w:t>产品详情</w:t>
      </w:r>
    </w:p>
    <w:p w:rsidR="001A4126" w:rsidRDefault="00880062">
      <w:pPr>
        <w:pStyle w:val="3"/>
        <w:spacing w:line="360" w:lineRule="auto"/>
        <w:rPr>
          <w:rFonts w:ascii="Arial" w:hAnsi="Arial" w:cs="Arial"/>
          <w:sz w:val="30"/>
          <w:szCs w:val="30"/>
        </w:rPr>
      </w:pPr>
      <w:bookmarkStart w:id="19" w:name="_Toc45529389"/>
      <w:r>
        <w:rPr>
          <w:rFonts w:ascii="Arial" w:hAnsi="Arial" w:cs="Arial"/>
          <w:sz w:val="30"/>
          <w:szCs w:val="30"/>
        </w:rPr>
        <w:t xml:space="preserve">3.3.2 </w:t>
      </w:r>
      <w:r>
        <w:rPr>
          <w:rFonts w:ascii="Arial" w:hAnsi="Arial" w:cs="Arial" w:hint="eastAsia"/>
          <w:sz w:val="30"/>
          <w:szCs w:val="30"/>
        </w:rPr>
        <w:t>下单结算</w:t>
      </w:r>
      <w:bookmarkEnd w:id="19"/>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lastRenderedPageBreak/>
        <w:t>【操作步骤】：</w:t>
      </w:r>
    </w:p>
    <w:p w:rsidR="001A4126" w:rsidRDefault="00880062">
      <w:pPr>
        <w:pStyle w:val="11"/>
        <w:numPr>
          <w:ilvl w:val="0"/>
          <w:numId w:val="4"/>
        </w:numPr>
        <w:spacing w:line="360" w:lineRule="auto"/>
        <w:ind w:left="851" w:firstLineChars="0" w:hanging="425"/>
        <w:rPr>
          <w:rFonts w:ascii="Arial" w:eastAsia="仿宋" w:hAnsi="Arial" w:cs="Arial"/>
          <w:sz w:val="24"/>
          <w:szCs w:val="24"/>
        </w:rPr>
      </w:pP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8104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4" cstate="print"/>
                    <a:stretch>
                      <a:fillRect/>
                    </a:stretch>
                  </pic:blipFill>
                  <pic:spPr>
                    <a:xfrm>
                      <a:off x="0" y="0"/>
                      <a:ext cx="5759450" cy="328104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rsidR="001A4126" w:rsidRDefault="001A4126">
      <w:pPr>
        <w:pStyle w:val="11"/>
        <w:spacing w:line="360" w:lineRule="auto"/>
        <w:ind w:left="426" w:firstLineChars="0" w:firstLine="0"/>
        <w:rPr>
          <w:rFonts w:ascii="Arial" w:eastAsia="仿宋" w:hAnsi="Arial" w:cs="Arial"/>
          <w:sz w:val="24"/>
          <w:szCs w:val="24"/>
        </w:rPr>
      </w:pP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50565"/>
            <wp:effectExtent l="0" t="0" r="0" b="698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5" cstate="print"/>
                    <a:stretch>
                      <a:fillRect/>
                    </a:stretch>
                  </pic:blipFill>
                  <pic:spPr>
                    <a:xfrm>
                      <a:off x="0" y="0"/>
                      <a:ext cx="5759450" cy="325056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、订单结算页面完善信息选择供应商和计划单填写完成后点击右下角的【直接订</w:t>
      </w:r>
      <w:r>
        <w:rPr>
          <w:rFonts w:ascii="Arial" w:eastAsia="仿宋" w:hAnsi="Arial" w:cs="Arial" w:hint="eastAsia"/>
          <w:sz w:val="24"/>
          <w:szCs w:val="24"/>
        </w:rPr>
        <w:lastRenderedPageBreak/>
        <w:t>购】进行下单。（议价和竞价选择对应的计划单也可以下单）</w:t>
      </w:r>
    </w:p>
    <w:p w:rsidR="001A4126" w:rsidRDefault="00880062">
      <w:pPr>
        <w:pStyle w:val="11"/>
        <w:spacing w:line="360" w:lineRule="auto"/>
        <w:ind w:left="426" w:firstLineChars="0" w:firstLine="0"/>
        <w:rPr>
          <w:rFonts w:ascii="Arial" w:eastAsia="仿宋" w:hAnsi="Arial" w:cs="Arial"/>
          <w:color w:val="FF0000"/>
          <w:sz w:val="24"/>
          <w:szCs w:val="24"/>
        </w:rPr>
      </w:pPr>
      <w:r>
        <w:rPr>
          <w:rFonts w:ascii="Arial" w:eastAsia="仿宋" w:hAnsi="Arial" w:cs="Arial" w:hint="eastAsia"/>
          <w:color w:val="FF0000"/>
          <w:sz w:val="24"/>
          <w:szCs w:val="24"/>
        </w:rPr>
        <w:t>注意：电商的商品只能直购，不能进行竞价和议价。</w:t>
      </w:r>
    </w:p>
    <w:p w:rsidR="001A4126" w:rsidRDefault="00880062">
      <w:pPr>
        <w:pStyle w:val="11"/>
        <w:spacing w:line="360" w:lineRule="auto"/>
        <w:ind w:left="426" w:firstLineChars="0" w:firstLine="0"/>
        <w:rPr>
          <w:rFonts w:ascii="Arial" w:eastAsia="仿宋" w:hAnsi="Arial" w:cs="Arial"/>
          <w:color w:val="FF0000"/>
          <w:sz w:val="24"/>
          <w:szCs w:val="24"/>
        </w:rPr>
      </w:pPr>
      <w:r>
        <w:rPr>
          <w:noProof/>
        </w:rPr>
        <w:drawing>
          <wp:inline distT="0" distB="0" distL="0" distR="0">
            <wp:extent cx="5759450" cy="335407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6"/>
                    <a:stretch>
                      <a:fillRect/>
                    </a:stretch>
                  </pic:blipFill>
                  <pic:spPr>
                    <a:xfrm>
                      <a:off x="0" y="0"/>
                      <a:ext cx="5759450" cy="3354070"/>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3</w:t>
      </w:r>
      <w:r>
        <w:rPr>
          <w:rFonts w:ascii="Arial" w:eastAsia="楷体" w:hAnsi="Arial" w:cs="Arial" w:hint="eastAsia"/>
        </w:rPr>
        <w:t>下单结算页面</w:t>
      </w:r>
    </w:p>
    <w:p w:rsidR="001A4126" w:rsidRDefault="00880062">
      <w:pPr>
        <w:ind w:left="425"/>
        <w:rPr>
          <w:rFonts w:ascii="Arial" w:eastAsia="楷体" w:hAnsi="Arial" w:cs="Arial"/>
        </w:rPr>
      </w:pPr>
      <w:r>
        <w:rPr>
          <w:rFonts w:ascii="Arial" w:eastAsia="楷体" w:hAnsi="Arial" w:cs="Arial" w:hint="eastAsia"/>
        </w:rPr>
        <w:t>3</w:t>
      </w:r>
      <w:r>
        <w:rPr>
          <w:rFonts w:ascii="Arial" w:eastAsia="楷体" w:hAnsi="Arial" w:cs="Arial" w:hint="eastAsia"/>
        </w:rPr>
        <w:t>、对已经创建成功的订单在我的订单里面进行查看。</w:t>
      </w:r>
    </w:p>
    <w:p w:rsidR="001A4126" w:rsidRDefault="00880062">
      <w:pPr>
        <w:ind w:left="425"/>
      </w:pPr>
      <w:r>
        <w:rPr>
          <w:noProof/>
        </w:rPr>
        <w:drawing>
          <wp:inline distT="0" distB="0" distL="0" distR="0">
            <wp:extent cx="5759450" cy="3117850"/>
            <wp:effectExtent l="0" t="0" r="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7"/>
                    <a:stretch>
                      <a:fillRect/>
                    </a:stretch>
                  </pic:blipFill>
                  <pic:spPr>
                    <a:xfrm>
                      <a:off x="0" y="0"/>
                      <a:ext cx="5759450" cy="3117850"/>
                    </a:xfrm>
                    <a:prstGeom prst="rect">
                      <a:avLst/>
                    </a:prstGeom>
                  </pic:spPr>
                </pic:pic>
              </a:graphicData>
            </a:graphic>
          </wp:inline>
        </w:drawing>
      </w:r>
    </w:p>
    <w:p w:rsidR="001A4126" w:rsidRDefault="00880062">
      <w:pPr>
        <w:ind w:left="425"/>
      </w:pPr>
      <w:r>
        <w:rPr>
          <w:rFonts w:hint="eastAsia"/>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4</w:t>
      </w:r>
      <w:r>
        <w:rPr>
          <w:rFonts w:hint="eastAsia"/>
        </w:rPr>
        <w:t>订单查看页面</w:t>
      </w:r>
    </w:p>
    <w:p w:rsidR="001A4126" w:rsidRDefault="00880062">
      <w:pPr>
        <w:ind w:left="425"/>
      </w:pPr>
      <w:r>
        <w:rPr>
          <w:rFonts w:hint="eastAsia"/>
        </w:rPr>
        <w:t>4</w:t>
      </w:r>
      <w:r>
        <w:rPr>
          <w:rFonts w:hint="eastAsia"/>
        </w:rPr>
        <w:t>、订单创建完成之后需点击【发送订单】按钮才能将此订单发送给供应商，没有点击发送订单之前可以自行取消订单。</w:t>
      </w:r>
    </w:p>
    <w:p w:rsidR="001A4126" w:rsidRDefault="00880062">
      <w:pPr>
        <w:ind w:left="425"/>
      </w:pPr>
      <w:r>
        <w:rPr>
          <w:noProof/>
        </w:rPr>
        <w:lastRenderedPageBreak/>
        <w:drawing>
          <wp:inline distT="0" distB="0" distL="0" distR="0">
            <wp:extent cx="5759450" cy="31826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8" cstate="print"/>
                    <a:stretch>
                      <a:fillRect/>
                    </a:stretch>
                  </pic:blipFill>
                  <pic:spPr>
                    <a:xfrm>
                      <a:off x="0" y="0"/>
                      <a:ext cx="5759450" cy="3182620"/>
                    </a:xfrm>
                    <a:prstGeom prst="rect">
                      <a:avLst/>
                    </a:prstGeom>
                  </pic:spPr>
                </pic:pic>
              </a:graphicData>
            </a:graphic>
          </wp:inline>
        </w:drawing>
      </w:r>
    </w:p>
    <w:p w:rsidR="001A4126" w:rsidRDefault="00880062">
      <w:pPr>
        <w:ind w:left="425"/>
      </w:pPr>
      <w:r>
        <w:rPr>
          <w:rFonts w:hint="eastAsia"/>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5</w:t>
      </w:r>
      <w:r>
        <w:rPr>
          <w:rFonts w:hint="eastAsia"/>
        </w:rPr>
        <w:t>发送订单页面</w:t>
      </w:r>
    </w:p>
    <w:p w:rsidR="001A4126" w:rsidRDefault="001A4126">
      <w:pPr>
        <w:pStyle w:val="11"/>
        <w:spacing w:line="360" w:lineRule="auto"/>
        <w:ind w:left="426" w:firstLineChars="0" w:firstLine="0"/>
        <w:rPr>
          <w:rFonts w:ascii="Arial" w:eastAsia="仿宋" w:hAnsi="Arial" w:cs="Arial"/>
          <w:sz w:val="24"/>
          <w:szCs w:val="24"/>
        </w:rPr>
      </w:pPr>
    </w:p>
    <w:p w:rsidR="001A4126" w:rsidRDefault="00880062">
      <w:pPr>
        <w:pStyle w:val="3"/>
        <w:ind w:leftChars="-400" w:left="-840" w:firstLineChars="262" w:firstLine="786"/>
        <w:rPr>
          <w:rFonts w:ascii="Arial" w:hAnsi="Arial" w:cs="Arial"/>
          <w:sz w:val="30"/>
          <w:szCs w:val="30"/>
        </w:rPr>
      </w:pPr>
      <w:bookmarkStart w:id="20" w:name="_Toc45529390"/>
      <w:r>
        <w:rPr>
          <w:rFonts w:ascii="Arial" w:hAnsi="Arial" w:cs="Arial"/>
          <w:sz w:val="30"/>
          <w:szCs w:val="30"/>
        </w:rPr>
        <w:t>3.3.3</w:t>
      </w:r>
      <w:r>
        <w:rPr>
          <w:rFonts w:ascii="Arial" w:hAnsi="Arial" w:cs="Arial" w:hint="eastAsia"/>
          <w:sz w:val="30"/>
          <w:szCs w:val="30"/>
        </w:rPr>
        <w:t>订单信息查询</w:t>
      </w:r>
      <w:bookmarkEnd w:id="20"/>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采购人的所有下单信息，都可通过我的订单页面可以查看。</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我的订单</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spacing w:line="360" w:lineRule="auto"/>
        <w:ind w:firstLine="420"/>
        <w:rPr>
          <w:rFonts w:ascii="Arial" w:eastAsia="仿宋" w:hAnsi="Arial" w:cs="Arial"/>
          <w:b/>
          <w:bCs/>
          <w:sz w:val="24"/>
          <w:szCs w:val="24"/>
        </w:rPr>
      </w:pPr>
      <w:r>
        <w:rPr>
          <w:rFonts w:ascii="Arial" w:eastAsia="仿宋" w:hAnsi="Arial" w:cs="Arial" w:hint="eastAsia"/>
          <w:b/>
          <w:bCs/>
          <w:sz w:val="24"/>
          <w:szCs w:val="24"/>
        </w:rPr>
        <w:t>1</w:t>
      </w:r>
      <w:r>
        <w:rPr>
          <w:rFonts w:ascii="Arial" w:eastAsia="仿宋" w:hAnsi="Arial" w:cs="Arial"/>
          <w:b/>
          <w:bCs/>
          <w:sz w:val="24"/>
          <w:szCs w:val="24"/>
        </w:rPr>
        <w:t>.</w:t>
      </w:r>
      <w:r>
        <w:rPr>
          <w:rFonts w:ascii="Arial" w:eastAsia="仿宋" w:hAnsi="Arial" w:cs="Arial" w:hint="eastAsia"/>
          <w:b/>
          <w:bCs/>
          <w:sz w:val="24"/>
          <w:szCs w:val="24"/>
        </w:rPr>
        <w:t>进入我的订单页面可以查看所有已经生成的订单，查看订单详情，修改地址等等。</w:t>
      </w:r>
    </w:p>
    <w:p w:rsidR="001A4126" w:rsidRDefault="00880062">
      <w:pPr>
        <w:pStyle w:val="11"/>
        <w:spacing w:line="360" w:lineRule="auto"/>
        <w:ind w:firstLineChars="0" w:firstLine="0"/>
        <w:rPr>
          <w:rFonts w:ascii="Arial" w:hAnsi="Arial" w:cs="Arial"/>
        </w:rPr>
      </w:pPr>
      <w:r>
        <w:rPr>
          <w:noProof/>
        </w:rPr>
        <w:lastRenderedPageBreak/>
        <w:drawing>
          <wp:inline distT="0" distB="0" distL="0" distR="0">
            <wp:extent cx="5759450" cy="3348355"/>
            <wp:effectExtent l="0" t="0" r="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9" cstate="print"/>
                    <a:stretch>
                      <a:fillRect/>
                    </a:stretch>
                  </pic:blipFill>
                  <pic:spPr>
                    <a:xfrm>
                      <a:off x="0" y="0"/>
                      <a:ext cx="5759450" cy="334835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w:t>
      </w:r>
      <w:r>
        <w:rPr>
          <w:rFonts w:ascii="Arial" w:eastAsia="楷体" w:hAnsi="Arial" w:cs="Arial" w:hint="eastAsia"/>
        </w:rPr>
        <w:t>.</w:t>
      </w:r>
      <w:r>
        <w:rPr>
          <w:rFonts w:ascii="Arial" w:eastAsia="楷体" w:hAnsi="Arial" w:cs="Arial"/>
        </w:rPr>
        <w:t>3.3-1</w:t>
      </w:r>
      <w:r>
        <w:rPr>
          <w:rFonts w:ascii="Arial" w:eastAsia="楷体" w:hAnsi="Arial" w:cs="Arial" w:hint="eastAsia"/>
        </w:rPr>
        <w:t>我的订单</w:t>
      </w:r>
      <w:r>
        <w:rPr>
          <w:rFonts w:ascii="Arial" w:eastAsia="楷体" w:hAnsi="Arial" w:cs="Arial"/>
        </w:rPr>
        <w:t>页面</w:t>
      </w:r>
    </w:p>
    <w:p w:rsidR="001A4126" w:rsidRDefault="00880062">
      <w:pPr>
        <w:pStyle w:val="3"/>
        <w:ind w:leftChars="-400" w:left="-840" w:firstLineChars="262" w:firstLine="786"/>
        <w:rPr>
          <w:rFonts w:ascii="Arial" w:hAnsi="Arial" w:cs="Arial"/>
          <w:sz w:val="30"/>
          <w:szCs w:val="30"/>
        </w:rPr>
      </w:pPr>
      <w:bookmarkStart w:id="21" w:name="_Toc45529391"/>
      <w:r>
        <w:rPr>
          <w:rFonts w:ascii="Arial" w:hAnsi="Arial" w:cs="Arial"/>
          <w:sz w:val="30"/>
          <w:szCs w:val="30"/>
        </w:rPr>
        <w:t xml:space="preserve">3.3.4 </w:t>
      </w:r>
      <w:r>
        <w:rPr>
          <w:rFonts w:ascii="Arial" w:hAnsi="Arial" w:cs="Arial" w:hint="eastAsia"/>
          <w:sz w:val="30"/>
          <w:szCs w:val="30"/>
        </w:rPr>
        <w:t>采购人收货</w:t>
      </w:r>
      <w:bookmarkEnd w:id="21"/>
    </w:p>
    <w:p w:rsidR="001A4126" w:rsidRDefault="00880062">
      <w:pPr>
        <w:spacing w:line="360" w:lineRule="auto"/>
        <w:rPr>
          <w:rFonts w:ascii="Arial" w:eastAsia="仿宋" w:hAnsi="Arial" w:cs="Arial"/>
          <w:sz w:val="24"/>
          <w:szCs w:val="24"/>
        </w:rPr>
      </w:pPr>
      <w:r>
        <w:rPr>
          <w:rFonts w:ascii="Arial" w:eastAsia="仿宋" w:hAnsi="Arial" w:cs="Arial" w:hint="eastAsia"/>
          <w:sz w:val="24"/>
          <w:szCs w:val="24"/>
        </w:rPr>
        <w:t>供应商发货后，采购人在我的订单页面找到所对应的订单进行收货，点击【确认收货】按钮对已经收到货的订单进行确认。</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、选择订单信息，在线下收到货物后，采购人单击【确认收货】按钮。</w:t>
      </w:r>
    </w:p>
    <w:p w:rsidR="001A4126" w:rsidRDefault="00880062">
      <w:pPr>
        <w:pStyle w:val="11"/>
        <w:spacing w:line="360" w:lineRule="auto"/>
        <w:ind w:firstLineChars="0" w:firstLine="0"/>
        <w:rPr>
          <w:rFonts w:ascii="Arial" w:eastAsia="仿宋" w:hAnsi="Arial" w:cs="Arial"/>
          <w:sz w:val="24"/>
          <w:szCs w:val="24"/>
        </w:rPr>
      </w:pPr>
      <w:r>
        <w:rPr>
          <w:noProof/>
        </w:rPr>
        <w:lastRenderedPageBreak/>
        <w:drawing>
          <wp:inline distT="0" distB="0" distL="0" distR="0">
            <wp:extent cx="5759450" cy="336994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cstate="print"/>
                    <a:stretch>
                      <a:fillRect/>
                    </a:stretch>
                  </pic:blipFill>
                  <pic:spPr>
                    <a:xfrm>
                      <a:off x="0" y="0"/>
                      <a:ext cx="5759450" cy="3369945"/>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3.3.4</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采购人确认收货页面</w:t>
      </w:r>
    </w:p>
    <w:p w:rsidR="001A4126" w:rsidRDefault="00880062">
      <w:pPr>
        <w:pStyle w:val="2"/>
        <w:rPr>
          <w:rFonts w:ascii="Arial" w:hAnsi="Arial" w:cs="Arial"/>
          <w:sz w:val="30"/>
          <w:szCs w:val="30"/>
        </w:rPr>
      </w:pPr>
      <w:bookmarkStart w:id="22" w:name="_Toc45529392"/>
      <w:r>
        <w:rPr>
          <w:rFonts w:ascii="Arial" w:hAnsi="Arial" w:cs="Arial"/>
          <w:sz w:val="30"/>
          <w:szCs w:val="30"/>
        </w:rPr>
        <w:t xml:space="preserve">3.4 </w:t>
      </w:r>
      <w:r>
        <w:rPr>
          <w:rFonts w:asciiTheme="minorHAnsi" w:eastAsiaTheme="minorHAnsi" w:hAnsiTheme="minorHAnsi" w:cs="Arial" w:hint="eastAsia"/>
        </w:rPr>
        <w:t>采购合同管理</w:t>
      </w:r>
      <w:bookmarkEnd w:id="22"/>
    </w:p>
    <w:p w:rsidR="001A4126" w:rsidRDefault="00880062">
      <w:pPr>
        <w:pStyle w:val="3"/>
        <w:ind w:leftChars="-400" w:left="-840" w:firstLineChars="262" w:firstLine="786"/>
        <w:rPr>
          <w:rFonts w:ascii="Arial" w:hAnsi="Arial" w:cs="Arial"/>
          <w:sz w:val="30"/>
          <w:szCs w:val="30"/>
        </w:rPr>
      </w:pPr>
      <w:bookmarkStart w:id="23" w:name="_Toc45529393"/>
      <w:r>
        <w:rPr>
          <w:rFonts w:ascii="Arial" w:hAnsi="Arial" w:cs="Arial"/>
          <w:sz w:val="30"/>
          <w:szCs w:val="30"/>
        </w:rPr>
        <w:t xml:space="preserve">3.4.1 </w:t>
      </w:r>
      <w:r>
        <w:rPr>
          <w:rFonts w:ascii="Arial" w:hAnsi="Arial" w:cs="Arial" w:hint="eastAsia"/>
          <w:sz w:val="30"/>
          <w:szCs w:val="30"/>
        </w:rPr>
        <w:t>采购合同确认</w:t>
      </w:r>
      <w:bookmarkEnd w:id="23"/>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采购人收到货物后，在我的合同里对供应商起草的合同进行确认。</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我的合同</w:t>
      </w:r>
      <w:r>
        <w:rPr>
          <w:rFonts w:ascii="Arial" w:eastAsia="仿宋" w:hAnsi="Arial" w:cs="Arial"/>
          <w:sz w:val="24"/>
          <w:szCs w:val="24"/>
        </w:rPr>
        <w:t>-</w:t>
      </w:r>
      <w:r>
        <w:rPr>
          <w:rFonts w:ascii="Arial" w:eastAsia="仿宋" w:hAnsi="Arial" w:cs="Arial" w:hint="eastAsia"/>
          <w:sz w:val="24"/>
          <w:szCs w:val="24"/>
        </w:rPr>
        <w:t>确认合同</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11"/>
        <w:numPr>
          <w:ilvl w:val="0"/>
          <w:numId w:val="5"/>
        </w:numPr>
        <w:spacing w:line="360" w:lineRule="auto"/>
        <w:ind w:firstLineChars="0" w:firstLine="480"/>
        <w:rPr>
          <w:rFonts w:ascii="Arial" w:eastAsia="仿宋" w:hAnsi="Arial" w:cs="Arial"/>
          <w:sz w:val="24"/>
          <w:szCs w:val="24"/>
        </w:rPr>
      </w:pPr>
      <w:r>
        <w:rPr>
          <w:rFonts w:ascii="Arial" w:eastAsia="仿宋" w:hAnsi="Arial" w:cs="Arial" w:hint="eastAsia"/>
          <w:sz w:val="24"/>
          <w:szCs w:val="24"/>
        </w:rPr>
        <w:t>选择对应的订单进行合同确认，对不通过的合同可进行退回。</w:t>
      </w:r>
    </w:p>
    <w:p w:rsidR="001A4126" w:rsidRDefault="00880062">
      <w:pPr>
        <w:pStyle w:val="11"/>
        <w:spacing w:line="360" w:lineRule="auto"/>
        <w:ind w:firstLineChars="0" w:firstLine="0"/>
        <w:rPr>
          <w:rFonts w:ascii="Arial" w:eastAsia="仿宋" w:hAnsi="Arial" w:cs="Arial"/>
          <w:sz w:val="24"/>
          <w:szCs w:val="24"/>
        </w:rPr>
      </w:pPr>
      <w:r>
        <w:rPr>
          <w:noProof/>
        </w:rPr>
        <w:lastRenderedPageBreak/>
        <w:drawing>
          <wp:inline distT="0" distB="0" distL="0" distR="0">
            <wp:extent cx="5759450" cy="33832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1" cstate="print"/>
                    <a:stretch>
                      <a:fillRect/>
                    </a:stretch>
                  </pic:blipFill>
                  <pic:spPr>
                    <a:xfrm>
                      <a:off x="0" y="0"/>
                      <a:ext cx="5759450" cy="3383280"/>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合同确认页面</w:t>
      </w:r>
    </w:p>
    <w:p w:rsidR="001A4126" w:rsidRDefault="00880062">
      <w:pPr>
        <w:pStyle w:val="11"/>
        <w:numPr>
          <w:ilvl w:val="0"/>
          <w:numId w:val="5"/>
        </w:numPr>
        <w:spacing w:line="360" w:lineRule="auto"/>
        <w:ind w:firstLineChars="0" w:firstLine="0"/>
        <w:rPr>
          <w:rFonts w:ascii="Arial" w:eastAsia="仿宋" w:hAnsi="Arial" w:cs="Arial"/>
          <w:sz w:val="24"/>
          <w:szCs w:val="24"/>
        </w:rPr>
      </w:pPr>
      <w:r>
        <w:rPr>
          <w:rFonts w:ascii="Arial" w:eastAsia="仿宋" w:hAnsi="Arial" w:cs="Arial" w:hint="eastAsia"/>
          <w:sz w:val="24"/>
          <w:szCs w:val="24"/>
        </w:rPr>
        <w:t>进入合同确认详情页面，对没有问题的合同点击确认，也可上传合同公示附件。</w:t>
      </w:r>
    </w:p>
    <w:p w:rsidR="001A4126" w:rsidRDefault="00880062">
      <w:pPr>
        <w:pStyle w:val="11"/>
        <w:spacing w:line="360" w:lineRule="auto"/>
        <w:ind w:firstLineChars="0" w:firstLine="0"/>
        <w:rPr>
          <w:rFonts w:ascii="Arial" w:eastAsia="仿宋" w:hAnsi="Arial" w:cs="Arial"/>
          <w:sz w:val="24"/>
          <w:szCs w:val="24"/>
        </w:rPr>
      </w:pPr>
      <w:r>
        <w:rPr>
          <w:noProof/>
        </w:rPr>
        <w:drawing>
          <wp:inline distT="0" distB="0" distL="0" distR="0">
            <wp:extent cx="5759450" cy="32658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2" cstate="print"/>
                    <a:stretch>
                      <a:fillRect/>
                    </a:stretch>
                  </pic:blipFill>
                  <pic:spPr>
                    <a:xfrm>
                      <a:off x="0" y="0"/>
                      <a:ext cx="5759450" cy="3265805"/>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合同确认页面</w:t>
      </w:r>
    </w:p>
    <w:p w:rsidR="001A4126" w:rsidRDefault="00880062">
      <w:pPr>
        <w:pStyle w:val="11"/>
        <w:numPr>
          <w:ilvl w:val="0"/>
          <w:numId w:val="5"/>
        </w:numPr>
        <w:spacing w:line="360" w:lineRule="auto"/>
        <w:ind w:firstLineChars="0" w:firstLine="0"/>
        <w:rPr>
          <w:rFonts w:ascii="Arial" w:eastAsia="仿宋" w:hAnsi="Arial" w:cs="Arial"/>
          <w:sz w:val="24"/>
          <w:szCs w:val="24"/>
        </w:rPr>
      </w:pPr>
      <w:r>
        <w:rPr>
          <w:rFonts w:ascii="Arial" w:eastAsia="仿宋" w:hAnsi="Arial" w:cs="Arial" w:hint="eastAsia"/>
          <w:sz w:val="24"/>
          <w:szCs w:val="24"/>
        </w:rPr>
        <w:t>合同无误确认完成之后可在首页合同公示里面查看已经完成的合同。</w:t>
      </w:r>
    </w:p>
    <w:p w:rsidR="001A4126" w:rsidRDefault="00880062">
      <w:pPr>
        <w:pStyle w:val="11"/>
        <w:spacing w:line="360" w:lineRule="auto"/>
        <w:ind w:firstLineChars="0" w:firstLine="0"/>
        <w:rPr>
          <w:rFonts w:ascii="Arial" w:eastAsia="仿宋" w:hAnsi="Arial" w:cs="Arial"/>
          <w:sz w:val="24"/>
          <w:szCs w:val="24"/>
        </w:rPr>
      </w:pPr>
      <w:r>
        <w:rPr>
          <w:noProof/>
        </w:rPr>
        <w:lastRenderedPageBreak/>
        <w:drawing>
          <wp:inline distT="0" distB="0" distL="0" distR="0">
            <wp:extent cx="5759450" cy="3199765"/>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3"/>
                    <a:stretch>
                      <a:fillRect/>
                    </a:stretch>
                  </pic:blipFill>
                  <pic:spPr>
                    <a:xfrm>
                      <a:off x="0" y="0"/>
                      <a:ext cx="5759450" cy="3199765"/>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合同公示查看</w:t>
      </w:r>
    </w:p>
    <w:p w:rsidR="001A4126" w:rsidRDefault="00880062">
      <w:pPr>
        <w:pStyle w:val="3"/>
        <w:ind w:leftChars="-400" w:left="-840" w:firstLineChars="262" w:firstLine="786"/>
        <w:rPr>
          <w:rFonts w:ascii="Arial" w:hAnsi="Arial" w:cs="Arial"/>
          <w:sz w:val="30"/>
          <w:szCs w:val="30"/>
        </w:rPr>
      </w:pPr>
      <w:bookmarkStart w:id="24" w:name="_Toc45529394"/>
      <w:r>
        <w:rPr>
          <w:rFonts w:ascii="Arial" w:hAnsi="Arial" w:cs="Arial"/>
          <w:sz w:val="30"/>
          <w:szCs w:val="30"/>
        </w:rPr>
        <w:t xml:space="preserve">3.4.2 </w:t>
      </w:r>
      <w:r>
        <w:rPr>
          <w:rFonts w:ascii="Arial" w:hAnsi="Arial" w:cs="Arial" w:hint="eastAsia"/>
          <w:sz w:val="30"/>
          <w:szCs w:val="30"/>
        </w:rPr>
        <w:t>采购合同推送</w:t>
      </w:r>
      <w:bookmarkEnd w:id="24"/>
    </w:p>
    <w:p w:rsidR="001A4126" w:rsidRDefault="001A4126"/>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采购人录入完毕采购合同后，需要将采购合同推送到卖场首页</w:t>
      </w:r>
      <w:r>
        <w:rPr>
          <w:rFonts w:ascii="Arial" w:eastAsia="仿宋" w:hAnsi="Arial" w:cs="Arial" w:hint="eastAsia"/>
          <w:sz w:val="24"/>
          <w:szCs w:val="24"/>
        </w:rPr>
        <w:t>-</w:t>
      </w:r>
      <w:r>
        <w:rPr>
          <w:rFonts w:ascii="Arial" w:eastAsia="仿宋" w:hAnsi="Arial" w:cs="Arial" w:hint="eastAsia"/>
          <w:sz w:val="24"/>
          <w:szCs w:val="24"/>
        </w:rPr>
        <w:t>结果公示中进行公示，同时对于陕西省政府采购系统传递过来的采购计划，通过推送，可回传到政府采购系统合同管理中进行公示。</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平台管理</w:t>
      </w:r>
      <w:r>
        <w:rPr>
          <w:rFonts w:ascii="Arial" w:eastAsia="仿宋" w:hAnsi="Arial" w:cs="Arial" w:hint="eastAsia"/>
          <w:sz w:val="24"/>
          <w:szCs w:val="24"/>
        </w:rPr>
        <w:t>-</w:t>
      </w:r>
      <w:r>
        <w:rPr>
          <w:rFonts w:ascii="Arial" w:eastAsia="仿宋" w:hAnsi="Arial" w:cs="Arial" w:hint="eastAsia"/>
          <w:sz w:val="24"/>
          <w:szCs w:val="24"/>
        </w:rPr>
        <w:t>合同管理</w:t>
      </w:r>
      <w:r>
        <w:rPr>
          <w:rFonts w:ascii="Arial" w:eastAsia="仿宋" w:hAnsi="Arial" w:cs="Arial" w:hint="eastAsia"/>
          <w:sz w:val="24"/>
          <w:szCs w:val="24"/>
        </w:rPr>
        <w:t>-</w:t>
      </w:r>
      <w:r>
        <w:rPr>
          <w:rFonts w:ascii="Arial" w:eastAsia="仿宋" w:hAnsi="Arial" w:cs="Arial" w:hint="eastAsia"/>
          <w:sz w:val="24"/>
          <w:szCs w:val="24"/>
        </w:rPr>
        <w:t>合同管理</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2"/>
        <w:ind w:left="567"/>
        <w:rPr>
          <w:rFonts w:ascii="Arial" w:eastAsiaTheme="minorHAnsi" w:hAnsi="Arial" w:cs="Arial"/>
        </w:rPr>
      </w:pPr>
      <w:bookmarkStart w:id="25" w:name="_Toc45529395"/>
      <w:r>
        <w:rPr>
          <w:rFonts w:ascii="Arial" w:eastAsiaTheme="minorHAnsi" w:hAnsi="Arial" w:cs="Arial" w:hint="eastAsia"/>
        </w:rPr>
        <w:t>3</w:t>
      </w:r>
      <w:r>
        <w:rPr>
          <w:rFonts w:ascii="Arial" w:eastAsiaTheme="minorHAnsi" w:hAnsi="Arial" w:cs="Arial"/>
        </w:rPr>
        <w:t>.5</w:t>
      </w:r>
      <w:r>
        <w:rPr>
          <w:rFonts w:ascii="Arial" w:eastAsiaTheme="minorHAnsi" w:hAnsi="Arial" w:cs="Arial" w:hint="eastAsia"/>
        </w:rPr>
        <w:t>网上竞价</w:t>
      </w:r>
      <w:bookmarkEnd w:id="25"/>
    </w:p>
    <w:p w:rsidR="001A4126" w:rsidRDefault="00880062">
      <w:pPr>
        <w:spacing w:line="360" w:lineRule="auto"/>
        <w:ind w:firstLineChars="200" w:firstLine="480"/>
        <w:rPr>
          <w:rFonts w:ascii="仿宋" w:eastAsia="仿宋" w:hAnsi="仿宋" w:cs="仿宋"/>
          <w:sz w:val="24"/>
          <w:szCs w:val="24"/>
        </w:rPr>
      </w:pPr>
      <w:r>
        <w:rPr>
          <w:rFonts w:ascii="仿宋" w:eastAsia="仿宋" w:hAnsi="仿宋" w:cs="仿宋" w:hint="eastAsia"/>
          <w:sz w:val="24"/>
          <w:szCs w:val="24"/>
        </w:rPr>
        <w:t>陕西省政府采购电子卖场中，采购人可使用网上竞价方式进行商品购买，卖场支持所有货物类采购任务（计划）通过竞价方式采购。</w:t>
      </w:r>
    </w:p>
    <w:p w:rsidR="001A4126" w:rsidRDefault="00880062">
      <w:pPr>
        <w:pStyle w:val="3"/>
        <w:rPr>
          <w:rFonts w:ascii="Arial" w:hAnsi="Arial" w:cs="Arial"/>
          <w:sz w:val="30"/>
          <w:szCs w:val="30"/>
        </w:rPr>
      </w:pPr>
      <w:bookmarkStart w:id="26" w:name="_Toc520971056"/>
      <w:bookmarkStart w:id="27" w:name="_Toc45529396"/>
      <w:r>
        <w:rPr>
          <w:rFonts w:ascii="Arial" w:hAnsi="Arial" w:cs="Arial"/>
          <w:sz w:val="30"/>
          <w:szCs w:val="30"/>
        </w:rPr>
        <w:t>3.5.</w:t>
      </w:r>
      <w:r>
        <w:rPr>
          <w:rFonts w:ascii="Arial" w:hAnsi="Arial" w:cs="Arial" w:hint="eastAsia"/>
          <w:sz w:val="30"/>
          <w:szCs w:val="30"/>
        </w:rPr>
        <w:t>1</w:t>
      </w:r>
      <w:bookmarkEnd w:id="26"/>
      <w:r>
        <w:rPr>
          <w:rFonts w:ascii="Arial" w:hAnsi="Arial" w:cs="Arial" w:hint="eastAsia"/>
          <w:sz w:val="30"/>
          <w:szCs w:val="30"/>
        </w:rPr>
        <w:t>选择商品</w:t>
      </w:r>
      <w:bookmarkEnd w:id="27"/>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查看全部商品分类，选择末级商品分类，也可直接单击上级商品分类选择商品。</w:t>
      </w:r>
    </w:p>
    <w:p w:rsidR="001A4126" w:rsidRDefault="00880062">
      <w:pPr>
        <w:pStyle w:val="11"/>
        <w:spacing w:line="360" w:lineRule="auto"/>
        <w:ind w:firstLineChars="0" w:firstLine="0"/>
        <w:rPr>
          <w:rFonts w:ascii="Arial" w:hAnsi="Arial" w:cs="Arial"/>
        </w:rPr>
      </w:pPr>
      <w:r>
        <w:rPr>
          <w:noProof/>
        </w:rPr>
        <w:lastRenderedPageBreak/>
        <w:drawing>
          <wp:inline distT="0" distB="0" distL="114300" distR="114300">
            <wp:extent cx="5747385" cy="2403475"/>
            <wp:effectExtent l="0" t="0" r="5715" b="1587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20"/>
                    <a:stretch>
                      <a:fillRect/>
                    </a:stretch>
                  </pic:blipFill>
                  <pic:spPr>
                    <a:xfrm>
                      <a:off x="0" y="0"/>
                      <a:ext cx="5747385" cy="2403475"/>
                    </a:xfrm>
                    <a:prstGeom prst="rect">
                      <a:avLst/>
                    </a:prstGeom>
                    <a:noFill/>
                    <a:ln>
                      <a:noFill/>
                    </a:ln>
                  </pic:spPr>
                </pic:pic>
              </a:graphicData>
            </a:graphic>
          </wp:inline>
        </w:drawing>
      </w:r>
    </w:p>
    <w:p w:rsidR="001A4126" w:rsidRDefault="00880062">
      <w:pPr>
        <w:pStyle w:val="ab"/>
        <w:ind w:left="425" w:firstLineChars="1200" w:firstLine="2520"/>
        <w:rPr>
          <w:rFonts w:ascii="Arial" w:eastAsia="楷体" w:hAnsi="Arial" w:cs="Arial"/>
        </w:rPr>
      </w:pPr>
      <w:r>
        <w:rPr>
          <w:rFonts w:ascii="Arial" w:eastAsia="楷体" w:hAnsi="Arial" w:cs="Arial"/>
        </w:rPr>
        <w:t>图</w:t>
      </w:r>
      <w:r>
        <w:rPr>
          <w:rFonts w:ascii="Arial" w:eastAsia="楷体" w:hAnsi="Arial" w:cs="Arial"/>
        </w:rPr>
        <w:t>3.5.1-1</w:t>
      </w:r>
      <w:r>
        <w:rPr>
          <w:rFonts w:ascii="Arial" w:eastAsia="楷体" w:hAnsi="Arial" w:cs="Arial" w:hint="eastAsia"/>
        </w:rPr>
        <w:t>商品分类页面</w:t>
      </w:r>
    </w:p>
    <w:p w:rsidR="001A4126" w:rsidRDefault="00880062">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根据分类点击开具体的商品列表，通过商品类别上方的条件品牌、供应商、价格等做初步筛选，找到需要采购的商品</w:t>
      </w:r>
      <w:r>
        <w:rPr>
          <w:rFonts w:ascii="Arial" w:eastAsia="仿宋" w:hAnsi="Arial" w:cs="Arial"/>
          <w:sz w:val="24"/>
          <w:szCs w:val="24"/>
        </w:rPr>
        <w:t>。</w:t>
      </w:r>
    </w:p>
    <w:p w:rsidR="001A4126" w:rsidRDefault="00880062">
      <w:pPr>
        <w:pStyle w:val="11"/>
        <w:spacing w:line="360" w:lineRule="auto"/>
        <w:ind w:firstLineChars="0" w:firstLine="0"/>
        <w:rPr>
          <w:rFonts w:ascii="Arial" w:hAnsi="Arial" w:cs="Arial"/>
        </w:rPr>
      </w:pPr>
      <w:r>
        <w:rPr>
          <w:noProof/>
        </w:rPr>
        <w:drawing>
          <wp:inline distT="0" distB="0" distL="0" distR="0">
            <wp:extent cx="5759450" cy="27755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a:stretch>
                      <a:fillRect/>
                    </a:stretch>
                  </pic:blipFill>
                  <pic:spPr>
                    <a:xfrm>
                      <a:off x="0" y="0"/>
                      <a:ext cx="5759450" cy="2775585"/>
                    </a:xfrm>
                    <a:prstGeom prst="rect">
                      <a:avLst/>
                    </a:prstGeom>
                  </pic:spPr>
                </pic:pic>
              </a:graphicData>
            </a:graphic>
          </wp:inline>
        </w:drawing>
      </w:r>
    </w:p>
    <w:p w:rsidR="001A4126" w:rsidRDefault="00880062">
      <w:pPr>
        <w:pStyle w:val="ab"/>
        <w:spacing w:line="360" w:lineRule="auto"/>
        <w:ind w:left="425" w:firstLineChars="1300" w:firstLine="2730"/>
        <w:rPr>
          <w:rFonts w:ascii="Arial" w:eastAsia="楷体" w:hAnsi="Arial" w:cs="Arial"/>
        </w:rPr>
      </w:pPr>
      <w:r>
        <w:rPr>
          <w:rFonts w:ascii="Arial" w:eastAsia="楷体" w:hAnsi="Arial" w:cs="Arial"/>
        </w:rPr>
        <w:t>图</w:t>
      </w:r>
      <w:r>
        <w:rPr>
          <w:rFonts w:ascii="Arial" w:eastAsia="楷体" w:hAnsi="Arial" w:cs="Arial"/>
        </w:rPr>
        <w:t>3.5.1-2</w:t>
      </w:r>
      <w:r>
        <w:rPr>
          <w:rFonts w:ascii="Arial" w:eastAsia="楷体" w:hAnsi="Arial" w:cs="Arial" w:hint="eastAsia"/>
        </w:rPr>
        <w:t>商品列表</w:t>
      </w:r>
    </w:p>
    <w:p w:rsidR="001A4126" w:rsidRDefault="00880062">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在产品列表中可以对商品详情、规格参数、服务承诺进行查看；</w:t>
      </w:r>
    </w:p>
    <w:p w:rsidR="001A4126" w:rsidRDefault="00880062">
      <w:pPr>
        <w:pStyle w:val="11"/>
        <w:spacing w:line="360" w:lineRule="auto"/>
        <w:ind w:firstLineChars="0" w:firstLine="0"/>
        <w:rPr>
          <w:rFonts w:ascii="Arial" w:hAnsi="Arial" w:cs="Arial"/>
        </w:rPr>
      </w:pPr>
      <w:r>
        <w:rPr>
          <w:noProof/>
        </w:rPr>
        <w:lastRenderedPageBreak/>
        <w:drawing>
          <wp:inline distT="0" distB="0" distL="0" distR="0">
            <wp:extent cx="5759450" cy="329628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2" cstate="print"/>
                    <a:stretch>
                      <a:fillRect/>
                    </a:stretch>
                  </pic:blipFill>
                  <pic:spPr>
                    <a:xfrm>
                      <a:off x="0" y="0"/>
                      <a:ext cx="5759450" cy="329628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3.5.1</w:t>
      </w:r>
      <w:r>
        <w:rPr>
          <w:rFonts w:ascii="Arial" w:eastAsia="楷体" w:hAnsi="Arial" w:cs="Arial" w:hint="eastAsia"/>
        </w:rPr>
        <w:t>-</w:t>
      </w:r>
      <w:r>
        <w:rPr>
          <w:rFonts w:ascii="Arial" w:eastAsia="楷体" w:hAnsi="Arial" w:cs="Arial"/>
        </w:rPr>
        <w:t>3</w:t>
      </w:r>
      <w:r>
        <w:rPr>
          <w:rFonts w:ascii="Arial" w:eastAsia="楷体" w:hAnsi="Arial" w:cs="Arial" w:hint="eastAsia"/>
        </w:rPr>
        <w:t>产品详情</w:t>
      </w:r>
    </w:p>
    <w:p w:rsidR="001A4126" w:rsidRDefault="001A4126">
      <w:pPr>
        <w:pStyle w:val="ab"/>
        <w:ind w:firstLineChars="0" w:firstLine="0"/>
        <w:rPr>
          <w:rFonts w:ascii="Arial" w:eastAsia="楷体" w:hAnsi="Arial" w:cs="Arial"/>
        </w:rPr>
      </w:pP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rsidR="001A4126" w:rsidRDefault="00880062">
      <w:pPr>
        <w:spacing w:line="360" w:lineRule="auto"/>
        <w:ind w:firstLine="420"/>
        <w:rPr>
          <w:rFonts w:ascii="Arial" w:eastAsia="仿宋" w:hAnsi="Arial" w:cs="Arial"/>
          <w:sz w:val="24"/>
          <w:szCs w:val="24"/>
        </w:rPr>
      </w:pPr>
      <w:r>
        <w:rPr>
          <w:noProof/>
        </w:rPr>
        <w:drawing>
          <wp:inline distT="0" distB="0" distL="0" distR="0">
            <wp:extent cx="5759450" cy="3295015"/>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3" cstate="print"/>
                    <a:stretch>
                      <a:fillRect/>
                    </a:stretch>
                  </pic:blipFill>
                  <pic:spPr>
                    <a:xfrm>
                      <a:off x="0" y="0"/>
                      <a:ext cx="5759450" cy="329501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3.5.1-</w:t>
      </w:r>
      <w:r>
        <w:rPr>
          <w:rFonts w:ascii="Arial" w:eastAsia="楷体" w:hAnsi="Arial" w:cs="Arial" w:hint="eastAsia"/>
        </w:rPr>
        <w:t>4</w:t>
      </w:r>
      <w:r>
        <w:rPr>
          <w:rFonts w:ascii="Arial" w:eastAsia="楷体" w:hAnsi="Arial" w:cs="Arial" w:hint="eastAsia"/>
        </w:rPr>
        <w:t>产品详情</w:t>
      </w:r>
    </w:p>
    <w:p w:rsidR="001A4126" w:rsidRDefault="00880062">
      <w:pPr>
        <w:pStyle w:val="3"/>
        <w:spacing w:line="360" w:lineRule="auto"/>
        <w:rPr>
          <w:rFonts w:ascii="Arial" w:hAnsi="Arial" w:cs="Arial"/>
          <w:sz w:val="30"/>
          <w:szCs w:val="30"/>
        </w:rPr>
      </w:pPr>
      <w:bookmarkStart w:id="28" w:name="_Toc45529397"/>
      <w:r>
        <w:rPr>
          <w:rFonts w:ascii="Arial" w:hAnsi="Arial" w:cs="Arial"/>
          <w:sz w:val="30"/>
          <w:szCs w:val="30"/>
        </w:rPr>
        <w:t>3.5.2</w:t>
      </w:r>
      <w:r>
        <w:rPr>
          <w:rFonts w:ascii="Arial" w:hAnsi="Arial" w:cs="Arial" w:hint="eastAsia"/>
          <w:sz w:val="30"/>
          <w:szCs w:val="30"/>
        </w:rPr>
        <w:t>下单</w:t>
      </w:r>
      <w:bookmarkEnd w:id="28"/>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lastRenderedPageBreak/>
        <w:t>【操作步骤】：</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w:t>
      </w: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8104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4" cstate="print"/>
                    <a:stretch>
                      <a:fillRect/>
                    </a:stretch>
                  </pic:blipFill>
                  <pic:spPr>
                    <a:xfrm>
                      <a:off x="0" y="0"/>
                      <a:ext cx="5759450" cy="328104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3.5.2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rsidR="001A4126" w:rsidRDefault="001A4126">
      <w:pPr>
        <w:pStyle w:val="11"/>
        <w:spacing w:line="360" w:lineRule="auto"/>
        <w:ind w:left="426" w:firstLineChars="0" w:firstLine="0"/>
        <w:rPr>
          <w:rFonts w:ascii="Arial" w:eastAsia="仿宋" w:hAnsi="Arial" w:cs="Arial"/>
          <w:sz w:val="24"/>
          <w:szCs w:val="24"/>
        </w:rPr>
      </w:pP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50565"/>
            <wp:effectExtent l="0" t="0" r="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5" cstate="print"/>
                    <a:stretch>
                      <a:fillRect/>
                    </a:stretch>
                  </pic:blipFill>
                  <pic:spPr>
                    <a:xfrm>
                      <a:off x="0" y="0"/>
                      <a:ext cx="5759450" cy="325056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3.5.2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、订单结算页面完善信息选择供应商和计划单填写完成后点击右下角的【网上竞</w:t>
      </w:r>
      <w:r>
        <w:rPr>
          <w:rFonts w:ascii="Arial" w:eastAsia="仿宋" w:hAnsi="Arial" w:cs="Arial" w:hint="eastAsia"/>
          <w:sz w:val="24"/>
          <w:szCs w:val="24"/>
        </w:rPr>
        <w:lastRenderedPageBreak/>
        <w:t>价】按钮。</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87395"/>
            <wp:effectExtent l="0" t="0" r="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stretch>
                      <a:fillRect/>
                    </a:stretch>
                  </pic:blipFill>
                  <pic:spPr>
                    <a:xfrm>
                      <a:off x="0" y="0"/>
                      <a:ext cx="5759450" cy="328739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竞价信息页面</w:t>
      </w:r>
    </w:p>
    <w:p w:rsidR="001A4126" w:rsidRDefault="00880062">
      <w:pPr>
        <w:pStyle w:val="11"/>
        <w:spacing w:line="360" w:lineRule="auto"/>
        <w:ind w:firstLineChars="100" w:firstLine="24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、进入到竞价项目信息确认完善页面，供应商选择三家以上，关联对应的计划单，保存此项目。</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2389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5"/>
                    <a:stretch>
                      <a:fillRect/>
                    </a:stretch>
                  </pic:blipFill>
                  <pic:spPr>
                    <a:xfrm>
                      <a:off x="0" y="0"/>
                      <a:ext cx="5759450" cy="322389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5.2-4</w:t>
      </w:r>
      <w:r>
        <w:rPr>
          <w:rFonts w:ascii="Arial" w:eastAsia="仿宋" w:hAnsi="Arial" w:cs="Arial" w:hint="eastAsia"/>
          <w:sz w:val="24"/>
          <w:szCs w:val="24"/>
        </w:rPr>
        <w:t>竞价项目保存</w:t>
      </w:r>
    </w:p>
    <w:p w:rsidR="001A4126" w:rsidRDefault="00880062">
      <w:pPr>
        <w:pStyle w:val="11"/>
        <w:numPr>
          <w:ilvl w:val="0"/>
          <w:numId w:val="5"/>
        </w:numPr>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对已经保存的竞价项目在【网上竞价】</w:t>
      </w:r>
      <w:r>
        <w:rPr>
          <w:rFonts w:ascii="Arial" w:eastAsia="仿宋" w:hAnsi="Arial" w:cs="Arial" w:hint="eastAsia"/>
          <w:sz w:val="24"/>
          <w:szCs w:val="24"/>
        </w:rPr>
        <w:t>-</w:t>
      </w:r>
      <w:r>
        <w:rPr>
          <w:rFonts w:ascii="Arial" w:eastAsia="仿宋" w:hAnsi="Arial" w:cs="Arial" w:hint="eastAsia"/>
          <w:sz w:val="24"/>
          <w:szCs w:val="24"/>
        </w:rPr>
        <w:t>【草稿箱】中查看，然后选择对应的项目点击启动发布此竞价信息（没有启动的项目可以删除）。</w:t>
      </w:r>
    </w:p>
    <w:p w:rsidR="001A4126" w:rsidRDefault="00880062">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extent cx="5759450" cy="326707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6"/>
                    <a:stretch>
                      <a:fillRect/>
                    </a:stretch>
                  </pic:blipFill>
                  <pic:spPr>
                    <a:xfrm>
                      <a:off x="0" y="0"/>
                      <a:ext cx="5759450" cy="326707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5.2-5</w:t>
      </w:r>
      <w:r>
        <w:rPr>
          <w:rFonts w:ascii="Arial" w:eastAsia="仿宋" w:hAnsi="Arial" w:cs="Arial" w:hint="eastAsia"/>
          <w:sz w:val="24"/>
          <w:szCs w:val="24"/>
        </w:rPr>
        <w:t>竞价项目查看启动</w:t>
      </w:r>
    </w:p>
    <w:p w:rsidR="001A4126" w:rsidRDefault="00880062">
      <w:pPr>
        <w:pStyle w:val="11"/>
        <w:numPr>
          <w:ilvl w:val="0"/>
          <w:numId w:val="5"/>
        </w:numPr>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点击竞价【启动】后填写报价天数后点击确定即可发布。</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029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7"/>
                    <a:stretch>
                      <a:fillRect/>
                    </a:stretch>
                  </pic:blipFill>
                  <pic:spPr>
                    <a:xfrm>
                      <a:off x="0" y="0"/>
                      <a:ext cx="5759450" cy="3202940"/>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5.2-6</w:t>
      </w:r>
      <w:r>
        <w:rPr>
          <w:rFonts w:ascii="Arial" w:eastAsia="仿宋" w:hAnsi="Arial" w:cs="Arial" w:hint="eastAsia"/>
          <w:sz w:val="24"/>
          <w:szCs w:val="24"/>
        </w:rPr>
        <w:t>竞价天数</w:t>
      </w:r>
    </w:p>
    <w:p w:rsidR="001A4126" w:rsidRDefault="00880062">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extent cx="5759450" cy="3481705"/>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8"/>
                    <a:stretch>
                      <a:fillRect/>
                    </a:stretch>
                  </pic:blipFill>
                  <pic:spPr>
                    <a:xfrm>
                      <a:off x="0" y="0"/>
                      <a:ext cx="5759450" cy="348170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5.2-7</w:t>
      </w:r>
      <w:r>
        <w:rPr>
          <w:rFonts w:ascii="Arial" w:eastAsia="仿宋" w:hAnsi="Arial" w:cs="Arial" w:hint="eastAsia"/>
          <w:sz w:val="24"/>
          <w:szCs w:val="24"/>
        </w:rPr>
        <w:t>竞价信息发布</w:t>
      </w:r>
    </w:p>
    <w:p w:rsidR="001A4126" w:rsidRDefault="00880062">
      <w:pPr>
        <w:pStyle w:val="3"/>
        <w:spacing w:line="360" w:lineRule="auto"/>
        <w:rPr>
          <w:rFonts w:ascii="Arial" w:hAnsi="Arial" w:cs="Arial"/>
          <w:sz w:val="30"/>
          <w:szCs w:val="30"/>
        </w:rPr>
      </w:pPr>
      <w:bookmarkStart w:id="29" w:name="_Toc45529398"/>
      <w:r>
        <w:rPr>
          <w:rFonts w:ascii="Arial" w:hAnsi="Arial" w:cs="Arial"/>
          <w:sz w:val="30"/>
          <w:szCs w:val="30"/>
        </w:rPr>
        <w:t>3.5.3</w:t>
      </w:r>
      <w:r>
        <w:rPr>
          <w:rFonts w:ascii="Arial" w:hAnsi="Arial" w:cs="Arial" w:hint="eastAsia"/>
          <w:sz w:val="30"/>
          <w:szCs w:val="30"/>
        </w:rPr>
        <w:t>竞价信息查看</w:t>
      </w:r>
      <w:bookmarkEnd w:id="29"/>
    </w:p>
    <w:p w:rsidR="001A4126" w:rsidRDefault="00880062">
      <w:r>
        <w:rPr>
          <w:rFonts w:hint="eastAsia"/>
        </w:rPr>
        <w:t>竞价信息发布后可通过后台管理和首页采购公告里面的采购公告查看竞价信息。</w:t>
      </w:r>
    </w:p>
    <w:p w:rsidR="001A4126" w:rsidRDefault="00880062">
      <w:r>
        <w:rPr>
          <w:rFonts w:hint="eastAsia"/>
        </w:rPr>
        <w:t>1</w:t>
      </w:r>
      <w:r>
        <w:rPr>
          <w:rFonts w:hint="eastAsia"/>
        </w:rPr>
        <w:t>、后台管理查看竞价信息</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【进行中】</w:t>
      </w:r>
      <w:r>
        <w:rPr>
          <w:rFonts w:ascii="Arial" w:eastAsia="仿宋" w:hAnsi="Arial" w:cs="Arial" w:hint="eastAsia"/>
          <w:sz w:val="24"/>
          <w:szCs w:val="24"/>
        </w:rPr>
        <w:t>-</w:t>
      </w:r>
      <w:r>
        <w:rPr>
          <w:rFonts w:ascii="Arial" w:eastAsia="仿宋" w:hAnsi="Arial" w:cs="Arial" w:hint="eastAsia"/>
          <w:sz w:val="24"/>
          <w:szCs w:val="24"/>
        </w:rPr>
        <w:t>【竞价厅】</w:t>
      </w:r>
    </w:p>
    <w:p w:rsidR="001A4126" w:rsidRDefault="00880062">
      <w:pPr>
        <w:spacing w:line="360" w:lineRule="auto"/>
        <w:ind w:firstLine="420"/>
        <w:rPr>
          <w:rFonts w:ascii="Arial" w:eastAsia="仿宋" w:hAnsi="Arial" w:cs="Arial"/>
          <w:sz w:val="24"/>
          <w:szCs w:val="24"/>
        </w:rPr>
      </w:pPr>
      <w:r>
        <w:rPr>
          <w:noProof/>
        </w:rPr>
        <w:drawing>
          <wp:inline distT="0" distB="0" distL="0" distR="0">
            <wp:extent cx="5759450" cy="3253105"/>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9"/>
                    <a:stretch>
                      <a:fillRect/>
                    </a:stretch>
                  </pic:blipFill>
                  <pic:spPr>
                    <a:xfrm>
                      <a:off x="0" y="0"/>
                      <a:ext cx="5759450" cy="3253105"/>
                    </a:xfrm>
                    <a:prstGeom prst="rect">
                      <a:avLst/>
                    </a:prstGeom>
                  </pic:spPr>
                </pic:pic>
              </a:graphicData>
            </a:graphic>
          </wp:inline>
        </w:drawing>
      </w: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lastRenderedPageBreak/>
        <w:t>图</w:t>
      </w:r>
      <w:r>
        <w:rPr>
          <w:rFonts w:ascii="Arial" w:eastAsia="仿宋" w:hAnsi="Arial" w:cs="Arial" w:hint="eastAsia"/>
          <w:sz w:val="24"/>
          <w:szCs w:val="24"/>
        </w:rPr>
        <w:t>3.</w:t>
      </w:r>
      <w:r>
        <w:rPr>
          <w:rFonts w:ascii="Arial" w:eastAsia="仿宋" w:hAnsi="Arial" w:cs="Arial"/>
          <w:sz w:val="24"/>
          <w:szCs w:val="24"/>
        </w:rPr>
        <w:t>5.3-1</w:t>
      </w:r>
      <w:r>
        <w:rPr>
          <w:rFonts w:ascii="Arial" w:eastAsia="仿宋" w:hAnsi="Arial" w:cs="Arial" w:hint="eastAsia"/>
          <w:sz w:val="24"/>
          <w:szCs w:val="24"/>
        </w:rPr>
        <w:t>竞价查看</w:t>
      </w:r>
    </w:p>
    <w:p w:rsidR="001A4126" w:rsidRDefault="00880062">
      <w:pPr>
        <w:spacing w:line="360" w:lineRule="auto"/>
        <w:ind w:firstLine="420"/>
        <w:rPr>
          <w:rFonts w:ascii="Arial" w:eastAsia="仿宋" w:hAnsi="Arial" w:cs="Arial"/>
          <w:sz w:val="24"/>
          <w:szCs w:val="24"/>
        </w:rPr>
      </w:pPr>
      <w:r>
        <w:rPr>
          <w:noProof/>
        </w:rPr>
        <w:drawing>
          <wp:inline distT="0" distB="0" distL="0" distR="0">
            <wp:extent cx="5759450" cy="326263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0"/>
                    <a:stretch>
                      <a:fillRect/>
                    </a:stretch>
                  </pic:blipFill>
                  <pic:spPr>
                    <a:xfrm>
                      <a:off x="0" y="0"/>
                      <a:ext cx="5759450" cy="3262630"/>
                    </a:xfrm>
                    <a:prstGeom prst="rect">
                      <a:avLst/>
                    </a:prstGeom>
                  </pic:spPr>
                </pic:pic>
              </a:graphicData>
            </a:graphic>
          </wp:inline>
        </w:drawing>
      </w: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5.3-2</w:t>
      </w:r>
      <w:r>
        <w:rPr>
          <w:rFonts w:ascii="Arial" w:eastAsia="仿宋" w:hAnsi="Arial" w:cs="Arial" w:hint="eastAsia"/>
          <w:sz w:val="24"/>
          <w:szCs w:val="24"/>
        </w:rPr>
        <w:t>竞价详细信息</w:t>
      </w:r>
    </w:p>
    <w:p w:rsidR="001A4126" w:rsidRDefault="00880062">
      <w:pPr>
        <w:pStyle w:val="3"/>
        <w:rPr>
          <w:rFonts w:ascii="Arial" w:hAnsi="Arial" w:cs="Arial"/>
          <w:sz w:val="30"/>
          <w:szCs w:val="30"/>
        </w:rPr>
      </w:pPr>
      <w:bookmarkStart w:id="30" w:name="_Toc45529399"/>
      <w:r>
        <w:rPr>
          <w:rFonts w:ascii="Arial" w:hAnsi="Arial" w:cs="Arial"/>
          <w:sz w:val="30"/>
          <w:szCs w:val="30"/>
        </w:rPr>
        <w:t xml:space="preserve">3.5.4 </w:t>
      </w:r>
      <w:r>
        <w:rPr>
          <w:rFonts w:ascii="Arial" w:hAnsi="Arial" w:cs="Arial" w:hint="eastAsia"/>
          <w:sz w:val="30"/>
          <w:szCs w:val="30"/>
        </w:rPr>
        <w:t>竞价结果确认</w:t>
      </w:r>
      <w:bookmarkEnd w:id="30"/>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竞价厅</w:t>
      </w:r>
      <w:r>
        <w:rPr>
          <w:rFonts w:ascii="Arial" w:eastAsia="仿宋" w:hAnsi="Arial" w:cs="Arial" w:hint="eastAsia"/>
          <w:sz w:val="24"/>
          <w:szCs w:val="24"/>
        </w:rPr>
        <w:t>-</w:t>
      </w:r>
      <w:r>
        <w:rPr>
          <w:rFonts w:ascii="Arial" w:eastAsia="仿宋" w:hAnsi="Arial" w:cs="Arial" w:hint="eastAsia"/>
          <w:sz w:val="24"/>
          <w:szCs w:val="24"/>
        </w:rPr>
        <w:t>结束竞价</w:t>
      </w:r>
    </w:p>
    <w:p w:rsidR="001A4126" w:rsidRDefault="00880062">
      <w:pPr>
        <w:spacing w:line="360" w:lineRule="auto"/>
        <w:ind w:firstLine="420"/>
      </w:pPr>
      <w:r>
        <w:rPr>
          <w:rFonts w:ascii="Arial" w:eastAsia="仿宋" w:hAnsi="Arial" w:cs="Arial"/>
          <w:b/>
          <w:bCs/>
          <w:sz w:val="24"/>
          <w:szCs w:val="24"/>
        </w:rPr>
        <w:t>【操作步骤】：</w:t>
      </w:r>
    </w:p>
    <w:p w:rsidR="001A4126" w:rsidRDefault="00880062">
      <w:pPr>
        <w:pStyle w:val="ab"/>
        <w:numPr>
          <w:ilvl w:val="0"/>
          <w:numId w:val="6"/>
        </w:numPr>
        <w:spacing w:line="360" w:lineRule="auto"/>
        <w:ind w:firstLineChars="0"/>
        <w:rPr>
          <w:rFonts w:ascii="仿宋" w:eastAsia="仿宋" w:hAnsi="仿宋" w:cs="仿宋"/>
          <w:sz w:val="24"/>
          <w:szCs w:val="24"/>
        </w:rPr>
      </w:pPr>
      <w:r>
        <w:rPr>
          <w:rFonts w:ascii="仿宋" w:eastAsia="仿宋" w:hAnsi="仿宋" w:cs="仿宋" w:hint="eastAsia"/>
          <w:sz w:val="24"/>
          <w:szCs w:val="24"/>
        </w:rPr>
        <w:t>当竞价时间截止后，采购人进入竞价厅点击结束竞价。报价最低的供应商中标，通知供应商确认竞价结果。</w:t>
      </w:r>
    </w:p>
    <w:p w:rsidR="001A4126" w:rsidRDefault="00880062">
      <w:pPr>
        <w:spacing w:line="360" w:lineRule="auto"/>
        <w:ind w:left="480"/>
        <w:rPr>
          <w:rFonts w:ascii="Times New Roman" w:eastAsia="Times New Roman" w:hAnsi="Times New Roman" w:cs="Times New Roman"/>
          <w:snapToGrid w:val="0"/>
          <w:color w:val="000000"/>
          <w:w w:val="0"/>
          <w:kern w:val="0"/>
          <w:sz w:val="0"/>
          <w:szCs w:val="0"/>
          <w:u w:color="000000"/>
          <w:shd w:val="clear" w:color="000000" w:fill="000000"/>
          <w:lang w:val="zh-CN" w:bidi="zh-CN"/>
        </w:rPr>
      </w:pPr>
      <w:r>
        <w:rPr>
          <w:rFonts w:ascii="仿宋" w:eastAsia="仿宋" w:hAnsi="仿宋" w:cs="仿宋"/>
          <w:noProof/>
          <w:sz w:val="24"/>
          <w:szCs w:val="24"/>
        </w:rPr>
        <w:drawing>
          <wp:inline distT="0" distB="0" distL="0" distR="0">
            <wp:extent cx="5759450" cy="2874645"/>
            <wp:effectExtent l="0" t="0" r="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9450" cy="2874645"/>
                    </a:xfrm>
                    <a:prstGeom prst="rect">
                      <a:avLst/>
                    </a:prstGeom>
                    <a:noFill/>
                    <a:ln>
                      <a:noFill/>
                    </a:ln>
                  </pic:spPr>
                </pic:pic>
              </a:graphicData>
            </a:graphic>
          </wp:inline>
        </w:drawing>
      </w:r>
    </w:p>
    <w:p w:rsidR="001A4126" w:rsidRDefault="00880062">
      <w:pPr>
        <w:ind w:firstLineChars="1700" w:firstLine="3570"/>
        <w:rPr>
          <w:rFonts w:ascii="Arial" w:eastAsia="楷体" w:hAnsi="Arial" w:cs="Arial"/>
        </w:rPr>
      </w:pPr>
      <w:r>
        <w:rPr>
          <w:rFonts w:ascii="Arial" w:eastAsia="楷体" w:hAnsi="Arial" w:cs="Arial"/>
        </w:rPr>
        <w:t>图</w:t>
      </w:r>
      <w:r>
        <w:rPr>
          <w:rFonts w:ascii="Arial" w:eastAsia="楷体" w:hAnsi="Arial" w:cs="Arial"/>
        </w:rPr>
        <w:t>3.5.4-</w:t>
      </w:r>
      <w:r>
        <w:rPr>
          <w:rFonts w:ascii="Arial" w:eastAsia="楷体" w:hAnsi="Arial" w:cs="Arial" w:hint="eastAsia"/>
        </w:rPr>
        <w:t>1</w:t>
      </w:r>
      <w:r>
        <w:rPr>
          <w:rFonts w:ascii="Arial" w:eastAsia="楷体" w:hAnsi="Arial" w:cs="Arial" w:hint="eastAsia"/>
        </w:rPr>
        <w:t>竞价页面</w:t>
      </w:r>
    </w:p>
    <w:p w:rsidR="001A4126" w:rsidRDefault="00880062">
      <w:pPr>
        <w:ind w:firstLineChars="200" w:firstLine="420"/>
        <w:rPr>
          <w:rFonts w:ascii="Arial" w:eastAsia="楷体" w:hAnsi="Arial" w:cs="Arial"/>
        </w:rPr>
      </w:pPr>
      <w:r>
        <w:rPr>
          <w:rFonts w:ascii="Arial" w:eastAsia="楷体" w:hAnsi="Arial" w:cs="Arial"/>
          <w:noProof/>
        </w:rPr>
        <w:lastRenderedPageBreak/>
        <w:drawing>
          <wp:inline distT="0" distB="0" distL="0" distR="0">
            <wp:extent cx="5759450" cy="2850515"/>
            <wp:effectExtent l="0" t="0" r="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9450" cy="2850515"/>
                    </a:xfrm>
                    <a:prstGeom prst="rect">
                      <a:avLst/>
                    </a:prstGeom>
                    <a:noFill/>
                    <a:ln>
                      <a:noFill/>
                    </a:ln>
                  </pic:spPr>
                </pic:pic>
              </a:graphicData>
            </a:graphic>
          </wp:inline>
        </w:drawing>
      </w:r>
    </w:p>
    <w:p w:rsidR="001A4126" w:rsidRDefault="00880062">
      <w:pPr>
        <w:ind w:firstLineChars="200" w:firstLine="420"/>
        <w:rPr>
          <w:rFonts w:ascii="Arial" w:eastAsia="楷体" w:hAnsi="Arial" w:cs="Arial"/>
        </w:rPr>
      </w:pP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2</w:t>
      </w:r>
      <w:r>
        <w:rPr>
          <w:rFonts w:ascii="Arial" w:eastAsia="楷体" w:hAnsi="Arial" w:cs="Arial" w:hint="eastAsia"/>
        </w:rPr>
        <w:t>竞价结束</w:t>
      </w:r>
    </w:p>
    <w:p w:rsidR="001A4126" w:rsidRDefault="00880062">
      <w:pPr>
        <w:ind w:firstLineChars="200" w:firstLine="420"/>
        <w:rPr>
          <w:rFonts w:ascii="Arial" w:eastAsia="楷体" w:hAnsi="Arial" w:cs="Arial"/>
        </w:rPr>
      </w:pPr>
      <w:r>
        <w:rPr>
          <w:rFonts w:ascii="Arial" w:eastAsia="楷体" w:hAnsi="Arial" w:cs="Arial"/>
          <w:noProof/>
        </w:rPr>
        <w:drawing>
          <wp:inline distT="0" distB="0" distL="0" distR="0">
            <wp:extent cx="5759450" cy="28473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9450" cy="2847340"/>
                    </a:xfrm>
                    <a:prstGeom prst="rect">
                      <a:avLst/>
                    </a:prstGeom>
                    <a:noFill/>
                    <a:ln>
                      <a:noFill/>
                    </a:ln>
                  </pic:spPr>
                </pic:pic>
              </a:graphicData>
            </a:graphic>
          </wp:inline>
        </w:drawing>
      </w:r>
    </w:p>
    <w:p w:rsidR="001A4126" w:rsidRDefault="00880062">
      <w:pPr>
        <w:ind w:firstLineChars="200" w:firstLine="420"/>
        <w:rPr>
          <w:rFonts w:ascii="Arial" w:eastAsia="楷体" w:hAnsi="Arial" w:cs="Arial"/>
        </w:rPr>
      </w:pP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3</w:t>
      </w:r>
      <w:r>
        <w:rPr>
          <w:rFonts w:ascii="Arial" w:eastAsia="楷体" w:hAnsi="Arial" w:cs="Arial" w:hint="eastAsia"/>
        </w:rPr>
        <w:t>通知供应商</w:t>
      </w:r>
    </w:p>
    <w:p w:rsidR="001A4126" w:rsidRDefault="00880062">
      <w:pPr>
        <w:pStyle w:val="ab"/>
        <w:numPr>
          <w:ilvl w:val="0"/>
          <w:numId w:val="6"/>
        </w:numPr>
        <w:ind w:firstLineChars="0"/>
        <w:rPr>
          <w:rFonts w:ascii="Arial" w:eastAsia="楷体" w:hAnsi="Arial" w:cs="Arial"/>
        </w:rPr>
      </w:pPr>
      <w:r>
        <w:rPr>
          <w:rFonts w:ascii="Arial" w:eastAsia="楷体" w:hAnsi="Arial" w:cs="Arial" w:hint="eastAsia"/>
        </w:rPr>
        <w:t>供应商确认中标结果后采购单位确认采购结果。</w:t>
      </w:r>
    </w:p>
    <w:p w:rsidR="001A4126" w:rsidRDefault="00880062">
      <w:pPr>
        <w:ind w:left="480"/>
        <w:rPr>
          <w:rFonts w:ascii="Arial" w:eastAsia="楷体" w:hAnsi="Arial" w:cs="Arial"/>
        </w:rPr>
      </w:pPr>
      <w:r>
        <w:rPr>
          <w:rFonts w:ascii="Arial" w:eastAsia="楷体" w:hAnsi="Arial" w:cs="Arial"/>
          <w:noProof/>
        </w:rPr>
        <w:drawing>
          <wp:inline distT="0" distB="0" distL="0" distR="0">
            <wp:extent cx="5759450" cy="1976120"/>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9450" cy="1976120"/>
                    </a:xfrm>
                    <a:prstGeom prst="rect">
                      <a:avLst/>
                    </a:prstGeom>
                    <a:noFill/>
                    <a:ln>
                      <a:noFill/>
                    </a:ln>
                  </pic:spPr>
                </pic:pic>
              </a:graphicData>
            </a:graphic>
          </wp:inline>
        </w:drawing>
      </w:r>
      <w:r>
        <w:rPr>
          <w:rFonts w:ascii="Arial" w:eastAsia="楷体" w:hAnsi="Arial" w:cs="Arial" w:hint="eastAsia"/>
        </w:rPr>
        <w:lastRenderedPageBreak/>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4</w:t>
      </w:r>
      <w:r>
        <w:rPr>
          <w:rFonts w:ascii="Arial" w:eastAsia="楷体" w:hAnsi="Arial" w:cs="Arial" w:hint="eastAsia"/>
        </w:rPr>
        <w:t>采购结果确认</w:t>
      </w:r>
    </w:p>
    <w:p w:rsidR="001A4126" w:rsidRDefault="00880062">
      <w:pPr>
        <w:pStyle w:val="ab"/>
        <w:numPr>
          <w:ilvl w:val="0"/>
          <w:numId w:val="6"/>
        </w:numPr>
        <w:ind w:firstLineChars="0"/>
        <w:rPr>
          <w:rFonts w:ascii="Arial" w:eastAsia="楷体" w:hAnsi="Arial" w:cs="Arial"/>
        </w:rPr>
      </w:pPr>
      <w:r>
        <w:rPr>
          <w:rFonts w:ascii="Arial" w:eastAsia="楷体" w:hAnsi="Arial" w:cs="Arial" w:hint="eastAsia"/>
        </w:rPr>
        <w:t>采购结果确认之后点击生成订单，已生成的订单可在【我的订单】中查看。</w:t>
      </w:r>
    </w:p>
    <w:p w:rsidR="001A4126" w:rsidRDefault="00880062">
      <w:pPr>
        <w:ind w:left="480"/>
        <w:rPr>
          <w:rFonts w:ascii="Arial" w:eastAsia="楷体" w:hAnsi="Arial" w:cs="Arial"/>
        </w:rPr>
      </w:pPr>
      <w:r>
        <w:rPr>
          <w:rFonts w:ascii="Arial" w:eastAsia="楷体" w:hAnsi="Arial" w:cs="Arial"/>
          <w:noProof/>
        </w:rPr>
        <w:drawing>
          <wp:inline distT="0" distB="0" distL="0" distR="0">
            <wp:extent cx="5759450" cy="2888615"/>
            <wp:effectExtent l="0" t="0" r="0"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a:off x="0" y="0"/>
                      <a:ext cx="5759450" cy="2888615"/>
                    </a:xfrm>
                    <a:prstGeom prst="rect">
                      <a:avLst/>
                    </a:prstGeom>
                    <a:noFill/>
                    <a:ln>
                      <a:noFill/>
                    </a:ln>
                  </pic:spPr>
                </pic:pic>
              </a:graphicData>
            </a:graphic>
          </wp:inline>
        </w:drawing>
      </w:r>
    </w:p>
    <w:p w:rsidR="001A4126" w:rsidRDefault="00880062">
      <w:pPr>
        <w:ind w:left="480"/>
        <w:rPr>
          <w:rFonts w:ascii="Arial" w:eastAsia="楷体" w:hAnsi="Arial" w:cs="Arial"/>
        </w:rPr>
      </w:pP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5</w:t>
      </w:r>
      <w:r>
        <w:rPr>
          <w:rFonts w:ascii="Arial" w:eastAsia="楷体" w:hAnsi="Arial" w:cs="Arial" w:hint="eastAsia"/>
        </w:rPr>
        <w:t>生成订单</w:t>
      </w:r>
    </w:p>
    <w:p w:rsidR="001A4126" w:rsidRDefault="00880062">
      <w:pPr>
        <w:pStyle w:val="ab"/>
        <w:numPr>
          <w:ilvl w:val="0"/>
          <w:numId w:val="6"/>
        </w:numPr>
        <w:ind w:firstLineChars="0"/>
        <w:rPr>
          <w:rFonts w:ascii="Arial" w:eastAsia="楷体" w:hAnsi="Arial" w:cs="Arial"/>
        </w:rPr>
      </w:pPr>
      <w:r>
        <w:rPr>
          <w:rFonts w:ascii="Arial" w:eastAsia="楷体" w:hAnsi="Arial" w:cs="Arial" w:hint="eastAsia"/>
        </w:rPr>
        <w:t>竞价结果在首页公开，可在首页竞价结果中查看信息</w:t>
      </w:r>
      <w:r>
        <w:rPr>
          <w:rFonts w:ascii="Arial" w:eastAsia="楷体" w:hAnsi="Arial" w:cs="Arial" w:hint="eastAsia"/>
        </w:rPr>
        <w:t xml:space="preserve"> </w:t>
      </w:r>
      <w:r>
        <w:rPr>
          <w:rFonts w:ascii="Arial" w:eastAsia="楷体" w:hAnsi="Arial" w:cs="Arial" w:hint="eastAsia"/>
        </w:rPr>
        <w:t>。</w:t>
      </w:r>
    </w:p>
    <w:p w:rsidR="001A4126" w:rsidRDefault="00880062">
      <w:pPr>
        <w:ind w:left="480"/>
        <w:rPr>
          <w:rFonts w:ascii="Arial" w:eastAsia="楷体" w:hAnsi="Arial" w:cs="Arial"/>
        </w:rPr>
      </w:pPr>
      <w:r>
        <w:rPr>
          <w:noProof/>
        </w:rPr>
        <w:drawing>
          <wp:inline distT="0" distB="0" distL="0" distR="0">
            <wp:extent cx="5759450" cy="3309620"/>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6"/>
                    <a:stretch>
                      <a:fillRect/>
                    </a:stretch>
                  </pic:blipFill>
                  <pic:spPr>
                    <a:xfrm>
                      <a:off x="0" y="0"/>
                      <a:ext cx="5759450" cy="3309620"/>
                    </a:xfrm>
                    <a:prstGeom prst="rect">
                      <a:avLst/>
                    </a:prstGeom>
                  </pic:spPr>
                </pic:pic>
              </a:graphicData>
            </a:graphic>
          </wp:inline>
        </w:drawing>
      </w:r>
    </w:p>
    <w:p w:rsidR="001A4126" w:rsidRDefault="00880062">
      <w:pPr>
        <w:ind w:left="480"/>
        <w:rPr>
          <w:rFonts w:ascii="Arial" w:eastAsia="楷体" w:hAnsi="Arial" w:cs="Arial"/>
        </w:rPr>
      </w:pP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6</w:t>
      </w:r>
      <w:r>
        <w:rPr>
          <w:rFonts w:ascii="Arial" w:eastAsia="楷体" w:hAnsi="Arial" w:cs="Arial" w:hint="eastAsia"/>
        </w:rPr>
        <w:t>竞价结果查看</w:t>
      </w:r>
    </w:p>
    <w:p w:rsidR="001A4126" w:rsidRDefault="00880062">
      <w:pPr>
        <w:pStyle w:val="3"/>
        <w:ind w:leftChars="-400" w:left="-840" w:firstLineChars="262" w:firstLine="786"/>
        <w:rPr>
          <w:rFonts w:ascii="Arial" w:hAnsi="Arial" w:cs="Arial"/>
          <w:sz w:val="30"/>
          <w:szCs w:val="30"/>
        </w:rPr>
      </w:pPr>
      <w:bookmarkStart w:id="31" w:name="_Toc45529400"/>
      <w:r>
        <w:rPr>
          <w:rFonts w:ascii="Arial" w:hAnsi="Arial" w:cs="Arial"/>
          <w:sz w:val="30"/>
          <w:szCs w:val="30"/>
        </w:rPr>
        <w:t xml:space="preserve">3.5.5 </w:t>
      </w:r>
      <w:r>
        <w:rPr>
          <w:rFonts w:ascii="Arial" w:hAnsi="Arial" w:cs="Arial" w:hint="eastAsia"/>
          <w:sz w:val="30"/>
          <w:szCs w:val="30"/>
        </w:rPr>
        <w:t>发订单收货</w:t>
      </w:r>
      <w:bookmarkEnd w:id="31"/>
    </w:p>
    <w:p w:rsidR="001A4126" w:rsidRDefault="00880062">
      <w:r>
        <w:rPr>
          <w:rFonts w:hint="eastAsia"/>
        </w:rPr>
        <w:t>1</w:t>
      </w:r>
      <w:r>
        <w:rPr>
          <w:rFonts w:hint="eastAsia"/>
        </w:rPr>
        <w:t>、已经生成的订单需在【我的订单】里点击发送订单至供应商确认。</w:t>
      </w:r>
    </w:p>
    <w:p w:rsidR="001A4126" w:rsidRDefault="00880062">
      <w:r>
        <w:rPr>
          <w:noProof/>
        </w:rPr>
        <w:lastRenderedPageBreak/>
        <w:drawing>
          <wp:inline distT="0" distB="0" distL="0" distR="0">
            <wp:extent cx="5759450" cy="318262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8" cstate="print"/>
                    <a:stretch>
                      <a:fillRect/>
                    </a:stretch>
                  </pic:blipFill>
                  <pic:spPr>
                    <a:xfrm>
                      <a:off x="0" y="0"/>
                      <a:ext cx="5759450" cy="3182620"/>
                    </a:xfrm>
                    <a:prstGeom prst="rect">
                      <a:avLst/>
                    </a:prstGeom>
                  </pic:spPr>
                </pic:pic>
              </a:graphicData>
            </a:graphic>
          </wp:inline>
        </w:drawing>
      </w:r>
    </w:p>
    <w:p w:rsidR="001A4126" w:rsidRDefault="00880062">
      <w:r>
        <w:rPr>
          <w:rFonts w:hint="eastAsia"/>
        </w:rPr>
        <w:t>图</w:t>
      </w:r>
      <w:r>
        <w:rPr>
          <w:rFonts w:hint="eastAsia"/>
        </w:rPr>
        <w:t>3</w:t>
      </w:r>
      <w:r>
        <w:t>.5.5</w:t>
      </w:r>
      <w:r>
        <w:rPr>
          <w:rFonts w:hint="eastAsia"/>
        </w:rPr>
        <w:t>-</w:t>
      </w:r>
      <w:r>
        <w:t>1</w:t>
      </w:r>
      <w:r>
        <w:rPr>
          <w:rFonts w:hint="eastAsia"/>
        </w:rPr>
        <w:t>发送订单</w:t>
      </w:r>
    </w:p>
    <w:p w:rsidR="001A4126" w:rsidRDefault="00880062">
      <w:pPr>
        <w:spacing w:line="360" w:lineRule="auto"/>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、供应商发货后，采购人在我的订单页面找到所对应的订单进行收货，点击【确认收货】按钮对已经收到货的订单进行确认。</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rsidR="001A4126" w:rsidRDefault="00880062">
      <w:pPr>
        <w:pStyle w:val="11"/>
        <w:spacing w:line="360" w:lineRule="auto"/>
        <w:ind w:firstLineChars="0" w:firstLine="0"/>
        <w:rPr>
          <w:rFonts w:ascii="Arial" w:eastAsia="仿宋" w:hAnsi="Arial" w:cs="Arial"/>
          <w:sz w:val="24"/>
          <w:szCs w:val="24"/>
        </w:rPr>
      </w:pPr>
      <w:r>
        <w:rPr>
          <w:noProof/>
        </w:rPr>
        <w:drawing>
          <wp:inline distT="0" distB="0" distL="0" distR="0">
            <wp:extent cx="5759450" cy="3369945"/>
            <wp:effectExtent l="0" t="0" r="0" b="190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30" cstate="print"/>
                    <a:stretch>
                      <a:fillRect/>
                    </a:stretch>
                  </pic:blipFill>
                  <pic:spPr>
                    <a:xfrm>
                      <a:off x="0" y="0"/>
                      <a:ext cx="5759450" cy="3369945"/>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3.5.5</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采购人确认收货页面</w:t>
      </w:r>
    </w:p>
    <w:p w:rsidR="001A4126" w:rsidRDefault="00880062">
      <w:pPr>
        <w:pStyle w:val="3"/>
        <w:ind w:leftChars="-400" w:left="-840" w:firstLineChars="262" w:firstLine="786"/>
        <w:rPr>
          <w:rFonts w:ascii="Arial" w:hAnsi="Arial" w:cs="Arial"/>
          <w:sz w:val="30"/>
          <w:szCs w:val="30"/>
        </w:rPr>
      </w:pPr>
      <w:bookmarkStart w:id="32" w:name="_Toc45529401"/>
      <w:r>
        <w:rPr>
          <w:rFonts w:ascii="Arial" w:hAnsi="Arial" w:cs="Arial"/>
          <w:sz w:val="30"/>
          <w:szCs w:val="30"/>
        </w:rPr>
        <w:lastRenderedPageBreak/>
        <w:t xml:space="preserve">3.5.6 </w:t>
      </w:r>
      <w:r>
        <w:rPr>
          <w:rFonts w:ascii="Arial" w:hAnsi="Arial" w:cs="Arial" w:hint="eastAsia"/>
          <w:sz w:val="30"/>
          <w:szCs w:val="30"/>
        </w:rPr>
        <w:t>竞价合同管理</w:t>
      </w:r>
      <w:bookmarkEnd w:id="32"/>
    </w:p>
    <w:p w:rsidR="001A4126" w:rsidRDefault="00880062">
      <w:pPr>
        <w:rPr>
          <w:color w:val="FF0000"/>
        </w:rPr>
      </w:pPr>
      <w:r>
        <w:rPr>
          <w:rFonts w:hint="eastAsia"/>
          <w:color w:val="FF0000"/>
        </w:rPr>
        <w:t>注意：直购、竞价、议价采购单位合同确认流程一至，流程已在目录【</w:t>
      </w:r>
      <w:r>
        <w:rPr>
          <w:rFonts w:hint="eastAsia"/>
          <w:color w:val="FF0000"/>
        </w:rPr>
        <w:t>3.</w:t>
      </w:r>
      <w:r>
        <w:rPr>
          <w:color w:val="FF0000"/>
        </w:rPr>
        <w:t>4</w:t>
      </w:r>
      <w:r>
        <w:rPr>
          <w:rFonts w:hint="eastAsia"/>
          <w:color w:val="FF0000"/>
        </w:rPr>
        <w:t>采购合同管理】概述，可点击目录进行查看。</w:t>
      </w:r>
    </w:p>
    <w:p w:rsidR="001A4126" w:rsidRDefault="00880062">
      <w:pPr>
        <w:pStyle w:val="2"/>
        <w:ind w:left="567"/>
        <w:rPr>
          <w:rFonts w:ascii="Arial" w:eastAsiaTheme="minorHAnsi" w:hAnsi="Arial" w:cs="Arial"/>
        </w:rPr>
      </w:pPr>
      <w:bookmarkStart w:id="33" w:name="_Toc45529402"/>
      <w:r>
        <w:rPr>
          <w:rFonts w:ascii="Arial" w:eastAsiaTheme="minorHAnsi" w:hAnsi="Arial" w:cs="Arial" w:hint="eastAsia"/>
        </w:rPr>
        <w:t>3</w:t>
      </w:r>
      <w:r>
        <w:rPr>
          <w:rFonts w:ascii="Arial" w:eastAsiaTheme="minorHAnsi" w:hAnsi="Arial" w:cs="Arial"/>
        </w:rPr>
        <w:t>.6</w:t>
      </w:r>
      <w:r>
        <w:rPr>
          <w:rFonts w:ascii="Arial" w:eastAsiaTheme="minorHAnsi" w:hAnsi="Arial" w:cs="Arial" w:hint="eastAsia"/>
        </w:rPr>
        <w:t>网上议价</w:t>
      </w:r>
      <w:bookmarkEnd w:id="33"/>
    </w:p>
    <w:p w:rsidR="001A4126" w:rsidRDefault="00880062">
      <w:pPr>
        <w:spacing w:line="360" w:lineRule="auto"/>
        <w:ind w:firstLineChars="200" w:firstLine="480"/>
        <w:rPr>
          <w:rFonts w:ascii="仿宋" w:eastAsia="仿宋" w:hAnsi="仿宋" w:cs="仿宋"/>
          <w:sz w:val="24"/>
          <w:szCs w:val="24"/>
        </w:rPr>
      </w:pPr>
      <w:r>
        <w:rPr>
          <w:rFonts w:ascii="仿宋" w:eastAsia="仿宋" w:hAnsi="仿宋" w:cs="仿宋" w:hint="eastAsia"/>
          <w:sz w:val="24"/>
          <w:szCs w:val="24"/>
        </w:rPr>
        <w:t>陕西省政府采购电子卖场中，采购人可使用网上议价方式进行商品购买，卖场支持所有货物类采购任务（计划）通过议价方式采购。</w:t>
      </w:r>
    </w:p>
    <w:p w:rsidR="001A4126" w:rsidRDefault="00880062">
      <w:pPr>
        <w:pStyle w:val="3"/>
        <w:rPr>
          <w:rFonts w:ascii="Arial" w:hAnsi="Arial" w:cs="Arial"/>
          <w:sz w:val="30"/>
          <w:szCs w:val="30"/>
        </w:rPr>
      </w:pPr>
      <w:bookmarkStart w:id="34" w:name="_Toc45529403"/>
      <w:r>
        <w:rPr>
          <w:rFonts w:ascii="Arial" w:hAnsi="Arial" w:cs="Arial"/>
          <w:sz w:val="30"/>
          <w:szCs w:val="30"/>
        </w:rPr>
        <w:t>3.6.</w:t>
      </w:r>
      <w:r>
        <w:rPr>
          <w:rFonts w:ascii="Arial" w:hAnsi="Arial" w:cs="Arial" w:hint="eastAsia"/>
          <w:sz w:val="30"/>
          <w:szCs w:val="30"/>
        </w:rPr>
        <w:t>1</w:t>
      </w:r>
      <w:r>
        <w:rPr>
          <w:rFonts w:ascii="Arial" w:hAnsi="Arial" w:cs="Arial" w:hint="eastAsia"/>
          <w:sz w:val="30"/>
          <w:szCs w:val="30"/>
        </w:rPr>
        <w:t>选择商品</w:t>
      </w:r>
      <w:bookmarkEnd w:id="34"/>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查看全部商品分类，选择末级商品分类，也可直接单击上级商品分类选择商品。</w:t>
      </w:r>
    </w:p>
    <w:p w:rsidR="001A4126" w:rsidRDefault="00880062">
      <w:pPr>
        <w:pStyle w:val="11"/>
        <w:spacing w:line="360" w:lineRule="auto"/>
        <w:ind w:firstLineChars="0" w:firstLine="0"/>
        <w:rPr>
          <w:rFonts w:ascii="Arial" w:hAnsi="Arial" w:cs="Arial"/>
        </w:rPr>
      </w:pPr>
      <w:r>
        <w:rPr>
          <w:noProof/>
        </w:rPr>
        <w:drawing>
          <wp:inline distT="0" distB="0" distL="114300" distR="114300">
            <wp:extent cx="5747385" cy="2403475"/>
            <wp:effectExtent l="0" t="0" r="5715" b="15875"/>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20"/>
                    <a:stretch>
                      <a:fillRect/>
                    </a:stretch>
                  </pic:blipFill>
                  <pic:spPr>
                    <a:xfrm>
                      <a:off x="0" y="0"/>
                      <a:ext cx="5747385" cy="2403475"/>
                    </a:xfrm>
                    <a:prstGeom prst="rect">
                      <a:avLst/>
                    </a:prstGeom>
                    <a:noFill/>
                    <a:ln>
                      <a:noFill/>
                    </a:ln>
                  </pic:spPr>
                </pic:pic>
              </a:graphicData>
            </a:graphic>
          </wp:inline>
        </w:drawing>
      </w:r>
    </w:p>
    <w:p w:rsidR="001A4126" w:rsidRDefault="00880062">
      <w:pPr>
        <w:pStyle w:val="ab"/>
        <w:ind w:left="425" w:firstLineChars="1200" w:firstLine="2520"/>
        <w:rPr>
          <w:rFonts w:ascii="Arial" w:eastAsia="楷体" w:hAnsi="Arial" w:cs="Arial"/>
        </w:rPr>
      </w:pPr>
      <w:r>
        <w:rPr>
          <w:rFonts w:ascii="Arial" w:eastAsia="楷体" w:hAnsi="Arial" w:cs="Arial"/>
        </w:rPr>
        <w:t>图</w:t>
      </w:r>
      <w:r>
        <w:rPr>
          <w:rFonts w:ascii="Arial" w:eastAsia="楷体" w:hAnsi="Arial" w:cs="Arial"/>
        </w:rPr>
        <w:t>3.6.1-1</w:t>
      </w:r>
      <w:r>
        <w:rPr>
          <w:rFonts w:ascii="Arial" w:eastAsia="楷体" w:hAnsi="Arial" w:cs="Arial" w:hint="eastAsia"/>
        </w:rPr>
        <w:t>商品分类页面</w:t>
      </w:r>
    </w:p>
    <w:p w:rsidR="001A4126" w:rsidRDefault="00880062">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根据分类点击开具体的商品列表，通过商品类别上方的条件品牌、供应商、价格等做初步筛选，找到需要采购的商品</w:t>
      </w:r>
      <w:r>
        <w:rPr>
          <w:rFonts w:ascii="Arial" w:eastAsia="仿宋" w:hAnsi="Arial" w:cs="Arial"/>
          <w:sz w:val="24"/>
          <w:szCs w:val="24"/>
        </w:rPr>
        <w:t>。</w:t>
      </w:r>
    </w:p>
    <w:p w:rsidR="001A4126" w:rsidRDefault="00880062">
      <w:pPr>
        <w:pStyle w:val="11"/>
        <w:spacing w:line="360" w:lineRule="auto"/>
        <w:ind w:firstLineChars="0" w:firstLine="0"/>
        <w:rPr>
          <w:rFonts w:ascii="Arial" w:hAnsi="Arial" w:cs="Arial"/>
        </w:rPr>
      </w:pPr>
      <w:r>
        <w:rPr>
          <w:noProof/>
        </w:rPr>
        <w:lastRenderedPageBreak/>
        <w:drawing>
          <wp:inline distT="0" distB="0" distL="0" distR="0">
            <wp:extent cx="5759450" cy="277558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1"/>
                    <a:stretch>
                      <a:fillRect/>
                    </a:stretch>
                  </pic:blipFill>
                  <pic:spPr>
                    <a:xfrm>
                      <a:off x="0" y="0"/>
                      <a:ext cx="5759450" cy="2775585"/>
                    </a:xfrm>
                    <a:prstGeom prst="rect">
                      <a:avLst/>
                    </a:prstGeom>
                  </pic:spPr>
                </pic:pic>
              </a:graphicData>
            </a:graphic>
          </wp:inline>
        </w:drawing>
      </w:r>
    </w:p>
    <w:p w:rsidR="001A4126" w:rsidRDefault="00880062">
      <w:pPr>
        <w:pStyle w:val="ab"/>
        <w:spacing w:line="360" w:lineRule="auto"/>
        <w:ind w:left="425" w:firstLineChars="1300" w:firstLine="2730"/>
        <w:rPr>
          <w:rFonts w:ascii="Arial" w:eastAsia="楷体" w:hAnsi="Arial" w:cs="Arial"/>
        </w:rPr>
      </w:pPr>
      <w:r>
        <w:rPr>
          <w:rFonts w:ascii="Arial" w:eastAsia="楷体" w:hAnsi="Arial" w:cs="Arial"/>
        </w:rPr>
        <w:t>图</w:t>
      </w:r>
      <w:r>
        <w:rPr>
          <w:rFonts w:ascii="Arial" w:eastAsia="楷体" w:hAnsi="Arial" w:cs="Arial"/>
        </w:rPr>
        <w:t>3.6.1-2</w:t>
      </w:r>
      <w:r>
        <w:rPr>
          <w:rFonts w:ascii="Arial" w:eastAsia="楷体" w:hAnsi="Arial" w:cs="Arial" w:hint="eastAsia"/>
        </w:rPr>
        <w:t>商品列表</w:t>
      </w:r>
    </w:p>
    <w:p w:rsidR="001A4126" w:rsidRDefault="00880062">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在产品列表中可以对商品详情、规格参数、服务承诺进行查看；</w:t>
      </w:r>
    </w:p>
    <w:p w:rsidR="001A4126" w:rsidRDefault="00880062">
      <w:pPr>
        <w:pStyle w:val="11"/>
        <w:spacing w:line="360" w:lineRule="auto"/>
        <w:ind w:firstLineChars="0" w:firstLine="0"/>
        <w:rPr>
          <w:rFonts w:ascii="Arial" w:hAnsi="Arial" w:cs="Arial"/>
        </w:rPr>
      </w:pPr>
      <w:r>
        <w:rPr>
          <w:noProof/>
        </w:rPr>
        <w:drawing>
          <wp:inline distT="0" distB="0" distL="0" distR="0">
            <wp:extent cx="5759450" cy="329628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2" cstate="print"/>
                    <a:stretch>
                      <a:fillRect/>
                    </a:stretch>
                  </pic:blipFill>
                  <pic:spPr>
                    <a:xfrm>
                      <a:off x="0" y="0"/>
                      <a:ext cx="5759450" cy="329628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3.6.1</w:t>
      </w:r>
      <w:r>
        <w:rPr>
          <w:rFonts w:ascii="Arial" w:eastAsia="楷体" w:hAnsi="Arial" w:cs="Arial" w:hint="eastAsia"/>
        </w:rPr>
        <w:t>-</w:t>
      </w:r>
      <w:r>
        <w:rPr>
          <w:rFonts w:ascii="Arial" w:eastAsia="楷体" w:hAnsi="Arial" w:cs="Arial"/>
        </w:rPr>
        <w:t>3</w:t>
      </w:r>
      <w:r>
        <w:rPr>
          <w:rFonts w:ascii="Arial" w:eastAsia="楷体" w:hAnsi="Arial" w:cs="Arial" w:hint="eastAsia"/>
        </w:rPr>
        <w:t>产品详情</w:t>
      </w:r>
    </w:p>
    <w:p w:rsidR="001A4126" w:rsidRDefault="001A4126">
      <w:pPr>
        <w:pStyle w:val="ab"/>
        <w:ind w:firstLineChars="0" w:firstLine="0"/>
        <w:rPr>
          <w:rFonts w:ascii="Arial" w:eastAsia="楷体" w:hAnsi="Arial" w:cs="Arial"/>
        </w:rPr>
      </w:pP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rsidR="001A4126" w:rsidRDefault="00880062">
      <w:pPr>
        <w:spacing w:line="360" w:lineRule="auto"/>
        <w:ind w:firstLine="420"/>
        <w:rPr>
          <w:rFonts w:ascii="Arial" w:eastAsia="仿宋" w:hAnsi="Arial" w:cs="Arial"/>
          <w:sz w:val="24"/>
          <w:szCs w:val="24"/>
        </w:rPr>
      </w:pPr>
      <w:r>
        <w:rPr>
          <w:noProof/>
        </w:rPr>
        <w:lastRenderedPageBreak/>
        <w:drawing>
          <wp:inline distT="0" distB="0" distL="0" distR="0">
            <wp:extent cx="5759450" cy="3295015"/>
            <wp:effectExtent l="0" t="0" r="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3" cstate="print"/>
                    <a:stretch>
                      <a:fillRect/>
                    </a:stretch>
                  </pic:blipFill>
                  <pic:spPr>
                    <a:xfrm>
                      <a:off x="0" y="0"/>
                      <a:ext cx="5759450" cy="3295015"/>
                    </a:xfrm>
                    <a:prstGeom prst="rect">
                      <a:avLst/>
                    </a:prstGeom>
                  </pic:spPr>
                </pic:pic>
              </a:graphicData>
            </a:graphic>
          </wp:inline>
        </w:drawing>
      </w:r>
    </w:p>
    <w:p w:rsidR="001A4126" w:rsidRDefault="00880062">
      <w:pPr>
        <w:pStyle w:val="ab"/>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3.6.1-</w:t>
      </w:r>
      <w:r>
        <w:rPr>
          <w:rFonts w:ascii="Arial" w:eastAsia="楷体" w:hAnsi="Arial" w:cs="Arial" w:hint="eastAsia"/>
        </w:rPr>
        <w:t>4</w:t>
      </w:r>
      <w:r>
        <w:rPr>
          <w:rFonts w:ascii="Arial" w:eastAsia="楷体" w:hAnsi="Arial" w:cs="Arial" w:hint="eastAsia"/>
        </w:rPr>
        <w:t>产品详情</w:t>
      </w:r>
    </w:p>
    <w:p w:rsidR="001A4126" w:rsidRDefault="00880062">
      <w:pPr>
        <w:pStyle w:val="3"/>
        <w:spacing w:line="360" w:lineRule="auto"/>
        <w:rPr>
          <w:rFonts w:ascii="Arial" w:hAnsi="Arial" w:cs="Arial"/>
          <w:sz w:val="30"/>
          <w:szCs w:val="30"/>
        </w:rPr>
      </w:pPr>
      <w:bookmarkStart w:id="35" w:name="_Toc45529404"/>
      <w:r>
        <w:rPr>
          <w:rFonts w:ascii="Arial" w:hAnsi="Arial" w:cs="Arial"/>
          <w:sz w:val="30"/>
          <w:szCs w:val="30"/>
        </w:rPr>
        <w:t>3.6.2</w:t>
      </w:r>
      <w:r>
        <w:rPr>
          <w:rFonts w:ascii="Arial" w:hAnsi="Arial" w:cs="Arial" w:hint="eastAsia"/>
          <w:sz w:val="30"/>
          <w:szCs w:val="30"/>
        </w:rPr>
        <w:t>下单</w:t>
      </w:r>
      <w:bookmarkEnd w:id="35"/>
    </w:p>
    <w:p w:rsidR="001A4126" w:rsidRDefault="00880062">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w:t>
      </w: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8104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4" cstate="print"/>
                    <a:stretch>
                      <a:fillRect/>
                    </a:stretch>
                  </pic:blipFill>
                  <pic:spPr>
                    <a:xfrm>
                      <a:off x="0" y="0"/>
                      <a:ext cx="5759450" cy="328104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lastRenderedPageBreak/>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rsidR="001A4126" w:rsidRDefault="001A4126">
      <w:pPr>
        <w:pStyle w:val="11"/>
        <w:spacing w:line="360" w:lineRule="auto"/>
        <w:ind w:left="426" w:firstLineChars="0" w:firstLine="0"/>
        <w:rPr>
          <w:rFonts w:ascii="Arial" w:eastAsia="仿宋" w:hAnsi="Arial" w:cs="Arial"/>
          <w:sz w:val="24"/>
          <w:szCs w:val="24"/>
        </w:rPr>
      </w:pP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50565"/>
            <wp:effectExtent l="0" t="0" r="0"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5" cstate="print"/>
                    <a:stretch>
                      <a:fillRect/>
                    </a:stretch>
                  </pic:blipFill>
                  <pic:spPr>
                    <a:xfrm>
                      <a:off x="0" y="0"/>
                      <a:ext cx="5759450" cy="325056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、订单结算页面完善信息选择供应商和计划单填写完成后点击右下角的【网上议价】按钮。</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348990"/>
            <wp:effectExtent l="0" t="0" r="0" b="381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47" cstate="print"/>
                    <a:stretch>
                      <a:fillRect/>
                    </a:stretch>
                  </pic:blipFill>
                  <pic:spPr>
                    <a:xfrm>
                      <a:off x="0" y="0"/>
                      <a:ext cx="5759450" cy="3348990"/>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议价信息</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、进入到议价信息完善页面，填写完成后点击保存。</w:t>
      </w:r>
    </w:p>
    <w:p w:rsidR="001A4126" w:rsidRDefault="00880062">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extent cx="5759450" cy="320421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48"/>
                    <a:stretch>
                      <a:fillRect/>
                    </a:stretch>
                  </pic:blipFill>
                  <pic:spPr>
                    <a:xfrm>
                      <a:off x="0" y="0"/>
                      <a:ext cx="5759450" cy="3204210"/>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4</w:t>
      </w:r>
      <w:r>
        <w:rPr>
          <w:rFonts w:ascii="Arial" w:eastAsia="仿宋" w:hAnsi="Arial" w:cs="Arial" w:hint="eastAsia"/>
          <w:sz w:val="24"/>
          <w:szCs w:val="24"/>
        </w:rPr>
        <w:t>议价项目保存</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、对已经保存的议价项目在后台议价项目里查看或启动，未启动的议价项目可以删除。【议价项目】</w:t>
      </w:r>
      <w:r>
        <w:rPr>
          <w:rFonts w:ascii="Arial" w:eastAsia="仿宋" w:hAnsi="Arial" w:cs="Arial" w:hint="eastAsia"/>
          <w:sz w:val="24"/>
          <w:szCs w:val="24"/>
        </w:rPr>
        <w:t>-</w:t>
      </w:r>
      <w:r>
        <w:rPr>
          <w:rFonts w:ascii="Arial" w:eastAsia="仿宋" w:hAnsi="Arial" w:cs="Arial" w:hint="eastAsia"/>
          <w:sz w:val="24"/>
          <w:szCs w:val="24"/>
        </w:rPr>
        <w:t>【草稿箱】。</w:t>
      </w:r>
    </w:p>
    <w:p w:rsidR="001A4126" w:rsidRDefault="00880062">
      <w:pPr>
        <w:pStyle w:val="11"/>
        <w:spacing w:line="360" w:lineRule="auto"/>
        <w:ind w:left="426" w:firstLineChars="0" w:firstLine="0"/>
        <w:rPr>
          <w:rFonts w:ascii="Arial" w:eastAsia="仿宋" w:hAnsi="Arial" w:cs="Arial"/>
          <w:sz w:val="24"/>
          <w:szCs w:val="24"/>
        </w:rPr>
      </w:pPr>
      <w:r>
        <w:rPr>
          <w:noProof/>
        </w:rPr>
        <w:drawing>
          <wp:inline distT="0" distB="0" distL="0" distR="0">
            <wp:extent cx="5759450" cy="3213735"/>
            <wp:effectExtent l="0" t="0" r="0" b="571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49"/>
                    <a:stretch>
                      <a:fillRect/>
                    </a:stretch>
                  </pic:blipFill>
                  <pic:spPr>
                    <a:xfrm>
                      <a:off x="0" y="0"/>
                      <a:ext cx="5759450" cy="3213735"/>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.6.2</w:t>
      </w:r>
      <w:r>
        <w:rPr>
          <w:rFonts w:ascii="Arial" w:eastAsia="仿宋" w:hAnsi="Arial" w:cs="Arial" w:hint="eastAsia"/>
          <w:sz w:val="24"/>
          <w:szCs w:val="24"/>
        </w:rPr>
        <w:t>-</w:t>
      </w:r>
      <w:r>
        <w:rPr>
          <w:rFonts w:ascii="Arial" w:eastAsia="仿宋" w:hAnsi="Arial" w:cs="Arial"/>
          <w:sz w:val="24"/>
          <w:szCs w:val="24"/>
        </w:rPr>
        <w:t>5</w:t>
      </w:r>
      <w:r>
        <w:rPr>
          <w:rFonts w:ascii="Arial" w:eastAsia="仿宋" w:hAnsi="Arial" w:cs="Arial" w:hint="eastAsia"/>
          <w:sz w:val="24"/>
          <w:szCs w:val="24"/>
        </w:rPr>
        <w:t>议价项目</w:t>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5</w:t>
      </w:r>
      <w:r>
        <w:rPr>
          <w:rFonts w:ascii="Arial" w:eastAsia="仿宋" w:hAnsi="Arial" w:cs="Arial" w:hint="eastAsia"/>
          <w:sz w:val="24"/>
          <w:szCs w:val="24"/>
        </w:rPr>
        <w:t>、点击【启动】填写报价天数，发布议价信息，等待供应商报价。</w:t>
      </w:r>
    </w:p>
    <w:p w:rsidR="001A4126" w:rsidRDefault="00880062">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extent cx="5759450" cy="3309620"/>
            <wp:effectExtent l="0" t="0" r="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0"/>
                    <a:stretch>
                      <a:fillRect/>
                    </a:stretch>
                  </pic:blipFill>
                  <pic:spPr>
                    <a:xfrm>
                      <a:off x="0" y="0"/>
                      <a:ext cx="5759450" cy="3309620"/>
                    </a:xfrm>
                    <a:prstGeom prst="rect">
                      <a:avLst/>
                    </a:prstGeom>
                  </pic:spPr>
                </pic:pic>
              </a:graphicData>
            </a:graphic>
          </wp:inline>
        </w:drawing>
      </w:r>
    </w:p>
    <w:p w:rsidR="001A4126" w:rsidRDefault="00880062">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.6.2.6</w:t>
      </w:r>
      <w:r>
        <w:rPr>
          <w:rFonts w:ascii="Arial" w:eastAsia="仿宋" w:hAnsi="Arial" w:cs="Arial" w:hint="eastAsia"/>
          <w:sz w:val="24"/>
          <w:szCs w:val="24"/>
        </w:rPr>
        <w:t>竞价天数</w:t>
      </w:r>
    </w:p>
    <w:p w:rsidR="001A4126" w:rsidRDefault="00880062">
      <w:pPr>
        <w:pStyle w:val="3"/>
        <w:rPr>
          <w:rFonts w:ascii="Arial" w:hAnsi="Arial" w:cs="Arial"/>
          <w:sz w:val="30"/>
          <w:szCs w:val="30"/>
        </w:rPr>
      </w:pPr>
      <w:bookmarkStart w:id="36" w:name="_Toc45529405"/>
      <w:r>
        <w:rPr>
          <w:rFonts w:ascii="Arial" w:hAnsi="Arial" w:cs="Arial"/>
          <w:sz w:val="30"/>
          <w:szCs w:val="30"/>
        </w:rPr>
        <w:t xml:space="preserve">3.6.3 </w:t>
      </w:r>
      <w:r>
        <w:rPr>
          <w:rFonts w:ascii="Arial" w:hAnsi="Arial" w:cs="Arial" w:hint="eastAsia"/>
          <w:sz w:val="30"/>
          <w:szCs w:val="30"/>
        </w:rPr>
        <w:t>议价信息查看</w:t>
      </w:r>
      <w:bookmarkEnd w:id="36"/>
    </w:p>
    <w:p w:rsidR="001A4126" w:rsidRDefault="00880062">
      <w:r>
        <w:rPr>
          <w:rFonts w:hint="eastAsia"/>
        </w:rPr>
        <w:t>议价信息发布后可通过后台管理查看议价信息。</w:t>
      </w:r>
    </w:p>
    <w:p w:rsidR="001A4126" w:rsidRDefault="00880062">
      <w:r>
        <w:rPr>
          <w:rFonts w:hint="eastAsia"/>
        </w:rPr>
        <w:t>1</w:t>
      </w:r>
      <w:r>
        <w:rPr>
          <w:rFonts w:hint="eastAsia"/>
        </w:rPr>
        <w:t>、后台管理查看议价信息</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【议价项目】</w:t>
      </w:r>
      <w:r>
        <w:rPr>
          <w:rFonts w:ascii="Arial" w:eastAsia="仿宋" w:hAnsi="Arial" w:cs="Arial" w:hint="eastAsia"/>
          <w:sz w:val="24"/>
          <w:szCs w:val="24"/>
        </w:rPr>
        <w:t>-</w:t>
      </w:r>
      <w:r>
        <w:rPr>
          <w:rFonts w:ascii="Arial" w:eastAsia="仿宋" w:hAnsi="Arial" w:cs="Arial" w:hint="eastAsia"/>
          <w:sz w:val="24"/>
          <w:szCs w:val="24"/>
        </w:rPr>
        <w:t>【进行中】</w:t>
      </w:r>
      <w:r>
        <w:rPr>
          <w:rFonts w:ascii="Arial" w:eastAsia="仿宋" w:hAnsi="Arial" w:cs="Arial" w:hint="eastAsia"/>
          <w:sz w:val="24"/>
          <w:szCs w:val="24"/>
        </w:rPr>
        <w:t>-</w:t>
      </w:r>
      <w:r>
        <w:rPr>
          <w:rFonts w:ascii="Arial" w:eastAsia="仿宋" w:hAnsi="Arial" w:cs="Arial" w:hint="eastAsia"/>
          <w:sz w:val="24"/>
          <w:szCs w:val="24"/>
        </w:rPr>
        <w:t>【议价厅】</w:t>
      </w:r>
    </w:p>
    <w:p w:rsidR="001A4126" w:rsidRDefault="00880062">
      <w:pPr>
        <w:spacing w:line="360" w:lineRule="auto"/>
        <w:ind w:firstLine="420"/>
        <w:rPr>
          <w:rFonts w:ascii="Arial" w:eastAsia="仿宋" w:hAnsi="Arial" w:cs="Arial"/>
          <w:sz w:val="24"/>
          <w:szCs w:val="24"/>
        </w:rPr>
      </w:pPr>
      <w:r>
        <w:rPr>
          <w:noProof/>
        </w:rPr>
        <w:drawing>
          <wp:inline distT="0" distB="0" distL="0" distR="0">
            <wp:extent cx="5759450" cy="324675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1"/>
                    <a:stretch>
                      <a:fillRect/>
                    </a:stretch>
                  </pic:blipFill>
                  <pic:spPr>
                    <a:xfrm>
                      <a:off x="0" y="0"/>
                      <a:ext cx="5759450" cy="3246755"/>
                    </a:xfrm>
                    <a:prstGeom prst="rect">
                      <a:avLst/>
                    </a:prstGeom>
                  </pic:spPr>
                </pic:pic>
              </a:graphicData>
            </a:graphic>
          </wp:inline>
        </w:drawing>
      </w: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w:t>
      </w:r>
      <w:r>
        <w:rPr>
          <w:rFonts w:ascii="Arial" w:eastAsia="仿宋" w:hAnsi="Arial" w:cs="Arial" w:hint="eastAsia"/>
          <w:sz w:val="24"/>
          <w:szCs w:val="24"/>
        </w:rPr>
        <w:t>.</w:t>
      </w:r>
      <w:r>
        <w:rPr>
          <w:rFonts w:ascii="Arial" w:eastAsia="仿宋" w:hAnsi="Arial" w:cs="Arial"/>
          <w:sz w:val="24"/>
          <w:szCs w:val="24"/>
        </w:rPr>
        <w:t>3-1</w:t>
      </w:r>
      <w:r>
        <w:rPr>
          <w:rFonts w:ascii="Arial" w:eastAsia="仿宋" w:hAnsi="Arial" w:cs="Arial" w:hint="eastAsia"/>
          <w:sz w:val="24"/>
          <w:szCs w:val="24"/>
        </w:rPr>
        <w:t>议价查看</w:t>
      </w:r>
    </w:p>
    <w:p w:rsidR="001A4126" w:rsidRDefault="00880062">
      <w:pPr>
        <w:spacing w:line="360" w:lineRule="auto"/>
        <w:ind w:firstLine="420"/>
        <w:rPr>
          <w:rFonts w:ascii="Arial" w:eastAsia="仿宋" w:hAnsi="Arial" w:cs="Arial"/>
          <w:sz w:val="24"/>
          <w:szCs w:val="24"/>
        </w:rPr>
      </w:pPr>
      <w:r>
        <w:rPr>
          <w:noProof/>
        </w:rPr>
        <w:lastRenderedPageBreak/>
        <w:drawing>
          <wp:inline distT="0" distB="0" distL="0" distR="0">
            <wp:extent cx="5759450" cy="3305175"/>
            <wp:effectExtent l="0" t="0" r="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2"/>
                    <a:stretch>
                      <a:fillRect/>
                    </a:stretch>
                  </pic:blipFill>
                  <pic:spPr>
                    <a:xfrm>
                      <a:off x="0" y="0"/>
                      <a:ext cx="5759450" cy="3305175"/>
                    </a:xfrm>
                    <a:prstGeom prst="rect">
                      <a:avLst/>
                    </a:prstGeom>
                  </pic:spPr>
                </pic:pic>
              </a:graphicData>
            </a:graphic>
          </wp:inline>
        </w:drawing>
      </w:r>
    </w:p>
    <w:p w:rsidR="001A4126" w:rsidRDefault="00880062">
      <w:pPr>
        <w:spacing w:line="360" w:lineRule="auto"/>
        <w:ind w:firstLine="42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.6.3</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议价详细信息</w:t>
      </w:r>
    </w:p>
    <w:p w:rsidR="001A4126" w:rsidRDefault="00880062">
      <w:pPr>
        <w:pStyle w:val="3"/>
      </w:pPr>
      <w:bookmarkStart w:id="37" w:name="_Toc45529406"/>
      <w:r>
        <w:rPr>
          <w:rFonts w:hint="eastAsia"/>
        </w:rPr>
        <w:t>3</w:t>
      </w:r>
      <w:r>
        <w:t>.6.4</w:t>
      </w:r>
      <w:r>
        <w:rPr>
          <w:rFonts w:hint="eastAsia"/>
        </w:rPr>
        <w:t>议价结果确认</w:t>
      </w:r>
      <w:bookmarkEnd w:id="37"/>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竞价厅</w:t>
      </w:r>
      <w:r>
        <w:rPr>
          <w:rFonts w:ascii="Arial" w:eastAsia="仿宋" w:hAnsi="Arial" w:cs="Arial" w:hint="eastAsia"/>
          <w:sz w:val="24"/>
          <w:szCs w:val="24"/>
        </w:rPr>
        <w:t>-</w:t>
      </w:r>
      <w:r>
        <w:rPr>
          <w:rFonts w:ascii="Arial" w:eastAsia="仿宋" w:hAnsi="Arial" w:cs="Arial" w:hint="eastAsia"/>
          <w:sz w:val="24"/>
          <w:szCs w:val="24"/>
        </w:rPr>
        <w:t>结束竞价</w:t>
      </w:r>
    </w:p>
    <w:p w:rsidR="001A4126" w:rsidRDefault="00880062">
      <w:pPr>
        <w:spacing w:line="360" w:lineRule="auto"/>
        <w:ind w:firstLine="420"/>
      </w:pPr>
      <w:r>
        <w:rPr>
          <w:rFonts w:ascii="Arial" w:eastAsia="仿宋" w:hAnsi="Arial" w:cs="Arial"/>
          <w:b/>
          <w:bCs/>
          <w:sz w:val="24"/>
          <w:szCs w:val="24"/>
        </w:rPr>
        <w:t>【操作步骤】：</w:t>
      </w:r>
    </w:p>
    <w:p w:rsidR="001A4126" w:rsidRDefault="00880062">
      <w:pPr>
        <w:spacing w:line="360" w:lineRule="auto"/>
      </w:pPr>
      <w:r>
        <w:rPr>
          <w:rFonts w:hint="eastAsia"/>
        </w:rPr>
        <w:t>1</w:t>
      </w:r>
      <w:r>
        <w:rPr>
          <w:rFonts w:hint="eastAsia"/>
        </w:rPr>
        <w:t>、当议价时间截止后，采购人进入议价厅点击结束议价。</w:t>
      </w:r>
    </w:p>
    <w:p w:rsidR="001A4126" w:rsidRDefault="00880062">
      <w:r>
        <w:rPr>
          <w:noProof/>
        </w:rPr>
        <w:drawing>
          <wp:inline distT="0" distB="0" distL="0" distR="0">
            <wp:extent cx="5759450" cy="31845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3"/>
                    <a:stretch>
                      <a:fillRect/>
                    </a:stretch>
                  </pic:blipFill>
                  <pic:spPr>
                    <a:xfrm>
                      <a:off x="0" y="0"/>
                      <a:ext cx="5759450" cy="3184525"/>
                    </a:xfrm>
                    <a:prstGeom prst="rect">
                      <a:avLst/>
                    </a:prstGeom>
                  </pic:spPr>
                </pic:pic>
              </a:graphicData>
            </a:graphic>
          </wp:inline>
        </w:drawing>
      </w:r>
    </w:p>
    <w:p w:rsidR="001A4126" w:rsidRDefault="00880062">
      <w:r>
        <w:rPr>
          <w:rFonts w:hint="eastAsia"/>
        </w:rPr>
        <w:t>图</w:t>
      </w:r>
      <w:r>
        <w:rPr>
          <w:rFonts w:hint="eastAsia"/>
        </w:rPr>
        <w:t>3</w:t>
      </w:r>
      <w:r>
        <w:t>.6.4</w:t>
      </w:r>
      <w:r>
        <w:rPr>
          <w:rFonts w:hint="eastAsia"/>
        </w:rPr>
        <w:t>-</w:t>
      </w:r>
      <w:r>
        <w:t>1</w:t>
      </w:r>
      <w:r>
        <w:rPr>
          <w:rFonts w:hint="eastAsia"/>
        </w:rPr>
        <w:t>议价页面</w:t>
      </w:r>
    </w:p>
    <w:p w:rsidR="001A4126" w:rsidRDefault="00880062">
      <w:r>
        <w:rPr>
          <w:noProof/>
        </w:rPr>
        <w:lastRenderedPageBreak/>
        <w:drawing>
          <wp:inline distT="0" distB="0" distL="0" distR="0">
            <wp:extent cx="5759450" cy="32861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4"/>
                    <a:stretch>
                      <a:fillRect/>
                    </a:stretch>
                  </pic:blipFill>
                  <pic:spPr>
                    <a:xfrm>
                      <a:off x="0" y="0"/>
                      <a:ext cx="5759450" cy="3286125"/>
                    </a:xfrm>
                    <a:prstGeom prst="rect">
                      <a:avLst/>
                    </a:prstGeom>
                  </pic:spPr>
                </pic:pic>
              </a:graphicData>
            </a:graphic>
          </wp:inline>
        </w:drawing>
      </w:r>
    </w:p>
    <w:p w:rsidR="001A4126" w:rsidRDefault="00880062">
      <w:r>
        <w:rPr>
          <w:rFonts w:hint="eastAsia"/>
        </w:rPr>
        <w:t>图</w:t>
      </w:r>
      <w:r>
        <w:rPr>
          <w:rFonts w:hint="eastAsia"/>
        </w:rPr>
        <w:t>3</w:t>
      </w:r>
      <w:r>
        <w:t>.6.4</w:t>
      </w:r>
      <w:r>
        <w:rPr>
          <w:rFonts w:hint="eastAsia"/>
        </w:rPr>
        <w:t>-</w:t>
      </w:r>
      <w:r>
        <w:t>2</w:t>
      </w:r>
      <w:r>
        <w:rPr>
          <w:rFonts w:hint="eastAsia"/>
        </w:rPr>
        <w:t>结束议价</w:t>
      </w:r>
    </w:p>
    <w:p w:rsidR="001A4126" w:rsidRDefault="00880062">
      <w:r>
        <w:rPr>
          <w:noProof/>
        </w:rPr>
        <w:drawing>
          <wp:inline distT="0" distB="0" distL="0" distR="0">
            <wp:extent cx="5759450" cy="35325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5"/>
                    <a:stretch>
                      <a:fillRect/>
                    </a:stretch>
                  </pic:blipFill>
                  <pic:spPr>
                    <a:xfrm>
                      <a:off x="0" y="0"/>
                      <a:ext cx="5759450" cy="3532505"/>
                    </a:xfrm>
                    <a:prstGeom prst="rect">
                      <a:avLst/>
                    </a:prstGeom>
                  </pic:spPr>
                </pic:pic>
              </a:graphicData>
            </a:graphic>
          </wp:inline>
        </w:drawing>
      </w:r>
    </w:p>
    <w:p w:rsidR="001A4126" w:rsidRDefault="00880062">
      <w:r>
        <w:rPr>
          <w:rFonts w:hint="eastAsia"/>
        </w:rPr>
        <w:t>图</w:t>
      </w:r>
      <w:r>
        <w:rPr>
          <w:rFonts w:hint="eastAsia"/>
        </w:rPr>
        <w:t>3</w:t>
      </w:r>
      <w:r>
        <w:t>.6.4</w:t>
      </w:r>
      <w:r>
        <w:rPr>
          <w:rFonts w:hint="eastAsia"/>
        </w:rPr>
        <w:t>-</w:t>
      </w:r>
      <w:r>
        <w:t>3</w:t>
      </w:r>
      <w:r>
        <w:rPr>
          <w:rFonts w:hint="eastAsia"/>
        </w:rPr>
        <w:t>通知供应商</w:t>
      </w:r>
    </w:p>
    <w:p w:rsidR="001A4126" w:rsidRDefault="00880062">
      <w:r>
        <w:rPr>
          <w:rFonts w:hint="eastAsia"/>
        </w:rPr>
        <w:t>2</w:t>
      </w:r>
      <w:r>
        <w:rPr>
          <w:rFonts w:hint="eastAsia"/>
        </w:rPr>
        <w:t>、供应商确认议价后采购单位进入议价厅生成议价订单。</w:t>
      </w:r>
    </w:p>
    <w:p w:rsidR="001A4126" w:rsidRDefault="00880062">
      <w:r>
        <w:rPr>
          <w:noProof/>
        </w:rPr>
        <w:lastRenderedPageBreak/>
        <w:drawing>
          <wp:inline distT="0" distB="0" distL="0" distR="0">
            <wp:extent cx="5759450" cy="3192145"/>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6"/>
                    <a:stretch>
                      <a:fillRect/>
                    </a:stretch>
                  </pic:blipFill>
                  <pic:spPr>
                    <a:xfrm>
                      <a:off x="0" y="0"/>
                      <a:ext cx="5759450" cy="3192145"/>
                    </a:xfrm>
                    <a:prstGeom prst="rect">
                      <a:avLst/>
                    </a:prstGeom>
                  </pic:spPr>
                </pic:pic>
              </a:graphicData>
            </a:graphic>
          </wp:inline>
        </w:drawing>
      </w:r>
    </w:p>
    <w:p w:rsidR="001A4126" w:rsidRDefault="00880062">
      <w:r>
        <w:rPr>
          <w:rFonts w:hint="eastAsia"/>
        </w:rPr>
        <w:t>图</w:t>
      </w:r>
      <w:r>
        <w:rPr>
          <w:rFonts w:hint="eastAsia"/>
        </w:rPr>
        <w:t>3</w:t>
      </w:r>
      <w:r>
        <w:t>.6.4</w:t>
      </w:r>
      <w:r>
        <w:rPr>
          <w:rFonts w:hint="eastAsia"/>
        </w:rPr>
        <w:t>-</w:t>
      </w:r>
      <w:r>
        <w:t>4</w:t>
      </w:r>
      <w:r>
        <w:rPr>
          <w:rFonts w:hint="eastAsia"/>
        </w:rPr>
        <w:t>进入议价厅</w:t>
      </w:r>
    </w:p>
    <w:p w:rsidR="001A4126" w:rsidRDefault="00880062">
      <w:r>
        <w:rPr>
          <w:noProof/>
        </w:rPr>
        <w:drawing>
          <wp:inline distT="0" distB="0" distL="0" distR="0">
            <wp:extent cx="5759450" cy="32619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7"/>
                    <a:stretch>
                      <a:fillRect/>
                    </a:stretch>
                  </pic:blipFill>
                  <pic:spPr>
                    <a:xfrm>
                      <a:off x="0" y="0"/>
                      <a:ext cx="5759450" cy="3261995"/>
                    </a:xfrm>
                    <a:prstGeom prst="rect">
                      <a:avLst/>
                    </a:prstGeom>
                  </pic:spPr>
                </pic:pic>
              </a:graphicData>
            </a:graphic>
          </wp:inline>
        </w:drawing>
      </w:r>
    </w:p>
    <w:p w:rsidR="001A4126" w:rsidRDefault="00880062">
      <w:r>
        <w:rPr>
          <w:rFonts w:hint="eastAsia"/>
        </w:rPr>
        <w:t>图</w:t>
      </w:r>
      <w:r>
        <w:rPr>
          <w:rFonts w:hint="eastAsia"/>
        </w:rPr>
        <w:t>3</w:t>
      </w:r>
      <w:r>
        <w:t>.6.4</w:t>
      </w:r>
      <w:r>
        <w:rPr>
          <w:rFonts w:hint="eastAsia"/>
        </w:rPr>
        <w:t>-</w:t>
      </w:r>
      <w:r>
        <w:t>5</w:t>
      </w:r>
      <w:r>
        <w:rPr>
          <w:rFonts w:hint="eastAsia"/>
        </w:rPr>
        <w:t>生成订单</w:t>
      </w:r>
    </w:p>
    <w:p w:rsidR="001A4126" w:rsidRDefault="00880062">
      <w:pPr>
        <w:pStyle w:val="3"/>
      </w:pPr>
      <w:bookmarkStart w:id="38" w:name="_Toc45529407"/>
      <w:r>
        <w:rPr>
          <w:rFonts w:hint="eastAsia"/>
        </w:rPr>
        <w:t>3</w:t>
      </w:r>
      <w:r>
        <w:t>.6.5</w:t>
      </w:r>
      <w:r>
        <w:rPr>
          <w:rFonts w:hint="eastAsia"/>
        </w:rPr>
        <w:t>发订单收货</w:t>
      </w:r>
      <w:bookmarkEnd w:id="38"/>
    </w:p>
    <w:p w:rsidR="001A4126" w:rsidRDefault="00880062">
      <w:r>
        <w:rPr>
          <w:rFonts w:hint="eastAsia"/>
        </w:rPr>
        <w:t>1</w:t>
      </w:r>
      <w:r>
        <w:rPr>
          <w:rFonts w:hint="eastAsia"/>
        </w:rPr>
        <w:t>、已经生成的订单需在【我的订单】里点击发送订单至供应商确认。</w:t>
      </w:r>
    </w:p>
    <w:p w:rsidR="001A4126" w:rsidRDefault="00880062">
      <w:r>
        <w:rPr>
          <w:noProof/>
        </w:rPr>
        <w:lastRenderedPageBreak/>
        <w:drawing>
          <wp:inline distT="0" distB="0" distL="0" distR="0">
            <wp:extent cx="5759450" cy="31826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8" cstate="print"/>
                    <a:stretch>
                      <a:fillRect/>
                    </a:stretch>
                  </pic:blipFill>
                  <pic:spPr>
                    <a:xfrm>
                      <a:off x="0" y="0"/>
                      <a:ext cx="5759450" cy="3182620"/>
                    </a:xfrm>
                    <a:prstGeom prst="rect">
                      <a:avLst/>
                    </a:prstGeom>
                  </pic:spPr>
                </pic:pic>
              </a:graphicData>
            </a:graphic>
          </wp:inline>
        </w:drawing>
      </w:r>
    </w:p>
    <w:p w:rsidR="001A4126" w:rsidRDefault="00880062">
      <w:r>
        <w:rPr>
          <w:rFonts w:hint="eastAsia"/>
        </w:rPr>
        <w:t>图</w:t>
      </w:r>
      <w:r>
        <w:rPr>
          <w:rFonts w:hint="eastAsia"/>
        </w:rPr>
        <w:t>3</w:t>
      </w:r>
      <w:r>
        <w:t>.6.5</w:t>
      </w:r>
      <w:r>
        <w:rPr>
          <w:rFonts w:hint="eastAsia"/>
        </w:rPr>
        <w:t>-</w:t>
      </w:r>
      <w:r>
        <w:t>1</w:t>
      </w:r>
      <w:r>
        <w:rPr>
          <w:rFonts w:hint="eastAsia"/>
        </w:rPr>
        <w:t>发送订单</w:t>
      </w:r>
    </w:p>
    <w:p w:rsidR="001A4126" w:rsidRDefault="00880062">
      <w:pPr>
        <w:spacing w:line="360" w:lineRule="auto"/>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、供应商发货后，采购人在我的订单页面找到所对应的订单进行收货，点击【确认收货】按钮对已经收到货的订单进行确认。</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rsidR="001A4126" w:rsidRDefault="00880062">
      <w:pPr>
        <w:pStyle w:val="11"/>
        <w:spacing w:line="360" w:lineRule="auto"/>
        <w:ind w:firstLineChars="0" w:firstLine="0"/>
        <w:rPr>
          <w:rFonts w:ascii="Arial" w:eastAsia="仿宋" w:hAnsi="Arial" w:cs="Arial"/>
          <w:sz w:val="24"/>
          <w:szCs w:val="24"/>
        </w:rPr>
      </w:pPr>
      <w:r>
        <w:rPr>
          <w:noProof/>
        </w:rPr>
        <w:drawing>
          <wp:inline distT="0" distB="0" distL="0" distR="0">
            <wp:extent cx="5759450" cy="336994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0" cstate="print"/>
                    <a:stretch>
                      <a:fillRect/>
                    </a:stretch>
                  </pic:blipFill>
                  <pic:spPr>
                    <a:xfrm>
                      <a:off x="0" y="0"/>
                      <a:ext cx="5759450" cy="3369945"/>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3.6.5</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采购人确认收货页面</w:t>
      </w:r>
    </w:p>
    <w:p w:rsidR="001A4126" w:rsidRDefault="00880062">
      <w:pPr>
        <w:pStyle w:val="3"/>
      </w:pPr>
      <w:bookmarkStart w:id="39" w:name="_Toc45529408"/>
      <w:r>
        <w:rPr>
          <w:rFonts w:hint="eastAsia"/>
        </w:rPr>
        <w:lastRenderedPageBreak/>
        <w:t>3</w:t>
      </w:r>
      <w:r>
        <w:t>.6.6</w:t>
      </w:r>
      <w:r>
        <w:rPr>
          <w:rFonts w:hint="eastAsia"/>
        </w:rPr>
        <w:t>议价合同管理</w:t>
      </w:r>
      <w:bookmarkEnd w:id="39"/>
    </w:p>
    <w:p w:rsidR="001A4126" w:rsidRDefault="00880062">
      <w:pPr>
        <w:rPr>
          <w:color w:val="FF0000"/>
        </w:rPr>
      </w:pPr>
      <w:r>
        <w:rPr>
          <w:rFonts w:hint="eastAsia"/>
          <w:color w:val="FF0000"/>
        </w:rPr>
        <w:t>注意：直购、竞价、议价采购单位合同确认流程一至，流程已在目录【</w:t>
      </w:r>
      <w:r>
        <w:rPr>
          <w:rFonts w:hint="eastAsia"/>
          <w:color w:val="FF0000"/>
        </w:rPr>
        <w:t>3.</w:t>
      </w:r>
      <w:r>
        <w:rPr>
          <w:color w:val="FF0000"/>
        </w:rPr>
        <w:t>4</w:t>
      </w:r>
      <w:r>
        <w:rPr>
          <w:rFonts w:hint="eastAsia"/>
          <w:color w:val="FF0000"/>
        </w:rPr>
        <w:t>采购合同管理】概述，可点击目录进行查看。</w:t>
      </w:r>
    </w:p>
    <w:p w:rsidR="001A4126" w:rsidRDefault="00880062">
      <w:pPr>
        <w:pStyle w:val="2"/>
        <w:ind w:left="567"/>
        <w:rPr>
          <w:rFonts w:ascii="Arial" w:eastAsiaTheme="minorHAnsi" w:hAnsi="Arial" w:cs="Arial"/>
        </w:rPr>
      </w:pPr>
      <w:bookmarkStart w:id="40" w:name="_Toc45529409"/>
      <w:r>
        <w:rPr>
          <w:rFonts w:ascii="Arial" w:eastAsiaTheme="minorHAnsi" w:hAnsi="Arial" w:cs="Arial" w:hint="eastAsia"/>
        </w:rPr>
        <w:t>3</w:t>
      </w:r>
      <w:r>
        <w:rPr>
          <w:rFonts w:ascii="Arial" w:eastAsiaTheme="minorHAnsi" w:hAnsi="Arial" w:cs="Arial"/>
        </w:rPr>
        <w:t>.7</w:t>
      </w:r>
      <w:r>
        <w:rPr>
          <w:rFonts w:ascii="Arial" w:eastAsiaTheme="minorHAnsi" w:hAnsi="Arial" w:cs="Arial" w:hint="eastAsia"/>
        </w:rPr>
        <w:t>定点项目管理</w:t>
      </w:r>
      <w:bookmarkEnd w:id="40"/>
    </w:p>
    <w:p w:rsidR="001A4126" w:rsidRDefault="00880062">
      <w:pPr>
        <w:pStyle w:val="3"/>
        <w:rPr>
          <w:rFonts w:ascii="Arial" w:hAnsi="Arial" w:cs="Arial"/>
          <w:sz w:val="30"/>
          <w:szCs w:val="30"/>
        </w:rPr>
      </w:pPr>
      <w:bookmarkStart w:id="41" w:name="_Toc45529410"/>
      <w:r>
        <w:rPr>
          <w:rFonts w:ascii="Arial" w:hAnsi="Arial" w:cs="Arial"/>
          <w:sz w:val="30"/>
          <w:szCs w:val="30"/>
        </w:rPr>
        <w:t>3.7.</w:t>
      </w:r>
      <w:r>
        <w:rPr>
          <w:rFonts w:ascii="Arial" w:hAnsi="Arial" w:cs="Arial" w:hint="eastAsia"/>
          <w:sz w:val="30"/>
          <w:szCs w:val="30"/>
        </w:rPr>
        <w:t>1</w:t>
      </w:r>
      <w:r>
        <w:rPr>
          <w:rFonts w:ascii="Arial" w:hAnsi="Arial" w:cs="Arial" w:hint="eastAsia"/>
          <w:sz w:val="30"/>
          <w:szCs w:val="30"/>
        </w:rPr>
        <w:t>新增定点项目</w:t>
      </w:r>
      <w:bookmarkEnd w:id="41"/>
    </w:p>
    <w:p w:rsidR="001A4126" w:rsidRDefault="00880062">
      <w:r>
        <w:rPr>
          <w:rFonts w:hint="eastAsia"/>
        </w:rPr>
        <w:t>新增定点项目有两种方式，以下两种方式可任选一种进行操作。</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首页</w:t>
      </w:r>
      <w:r>
        <w:rPr>
          <w:rFonts w:ascii="Arial" w:eastAsia="仿宋" w:hAnsi="Arial" w:cs="Arial" w:hint="eastAsia"/>
          <w:sz w:val="24"/>
          <w:szCs w:val="24"/>
        </w:rPr>
        <w:t>-</w:t>
      </w:r>
      <w:r>
        <w:rPr>
          <w:rFonts w:ascii="Arial" w:eastAsia="仿宋" w:hAnsi="Arial" w:cs="Arial" w:hint="eastAsia"/>
          <w:sz w:val="24"/>
          <w:szCs w:val="24"/>
        </w:rPr>
        <w:t>定点服务</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pStyle w:val="ab"/>
        <w:numPr>
          <w:ilvl w:val="0"/>
          <w:numId w:val="7"/>
        </w:numPr>
        <w:spacing w:line="360" w:lineRule="auto"/>
        <w:ind w:firstLineChars="0"/>
        <w:rPr>
          <w:rFonts w:ascii="Arial" w:eastAsia="仿宋" w:hAnsi="Arial" w:cs="Arial"/>
          <w:b/>
          <w:bCs/>
          <w:sz w:val="24"/>
          <w:szCs w:val="24"/>
        </w:rPr>
      </w:pPr>
      <w:r>
        <w:rPr>
          <w:rFonts w:ascii="Arial" w:eastAsia="仿宋" w:hAnsi="Arial" w:cs="Arial" w:hint="eastAsia"/>
          <w:b/>
          <w:bCs/>
          <w:sz w:val="24"/>
          <w:szCs w:val="24"/>
        </w:rPr>
        <w:t>1</w:t>
      </w:r>
      <w:r>
        <w:rPr>
          <w:rFonts w:ascii="Arial" w:eastAsia="仿宋" w:hAnsi="Arial" w:cs="Arial" w:hint="eastAsia"/>
          <w:b/>
          <w:bCs/>
          <w:sz w:val="24"/>
          <w:szCs w:val="24"/>
        </w:rPr>
        <w:t>、首页进入选择供应商，点击发起竞价进行定点采购。</w:t>
      </w:r>
    </w:p>
    <w:p w:rsidR="001A4126" w:rsidRDefault="001A4126"/>
    <w:p w:rsidR="001A4126" w:rsidRDefault="001A4126"/>
    <w:p w:rsidR="001A4126" w:rsidRDefault="00880062">
      <w:r>
        <w:rPr>
          <w:noProof/>
        </w:rPr>
        <w:drawing>
          <wp:inline distT="0" distB="0" distL="0" distR="0">
            <wp:extent cx="5759450" cy="3235960"/>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8"/>
                    <a:stretch>
                      <a:fillRect/>
                    </a:stretch>
                  </pic:blipFill>
                  <pic:spPr>
                    <a:xfrm>
                      <a:off x="0" y="0"/>
                      <a:ext cx="5759450" cy="3235960"/>
                    </a:xfrm>
                    <a:prstGeom prst="rect">
                      <a:avLst/>
                    </a:prstGeom>
                  </pic:spPr>
                </pic:pic>
              </a:graphicData>
            </a:graphic>
          </wp:inline>
        </w:drawing>
      </w:r>
    </w:p>
    <w:p w:rsidR="001A4126" w:rsidRDefault="00880062">
      <w:r>
        <w:rPr>
          <w:rFonts w:hint="eastAsia"/>
        </w:rPr>
        <w:t>2</w:t>
      </w:r>
      <w:r>
        <w:rPr>
          <w:rFonts w:hint="eastAsia"/>
        </w:rPr>
        <w:t>、选择好供应商后点击进入供应商详情页面，点击发起竞价进入定点项目。</w:t>
      </w:r>
    </w:p>
    <w:p w:rsidR="001A4126" w:rsidRDefault="00880062">
      <w:r>
        <w:rPr>
          <w:noProof/>
        </w:rPr>
        <w:lastRenderedPageBreak/>
        <w:drawing>
          <wp:inline distT="0" distB="0" distL="0" distR="0">
            <wp:extent cx="5759450" cy="33782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9"/>
                    <a:stretch>
                      <a:fillRect/>
                    </a:stretch>
                  </pic:blipFill>
                  <pic:spPr>
                    <a:xfrm>
                      <a:off x="0" y="0"/>
                      <a:ext cx="5759450" cy="3378200"/>
                    </a:xfrm>
                    <a:prstGeom prst="rect">
                      <a:avLst/>
                    </a:prstGeom>
                  </pic:spPr>
                </pic:pic>
              </a:graphicData>
            </a:graphic>
          </wp:inline>
        </w:drawing>
      </w:r>
    </w:p>
    <w:p w:rsidR="001A4126" w:rsidRDefault="00880062">
      <w:r>
        <w:rPr>
          <w:rFonts w:hint="eastAsia"/>
        </w:rPr>
        <w:t>图</w:t>
      </w:r>
      <w:r>
        <w:rPr>
          <w:rFonts w:hint="eastAsia"/>
        </w:rPr>
        <w:t>3</w:t>
      </w:r>
      <w:r>
        <w:t>.7.1</w:t>
      </w:r>
      <w:r>
        <w:rPr>
          <w:rFonts w:hint="eastAsia"/>
        </w:rPr>
        <w:t>-</w:t>
      </w:r>
      <w:r>
        <w:t>2</w:t>
      </w:r>
      <w:r>
        <w:rPr>
          <w:rFonts w:hint="eastAsia"/>
        </w:rPr>
        <w:t>供应商选择</w:t>
      </w:r>
    </w:p>
    <w:p w:rsidR="001A4126" w:rsidRDefault="00880062">
      <w:r>
        <w:rPr>
          <w:noProof/>
        </w:rPr>
        <w:drawing>
          <wp:inline distT="0" distB="0" distL="0" distR="0">
            <wp:extent cx="5759450" cy="326136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0"/>
                    <a:stretch>
                      <a:fillRect/>
                    </a:stretch>
                  </pic:blipFill>
                  <pic:spPr>
                    <a:xfrm>
                      <a:off x="0" y="0"/>
                      <a:ext cx="5759450" cy="3261360"/>
                    </a:xfrm>
                    <a:prstGeom prst="rect">
                      <a:avLst/>
                    </a:prstGeom>
                  </pic:spPr>
                </pic:pic>
              </a:graphicData>
            </a:graphic>
          </wp:inline>
        </w:drawing>
      </w:r>
    </w:p>
    <w:p w:rsidR="001A4126" w:rsidRDefault="00880062">
      <w:r>
        <w:rPr>
          <w:rFonts w:hint="eastAsia"/>
        </w:rPr>
        <w:t>图</w:t>
      </w:r>
      <w:r>
        <w:rPr>
          <w:rFonts w:hint="eastAsia"/>
        </w:rPr>
        <w:t>3</w:t>
      </w:r>
      <w:r>
        <w:t>.7.1</w:t>
      </w:r>
      <w:r>
        <w:rPr>
          <w:rFonts w:hint="eastAsia"/>
        </w:rPr>
        <w:t>-</w:t>
      </w:r>
      <w:r>
        <w:t>3</w:t>
      </w:r>
      <w:r>
        <w:rPr>
          <w:rFonts w:hint="eastAsia"/>
        </w:rPr>
        <w:t>定点竞价</w:t>
      </w:r>
    </w:p>
    <w:p w:rsidR="001A4126" w:rsidRDefault="00880062">
      <w:r>
        <w:rPr>
          <w:rFonts w:hint="eastAsia"/>
        </w:rPr>
        <w:t>3</w:t>
      </w:r>
      <w:r>
        <w:rPr>
          <w:rFonts w:hint="eastAsia"/>
        </w:rPr>
        <w:t>、点击发起竞价后进入定点项目表单填写页面，数据填写完成后点击提交或暂存。</w:t>
      </w:r>
    </w:p>
    <w:p w:rsidR="001A4126" w:rsidRDefault="00880062">
      <w:r>
        <w:rPr>
          <w:noProof/>
        </w:rPr>
        <w:lastRenderedPageBreak/>
        <w:drawing>
          <wp:inline distT="0" distB="0" distL="0" distR="0">
            <wp:extent cx="5759450" cy="303847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1" cstate="print"/>
                    <a:stretch>
                      <a:fillRect/>
                    </a:stretch>
                  </pic:blipFill>
                  <pic:spPr>
                    <a:xfrm>
                      <a:off x="0" y="0"/>
                      <a:ext cx="5759450" cy="3038475"/>
                    </a:xfrm>
                    <a:prstGeom prst="rect">
                      <a:avLst/>
                    </a:prstGeom>
                  </pic:spPr>
                </pic:pic>
              </a:graphicData>
            </a:graphic>
          </wp:inline>
        </w:drawing>
      </w:r>
    </w:p>
    <w:p w:rsidR="001A4126" w:rsidRDefault="00880062">
      <w:r>
        <w:rPr>
          <w:rFonts w:hint="eastAsia"/>
        </w:rPr>
        <w:t>图</w:t>
      </w:r>
      <w:r>
        <w:rPr>
          <w:rFonts w:hint="eastAsia"/>
        </w:rPr>
        <w:t>3</w:t>
      </w:r>
      <w:r>
        <w:t>.7.1</w:t>
      </w:r>
      <w:r>
        <w:rPr>
          <w:rFonts w:hint="eastAsia"/>
        </w:rPr>
        <w:t>-</w:t>
      </w:r>
      <w:r>
        <w:t>4</w:t>
      </w:r>
      <w:r>
        <w:rPr>
          <w:rFonts w:hint="eastAsia"/>
        </w:rPr>
        <w:t>信息填写</w:t>
      </w:r>
    </w:p>
    <w:p w:rsidR="001A4126" w:rsidRDefault="00880062">
      <w:r>
        <w:rPr>
          <w:noProof/>
        </w:rPr>
        <w:drawing>
          <wp:inline distT="0" distB="0" distL="0" distR="0">
            <wp:extent cx="5759450" cy="3383915"/>
            <wp:effectExtent l="0" t="0" r="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2" cstate="print"/>
                    <a:stretch>
                      <a:fillRect/>
                    </a:stretch>
                  </pic:blipFill>
                  <pic:spPr>
                    <a:xfrm>
                      <a:off x="0" y="0"/>
                      <a:ext cx="5759450" cy="3383915"/>
                    </a:xfrm>
                    <a:prstGeom prst="rect">
                      <a:avLst/>
                    </a:prstGeom>
                  </pic:spPr>
                </pic:pic>
              </a:graphicData>
            </a:graphic>
          </wp:inline>
        </w:drawing>
      </w:r>
    </w:p>
    <w:p w:rsidR="001A4126" w:rsidRDefault="00880062">
      <w:r>
        <w:rPr>
          <w:rFonts w:hint="eastAsia"/>
        </w:rPr>
        <w:t>图</w:t>
      </w:r>
      <w:r>
        <w:rPr>
          <w:rFonts w:hint="eastAsia"/>
        </w:rPr>
        <w:t>3</w:t>
      </w:r>
      <w:r>
        <w:t>.7.1</w:t>
      </w:r>
      <w:r>
        <w:rPr>
          <w:rFonts w:hint="eastAsia"/>
        </w:rPr>
        <w:t>-</w:t>
      </w:r>
      <w:r>
        <w:t>5</w:t>
      </w:r>
      <w:r>
        <w:rPr>
          <w:rFonts w:hint="eastAsia"/>
        </w:rPr>
        <w:t>定点项目保存</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hint="eastAsia"/>
          <w:sz w:val="24"/>
          <w:szCs w:val="24"/>
        </w:rPr>
        <w:t>-</w:t>
      </w:r>
      <w:r>
        <w:rPr>
          <w:rFonts w:ascii="Arial" w:eastAsia="仿宋" w:hAnsi="Arial" w:cs="Arial" w:hint="eastAsia"/>
          <w:sz w:val="24"/>
          <w:szCs w:val="24"/>
        </w:rPr>
        <w:t>定点项目</w:t>
      </w:r>
      <w:r>
        <w:rPr>
          <w:rFonts w:ascii="Arial" w:eastAsia="仿宋" w:hAnsi="Arial" w:cs="Arial" w:hint="eastAsia"/>
          <w:sz w:val="24"/>
          <w:szCs w:val="24"/>
        </w:rPr>
        <w:t>-</w:t>
      </w:r>
      <w:r>
        <w:rPr>
          <w:rFonts w:ascii="Arial" w:eastAsia="仿宋" w:hAnsi="Arial" w:cs="Arial" w:hint="eastAsia"/>
          <w:sz w:val="24"/>
          <w:szCs w:val="24"/>
        </w:rPr>
        <w:t>新增项目</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spacing w:line="360" w:lineRule="auto"/>
        <w:ind w:firstLine="420"/>
        <w:rPr>
          <w:rFonts w:ascii="Arial" w:eastAsia="仿宋" w:hAnsi="Arial" w:cs="Arial"/>
          <w:b/>
          <w:bCs/>
          <w:sz w:val="24"/>
          <w:szCs w:val="24"/>
        </w:rPr>
      </w:pPr>
      <w:r>
        <w:rPr>
          <w:rFonts w:ascii="Arial" w:eastAsia="仿宋" w:hAnsi="Arial" w:cs="Arial" w:hint="eastAsia"/>
          <w:b/>
          <w:bCs/>
          <w:sz w:val="24"/>
          <w:szCs w:val="24"/>
        </w:rPr>
        <w:t>第</w:t>
      </w:r>
      <w:r>
        <w:rPr>
          <w:rFonts w:ascii="Arial" w:eastAsia="仿宋" w:hAnsi="Arial" w:cs="Arial"/>
          <w:b/>
          <w:bCs/>
          <w:sz w:val="24"/>
          <w:szCs w:val="24"/>
        </w:rPr>
        <w:t>② 1.</w:t>
      </w:r>
      <w:r>
        <w:rPr>
          <w:rFonts w:ascii="Arial" w:eastAsia="仿宋" w:hAnsi="Arial" w:cs="Arial" w:hint="eastAsia"/>
          <w:b/>
          <w:bCs/>
          <w:sz w:val="24"/>
          <w:szCs w:val="24"/>
        </w:rPr>
        <w:t>进入定点项目页面，新增定点项目。</w:t>
      </w:r>
    </w:p>
    <w:p w:rsidR="001A4126" w:rsidRDefault="00880062">
      <w:pPr>
        <w:spacing w:line="360" w:lineRule="auto"/>
        <w:ind w:firstLine="420"/>
        <w:rPr>
          <w:rFonts w:ascii="Arial" w:eastAsia="仿宋" w:hAnsi="Arial" w:cs="Arial"/>
          <w:b/>
          <w:bCs/>
          <w:sz w:val="24"/>
          <w:szCs w:val="24"/>
        </w:rPr>
      </w:pPr>
      <w:r>
        <w:rPr>
          <w:noProof/>
        </w:rPr>
        <w:lastRenderedPageBreak/>
        <w:drawing>
          <wp:inline distT="0" distB="0" distL="0" distR="0">
            <wp:extent cx="5759450" cy="311213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3" cstate="print"/>
                    <a:stretch>
                      <a:fillRect/>
                    </a:stretch>
                  </pic:blipFill>
                  <pic:spPr>
                    <a:xfrm>
                      <a:off x="0" y="0"/>
                      <a:ext cx="5759450" cy="3112135"/>
                    </a:xfrm>
                    <a:prstGeom prst="rect">
                      <a:avLst/>
                    </a:prstGeom>
                  </pic:spPr>
                </pic:pic>
              </a:graphicData>
            </a:graphic>
          </wp:inline>
        </w:drawing>
      </w:r>
    </w:p>
    <w:p w:rsidR="001A4126" w:rsidRDefault="00880062">
      <w:pPr>
        <w:spacing w:line="360" w:lineRule="auto"/>
        <w:ind w:firstLine="420"/>
      </w:pPr>
      <w:r>
        <w:rPr>
          <w:rFonts w:hint="eastAsia"/>
        </w:rPr>
        <w:t>图</w:t>
      </w:r>
      <w:r>
        <w:rPr>
          <w:rFonts w:hint="eastAsia"/>
        </w:rPr>
        <w:t>3</w:t>
      </w:r>
      <w:r>
        <w:t>.7.1</w:t>
      </w:r>
      <w:r>
        <w:rPr>
          <w:rFonts w:hint="eastAsia"/>
        </w:rPr>
        <w:t>-</w:t>
      </w:r>
      <w:r>
        <w:t>6</w:t>
      </w:r>
      <w:r>
        <w:rPr>
          <w:rFonts w:hint="eastAsia"/>
        </w:rPr>
        <w:t>定点新增</w:t>
      </w:r>
    </w:p>
    <w:p w:rsidR="001A4126" w:rsidRDefault="00880062">
      <w:r>
        <w:rPr>
          <w:rFonts w:hint="eastAsia"/>
        </w:rPr>
        <w:t>3</w:t>
      </w:r>
      <w:r>
        <w:rPr>
          <w:rFonts w:hint="eastAsia"/>
        </w:rPr>
        <w:t>、进入新增页面对数据填写完成后点击提交或暂存。</w:t>
      </w:r>
    </w:p>
    <w:p w:rsidR="001A4126" w:rsidRDefault="00880062">
      <w:r>
        <w:rPr>
          <w:noProof/>
        </w:rPr>
        <w:drawing>
          <wp:inline distT="0" distB="0" distL="0" distR="0">
            <wp:extent cx="5759450" cy="30384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1" cstate="print"/>
                    <a:stretch>
                      <a:fillRect/>
                    </a:stretch>
                  </pic:blipFill>
                  <pic:spPr>
                    <a:xfrm>
                      <a:off x="0" y="0"/>
                      <a:ext cx="5759450" cy="3038475"/>
                    </a:xfrm>
                    <a:prstGeom prst="rect">
                      <a:avLst/>
                    </a:prstGeom>
                  </pic:spPr>
                </pic:pic>
              </a:graphicData>
            </a:graphic>
          </wp:inline>
        </w:drawing>
      </w:r>
    </w:p>
    <w:p w:rsidR="001A4126" w:rsidRDefault="00880062">
      <w:r>
        <w:rPr>
          <w:rFonts w:hint="eastAsia"/>
        </w:rPr>
        <w:t>图</w:t>
      </w:r>
      <w:r>
        <w:rPr>
          <w:rFonts w:hint="eastAsia"/>
        </w:rPr>
        <w:t>3</w:t>
      </w:r>
      <w:r>
        <w:t>.7.1</w:t>
      </w:r>
      <w:r>
        <w:rPr>
          <w:rFonts w:hint="eastAsia"/>
        </w:rPr>
        <w:t>-</w:t>
      </w:r>
      <w:r>
        <w:t>7</w:t>
      </w:r>
      <w:r>
        <w:rPr>
          <w:rFonts w:hint="eastAsia"/>
        </w:rPr>
        <w:t>信息填写</w:t>
      </w:r>
    </w:p>
    <w:p w:rsidR="001A4126" w:rsidRDefault="00880062">
      <w:r>
        <w:rPr>
          <w:noProof/>
        </w:rPr>
        <w:lastRenderedPageBreak/>
        <w:drawing>
          <wp:inline distT="0" distB="0" distL="0" distR="0">
            <wp:extent cx="5759450" cy="3383915"/>
            <wp:effectExtent l="0" t="0" r="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2" cstate="print"/>
                    <a:stretch>
                      <a:fillRect/>
                    </a:stretch>
                  </pic:blipFill>
                  <pic:spPr>
                    <a:xfrm>
                      <a:off x="0" y="0"/>
                      <a:ext cx="5759450" cy="3383915"/>
                    </a:xfrm>
                    <a:prstGeom prst="rect">
                      <a:avLst/>
                    </a:prstGeom>
                  </pic:spPr>
                </pic:pic>
              </a:graphicData>
            </a:graphic>
          </wp:inline>
        </w:drawing>
      </w:r>
    </w:p>
    <w:p w:rsidR="001A4126" w:rsidRDefault="00880062">
      <w:r>
        <w:rPr>
          <w:rFonts w:hint="eastAsia"/>
        </w:rPr>
        <w:t>图</w:t>
      </w:r>
      <w:r>
        <w:rPr>
          <w:rFonts w:hint="eastAsia"/>
        </w:rPr>
        <w:t>3</w:t>
      </w:r>
      <w:r>
        <w:t>.7.1</w:t>
      </w:r>
      <w:r>
        <w:rPr>
          <w:rFonts w:hint="eastAsia"/>
        </w:rPr>
        <w:t>-</w:t>
      </w:r>
      <w:r>
        <w:t>8</w:t>
      </w:r>
      <w:r>
        <w:rPr>
          <w:rFonts w:hint="eastAsia"/>
        </w:rPr>
        <w:t>定点项目保存</w:t>
      </w:r>
    </w:p>
    <w:p w:rsidR="001A4126" w:rsidRDefault="00880062">
      <w:pPr>
        <w:pStyle w:val="3"/>
        <w:rPr>
          <w:rFonts w:ascii="Arial" w:hAnsi="Arial" w:cs="Arial"/>
          <w:sz w:val="30"/>
          <w:szCs w:val="30"/>
        </w:rPr>
      </w:pPr>
      <w:bookmarkStart w:id="42" w:name="_Toc45529411"/>
      <w:r>
        <w:rPr>
          <w:rFonts w:ascii="Arial" w:hAnsi="Arial" w:cs="Arial"/>
          <w:sz w:val="30"/>
          <w:szCs w:val="30"/>
        </w:rPr>
        <w:t>3.7.2</w:t>
      </w:r>
      <w:r>
        <w:rPr>
          <w:rFonts w:ascii="Arial" w:hAnsi="Arial" w:cs="Arial" w:hint="eastAsia"/>
          <w:sz w:val="30"/>
          <w:szCs w:val="30"/>
        </w:rPr>
        <w:t>定点信息查看</w:t>
      </w:r>
      <w:bookmarkEnd w:id="42"/>
    </w:p>
    <w:p w:rsidR="001A4126" w:rsidRDefault="00880062">
      <w:r>
        <w:rPr>
          <w:rFonts w:hint="eastAsia"/>
        </w:rPr>
        <w:t>已经提交或暂存的定点项目可在后台管理里面查看。</w:t>
      </w:r>
    </w:p>
    <w:p w:rsidR="001A4126" w:rsidRDefault="00880062">
      <w:r>
        <w:rPr>
          <w:rFonts w:hint="eastAsia"/>
        </w:rPr>
        <w:t>1</w:t>
      </w:r>
      <w:r>
        <w:rPr>
          <w:rFonts w:hint="eastAsia"/>
        </w:rPr>
        <w:t>、对已经提交的定点项目点击发送至供应商进行定点项目报价。</w:t>
      </w:r>
    </w:p>
    <w:p w:rsidR="001A4126" w:rsidRDefault="00880062">
      <w:r>
        <w:rPr>
          <w:noProof/>
        </w:rPr>
        <w:drawing>
          <wp:inline distT="0" distB="0" distL="0" distR="0">
            <wp:extent cx="5759450" cy="3291840"/>
            <wp:effectExtent l="0" t="0" r="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4"/>
                    <a:stretch>
                      <a:fillRect/>
                    </a:stretch>
                  </pic:blipFill>
                  <pic:spPr>
                    <a:xfrm>
                      <a:off x="0" y="0"/>
                      <a:ext cx="5759450" cy="3291840"/>
                    </a:xfrm>
                    <a:prstGeom prst="rect">
                      <a:avLst/>
                    </a:prstGeom>
                  </pic:spPr>
                </pic:pic>
              </a:graphicData>
            </a:graphic>
          </wp:inline>
        </w:drawing>
      </w:r>
    </w:p>
    <w:p w:rsidR="001A4126" w:rsidRDefault="00880062">
      <w:r>
        <w:rPr>
          <w:rFonts w:hint="eastAsia"/>
        </w:rPr>
        <w:lastRenderedPageBreak/>
        <w:t>图</w:t>
      </w:r>
      <w:r>
        <w:rPr>
          <w:rFonts w:hint="eastAsia"/>
        </w:rPr>
        <w:t>3</w:t>
      </w:r>
      <w:r>
        <w:t>.7.2</w:t>
      </w:r>
      <w:r>
        <w:rPr>
          <w:rFonts w:hint="eastAsia"/>
        </w:rPr>
        <w:t>-</w:t>
      </w:r>
      <w:r>
        <w:t>1</w:t>
      </w:r>
      <w:r>
        <w:rPr>
          <w:rFonts w:hint="eastAsia"/>
        </w:rPr>
        <w:t>发送定点</w:t>
      </w:r>
    </w:p>
    <w:p w:rsidR="001A4126" w:rsidRDefault="00880062">
      <w:pPr>
        <w:pStyle w:val="3"/>
        <w:rPr>
          <w:rFonts w:ascii="Arial" w:hAnsi="Arial" w:cs="Arial"/>
          <w:sz w:val="30"/>
          <w:szCs w:val="30"/>
        </w:rPr>
      </w:pPr>
      <w:bookmarkStart w:id="43" w:name="_Toc45529412"/>
      <w:r>
        <w:rPr>
          <w:rFonts w:ascii="Arial" w:hAnsi="Arial" w:cs="Arial"/>
          <w:sz w:val="30"/>
          <w:szCs w:val="30"/>
        </w:rPr>
        <w:t>3.7.3</w:t>
      </w:r>
      <w:r>
        <w:rPr>
          <w:rFonts w:ascii="Arial" w:hAnsi="Arial" w:cs="Arial" w:hint="eastAsia"/>
          <w:sz w:val="30"/>
          <w:szCs w:val="30"/>
        </w:rPr>
        <w:t>定点结果确认</w:t>
      </w:r>
      <w:bookmarkEnd w:id="43"/>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定点项目</w:t>
      </w:r>
      <w:r>
        <w:rPr>
          <w:rFonts w:ascii="Arial" w:eastAsia="仿宋" w:hAnsi="Arial" w:cs="Arial" w:hint="eastAsia"/>
          <w:sz w:val="24"/>
          <w:szCs w:val="24"/>
        </w:rPr>
        <w:t>-</w:t>
      </w:r>
      <w:r>
        <w:rPr>
          <w:rFonts w:ascii="Arial" w:eastAsia="仿宋" w:hAnsi="Arial" w:cs="Arial" w:hint="eastAsia"/>
          <w:sz w:val="24"/>
          <w:szCs w:val="24"/>
        </w:rPr>
        <w:t>查看</w:t>
      </w:r>
      <w:r>
        <w:rPr>
          <w:rFonts w:ascii="Arial" w:eastAsia="仿宋" w:hAnsi="Arial" w:cs="Arial" w:hint="eastAsia"/>
          <w:sz w:val="24"/>
          <w:szCs w:val="24"/>
        </w:rPr>
        <w:t>-</w:t>
      </w:r>
      <w:r>
        <w:rPr>
          <w:rFonts w:ascii="Arial" w:eastAsia="仿宋" w:hAnsi="Arial" w:cs="Arial" w:hint="eastAsia"/>
          <w:sz w:val="24"/>
          <w:szCs w:val="24"/>
        </w:rPr>
        <w:t>结果确认</w:t>
      </w:r>
    </w:p>
    <w:p w:rsidR="001A4126" w:rsidRDefault="00880062">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rsidR="001A4126" w:rsidRDefault="00880062">
      <w:pPr>
        <w:spacing w:line="360" w:lineRule="auto"/>
        <w:rPr>
          <w:rFonts w:ascii="Arial" w:eastAsia="仿宋" w:hAnsi="Arial" w:cs="Arial"/>
          <w:b/>
          <w:bCs/>
          <w:sz w:val="24"/>
          <w:szCs w:val="24"/>
        </w:rPr>
      </w:pPr>
      <w:r>
        <w:rPr>
          <w:rFonts w:ascii="Arial" w:eastAsia="仿宋" w:hAnsi="Arial" w:cs="Arial" w:hint="eastAsia"/>
          <w:b/>
          <w:bCs/>
          <w:sz w:val="24"/>
          <w:szCs w:val="24"/>
        </w:rPr>
        <w:t>1</w:t>
      </w:r>
      <w:r>
        <w:rPr>
          <w:rFonts w:ascii="Arial" w:eastAsia="仿宋" w:hAnsi="Arial" w:cs="Arial" w:hint="eastAsia"/>
          <w:b/>
          <w:bCs/>
          <w:sz w:val="24"/>
          <w:szCs w:val="24"/>
        </w:rPr>
        <w:t>、定点项目报名截止后，采购人进入定点项目进行结果确认。</w:t>
      </w:r>
    </w:p>
    <w:p w:rsidR="001A4126" w:rsidRDefault="00880062">
      <w:r>
        <w:rPr>
          <w:noProof/>
        </w:rPr>
        <w:drawing>
          <wp:inline distT="0" distB="0" distL="0" distR="0">
            <wp:extent cx="5759450" cy="33420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5"/>
                    <a:stretch>
                      <a:fillRect/>
                    </a:stretch>
                  </pic:blipFill>
                  <pic:spPr>
                    <a:xfrm>
                      <a:off x="0" y="0"/>
                      <a:ext cx="5759450" cy="3342005"/>
                    </a:xfrm>
                    <a:prstGeom prst="rect">
                      <a:avLst/>
                    </a:prstGeom>
                  </pic:spPr>
                </pic:pic>
              </a:graphicData>
            </a:graphic>
          </wp:inline>
        </w:drawing>
      </w:r>
    </w:p>
    <w:p w:rsidR="001A4126" w:rsidRDefault="00880062">
      <w:r>
        <w:rPr>
          <w:rFonts w:hint="eastAsia"/>
        </w:rPr>
        <w:t>图</w:t>
      </w:r>
      <w:r>
        <w:rPr>
          <w:rFonts w:hint="eastAsia"/>
        </w:rPr>
        <w:t>3.</w:t>
      </w:r>
      <w:r>
        <w:t>7.3-1</w:t>
      </w:r>
      <w:r>
        <w:rPr>
          <w:rFonts w:hint="eastAsia"/>
        </w:rPr>
        <w:t>项目查看</w:t>
      </w:r>
    </w:p>
    <w:p w:rsidR="001A4126" w:rsidRDefault="00880062">
      <w:r>
        <w:rPr>
          <w:rFonts w:hint="eastAsia"/>
        </w:rPr>
        <w:t>2</w:t>
      </w:r>
      <w:r>
        <w:rPr>
          <w:rFonts w:hint="eastAsia"/>
        </w:rPr>
        <w:t>、确认结果无误后点击确认结果。</w:t>
      </w:r>
    </w:p>
    <w:p w:rsidR="001A4126" w:rsidRDefault="00880062">
      <w:r>
        <w:rPr>
          <w:noProof/>
        </w:rPr>
        <w:lastRenderedPageBreak/>
        <w:drawing>
          <wp:inline distT="0" distB="0" distL="0" distR="0">
            <wp:extent cx="5759450" cy="326517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66"/>
                    <a:stretch>
                      <a:fillRect/>
                    </a:stretch>
                  </pic:blipFill>
                  <pic:spPr>
                    <a:xfrm>
                      <a:off x="0" y="0"/>
                      <a:ext cx="5759450" cy="3265170"/>
                    </a:xfrm>
                    <a:prstGeom prst="rect">
                      <a:avLst/>
                    </a:prstGeom>
                  </pic:spPr>
                </pic:pic>
              </a:graphicData>
            </a:graphic>
          </wp:inline>
        </w:drawing>
      </w:r>
    </w:p>
    <w:p w:rsidR="001A4126" w:rsidRDefault="00880062">
      <w:r>
        <w:rPr>
          <w:rFonts w:hint="eastAsia"/>
        </w:rPr>
        <w:t>图</w:t>
      </w:r>
      <w:r>
        <w:t>3.7.3</w:t>
      </w:r>
      <w:r>
        <w:rPr>
          <w:rFonts w:hint="eastAsia"/>
        </w:rPr>
        <w:t>-</w:t>
      </w:r>
      <w:r>
        <w:t>2</w:t>
      </w:r>
      <w:r>
        <w:rPr>
          <w:rFonts w:hint="eastAsia"/>
        </w:rPr>
        <w:t>确认结果</w:t>
      </w:r>
    </w:p>
    <w:p w:rsidR="001A4126" w:rsidRDefault="00880062">
      <w:r>
        <w:rPr>
          <w:rFonts w:hint="eastAsia"/>
        </w:rPr>
        <w:t>3</w:t>
      </w:r>
      <w:r>
        <w:rPr>
          <w:rFonts w:hint="eastAsia"/>
        </w:rPr>
        <w:t>、结果确认时可对项目设为无效，也可完成结果确认。</w:t>
      </w:r>
    </w:p>
    <w:p w:rsidR="001A4126" w:rsidRDefault="00880062">
      <w:r>
        <w:rPr>
          <w:noProof/>
        </w:rPr>
        <w:drawing>
          <wp:inline distT="0" distB="0" distL="0" distR="0">
            <wp:extent cx="5759450" cy="3083560"/>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67"/>
                    <a:stretch>
                      <a:fillRect/>
                    </a:stretch>
                  </pic:blipFill>
                  <pic:spPr>
                    <a:xfrm>
                      <a:off x="0" y="0"/>
                      <a:ext cx="5759450" cy="3083560"/>
                    </a:xfrm>
                    <a:prstGeom prst="rect">
                      <a:avLst/>
                    </a:prstGeom>
                  </pic:spPr>
                </pic:pic>
              </a:graphicData>
            </a:graphic>
          </wp:inline>
        </w:drawing>
      </w:r>
    </w:p>
    <w:p w:rsidR="001A4126" w:rsidRDefault="00880062">
      <w:r>
        <w:rPr>
          <w:rFonts w:hint="eastAsia"/>
        </w:rPr>
        <w:t>图</w:t>
      </w:r>
      <w:r>
        <w:rPr>
          <w:rFonts w:hint="eastAsia"/>
        </w:rPr>
        <w:t>3</w:t>
      </w:r>
      <w:r>
        <w:t>.7.3-3</w:t>
      </w:r>
      <w:r>
        <w:rPr>
          <w:rFonts w:hint="eastAsia"/>
        </w:rPr>
        <w:t>结果确认</w:t>
      </w:r>
    </w:p>
    <w:p w:rsidR="001A4126" w:rsidRDefault="00880062">
      <w:r>
        <w:rPr>
          <w:rFonts w:hint="eastAsia"/>
        </w:rPr>
        <w:t>4</w:t>
      </w:r>
      <w:r>
        <w:rPr>
          <w:rFonts w:hint="eastAsia"/>
        </w:rPr>
        <w:t>、结果确认之后等待供应商确认完之后生成订单。</w:t>
      </w:r>
    </w:p>
    <w:p w:rsidR="001A4126" w:rsidRDefault="00880062">
      <w:r>
        <w:rPr>
          <w:noProof/>
        </w:rPr>
        <w:lastRenderedPageBreak/>
        <w:drawing>
          <wp:inline distT="0" distB="0" distL="0" distR="0">
            <wp:extent cx="5759450" cy="3122295"/>
            <wp:effectExtent l="0" t="0" r="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68"/>
                    <a:stretch>
                      <a:fillRect/>
                    </a:stretch>
                  </pic:blipFill>
                  <pic:spPr>
                    <a:xfrm>
                      <a:off x="0" y="0"/>
                      <a:ext cx="5759450" cy="3122295"/>
                    </a:xfrm>
                    <a:prstGeom prst="rect">
                      <a:avLst/>
                    </a:prstGeom>
                  </pic:spPr>
                </pic:pic>
              </a:graphicData>
            </a:graphic>
          </wp:inline>
        </w:drawing>
      </w:r>
    </w:p>
    <w:p w:rsidR="001A4126" w:rsidRDefault="00880062">
      <w:r>
        <w:rPr>
          <w:rFonts w:hint="eastAsia"/>
        </w:rPr>
        <w:t>图</w:t>
      </w:r>
      <w:r>
        <w:rPr>
          <w:rFonts w:hint="eastAsia"/>
        </w:rPr>
        <w:t>3</w:t>
      </w:r>
      <w:r>
        <w:t>.7.3</w:t>
      </w:r>
      <w:r>
        <w:rPr>
          <w:rFonts w:hint="eastAsia"/>
        </w:rPr>
        <w:t>-</w:t>
      </w:r>
      <w:r>
        <w:t>4</w:t>
      </w:r>
      <w:r>
        <w:rPr>
          <w:rFonts w:hint="eastAsia"/>
        </w:rPr>
        <w:t>供应商确认</w:t>
      </w:r>
    </w:p>
    <w:p w:rsidR="001A4126" w:rsidRDefault="00880062">
      <w:r>
        <w:rPr>
          <w:noProof/>
        </w:rPr>
        <w:drawing>
          <wp:inline distT="0" distB="0" distL="0" distR="0">
            <wp:extent cx="5759450" cy="32461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69"/>
                    <a:stretch>
                      <a:fillRect/>
                    </a:stretch>
                  </pic:blipFill>
                  <pic:spPr>
                    <a:xfrm>
                      <a:off x="0" y="0"/>
                      <a:ext cx="5759450" cy="3246120"/>
                    </a:xfrm>
                    <a:prstGeom prst="rect">
                      <a:avLst/>
                    </a:prstGeom>
                  </pic:spPr>
                </pic:pic>
              </a:graphicData>
            </a:graphic>
          </wp:inline>
        </w:drawing>
      </w:r>
    </w:p>
    <w:p w:rsidR="001A4126" w:rsidRDefault="00880062">
      <w:r>
        <w:rPr>
          <w:rFonts w:hint="eastAsia"/>
        </w:rPr>
        <w:t>图</w:t>
      </w:r>
      <w:r>
        <w:rPr>
          <w:rFonts w:hint="eastAsia"/>
        </w:rPr>
        <w:t>3</w:t>
      </w:r>
      <w:r>
        <w:t>.7.3</w:t>
      </w:r>
      <w:r>
        <w:rPr>
          <w:rFonts w:hint="eastAsia"/>
        </w:rPr>
        <w:t>-</w:t>
      </w:r>
      <w:r>
        <w:t>5</w:t>
      </w:r>
      <w:r>
        <w:rPr>
          <w:rFonts w:hint="eastAsia"/>
        </w:rPr>
        <w:t>生成订单</w:t>
      </w:r>
    </w:p>
    <w:p w:rsidR="001A4126" w:rsidRDefault="00880062">
      <w:r>
        <w:rPr>
          <w:rFonts w:hint="eastAsia"/>
        </w:rPr>
        <w:t>5</w:t>
      </w:r>
      <w:r>
        <w:rPr>
          <w:rFonts w:hint="eastAsia"/>
        </w:rPr>
        <w:t>、点击生成订单后确认结果无误后发布结果公示。</w:t>
      </w:r>
    </w:p>
    <w:p w:rsidR="001A4126" w:rsidRDefault="00880062">
      <w:r>
        <w:rPr>
          <w:noProof/>
        </w:rPr>
        <w:lastRenderedPageBreak/>
        <w:drawing>
          <wp:inline distT="0" distB="0" distL="0" distR="0">
            <wp:extent cx="5759450" cy="3408045"/>
            <wp:effectExtent l="0" t="0" r="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0"/>
                    <a:stretch>
                      <a:fillRect/>
                    </a:stretch>
                  </pic:blipFill>
                  <pic:spPr>
                    <a:xfrm>
                      <a:off x="0" y="0"/>
                      <a:ext cx="5759450" cy="3408045"/>
                    </a:xfrm>
                    <a:prstGeom prst="rect">
                      <a:avLst/>
                    </a:prstGeom>
                  </pic:spPr>
                </pic:pic>
              </a:graphicData>
            </a:graphic>
          </wp:inline>
        </w:drawing>
      </w:r>
    </w:p>
    <w:p w:rsidR="001A4126" w:rsidRDefault="00880062">
      <w:r>
        <w:rPr>
          <w:rFonts w:hint="eastAsia"/>
        </w:rPr>
        <w:t>图</w:t>
      </w:r>
      <w:r>
        <w:rPr>
          <w:rFonts w:hint="eastAsia"/>
        </w:rPr>
        <w:t>3.</w:t>
      </w:r>
      <w:r>
        <w:t>7.3-6</w:t>
      </w:r>
      <w:r>
        <w:rPr>
          <w:rFonts w:hint="eastAsia"/>
        </w:rPr>
        <w:t>发布结果公示</w:t>
      </w:r>
    </w:p>
    <w:p w:rsidR="001A4126" w:rsidRDefault="00880062">
      <w:r>
        <w:rPr>
          <w:rFonts w:hint="eastAsia"/>
        </w:rPr>
        <w:t>6</w:t>
      </w:r>
      <w:r>
        <w:rPr>
          <w:rFonts w:hint="eastAsia"/>
        </w:rPr>
        <w:t>、已发布的定点结果公示在首页定点结果中查看。</w:t>
      </w:r>
    </w:p>
    <w:p w:rsidR="001A4126" w:rsidRDefault="00880062">
      <w:r>
        <w:rPr>
          <w:noProof/>
        </w:rPr>
        <w:drawing>
          <wp:inline distT="0" distB="0" distL="0" distR="0">
            <wp:extent cx="5759450" cy="322262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1"/>
                    <a:stretch>
                      <a:fillRect/>
                    </a:stretch>
                  </pic:blipFill>
                  <pic:spPr>
                    <a:xfrm>
                      <a:off x="0" y="0"/>
                      <a:ext cx="5759450" cy="3222625"/>
                    </a:xfrm>
                    <a:prstGeom prst="rect">
                      <a:avLst/>
                    </a:prstGeom>
                  </pic:spPr>
                </pic:pic>
              </a:graphicData>
            </a:graphic>
          </wp:inline>
        </w:drawing>
      </w:r>
    </w:p>
    <w:p w:rsidR="001A4126" w:rsidRDefault="00880062">
      <w:r>
        <w:rPr>
          <w:rFonts w:hint="eastAsia"/>
        </w:rPr>
        <w:t>图</w:t>
      </w:r>
      <w:r>
        <w:rPr>
          <w:rFonts w:hint="eastAsia"/>
        </w:rPr>
        <w:t>3</w:t>
      </w:r>
      <w:r>
        <w:t>.7.3</w:t>
      </w:r>
      <w:r>
        <w:rPr>
          <w:rFonts w:hint="eastAsia"/>
        </w:rPr>
        <w:t>-</w:t>
      </w:r>
      <w:r>
        <w:t>7</w:t>
      </w:r>
      <w:r>
        <w:rPr>
          <w:rFonts w:hint="eastAsia"/>
        </w:rPr>
        <w:t>结果公示查看</w:t>
      </w:r>
    </w:p>
    <w:p w:rsidR="001A4126" w:rsidRDefault="00880062">
      <w:pPr>
        <w:pStyle w:val="3"/>
        <w:rPr>
          <w:rFonts w:ascii="Arial" w:hAnsi="Arial" w:cs="Arial"/>
          <w:sz w:val="30"/>
          <w:szCs w:val="30"/>
        </w:rPr>
      </w:pPr>
      <w:bookmarkStart w:id="44" w:name="_Toc45529413"/>
      <w:r>
        <w:rPr>
          <w:rFonts w:ascii="Arial" w:hAnsi="Arial" w:cs="Arial"/>
          <w:sz w:val="30"/>
          <w:szCs w:val="30"/>
        </w:rPr>
        <w:t>3.7.4</w:t>
      </w:r>
      <w:r>
        <w:rPr>
          <w:rFonts w:ascii="Arial" w:hAnsi="Arial" w:cs="Arial" w:hint="eastAsia"/>
          <w:sz w:val="30"/>
          <w:szCs w:val="30"/>
        </w:rPr>
        <w:t>确认收货</w:t>
      </w:r>
      <w:bookmarkEnd w:id="44"/>
    </w:p>
    <w:p w:rsidR="001A4126" w:rsidRDefault="00880062">
      <w:pPr>
        <w:spacing w:line="360" w:lineRule="auto"/>
        <w:rPr>
          <w:rFonts w:ascii="Arial" w:eastAsia="仿宋" w:hAnsi="Arial" w:cs="Arial"/>
          <w:sz w:val="24"/>
          <w:szCs w:val="24"/>
        </w:rPr>
      </w:pPr>
      <w:r>
        <w:rPr>
          <w:rFonts w:ascii="Arial" w:eastAsia="仿宋" w:hAnsi="Arial" w:cs="Arial" w:hint="eastAsia"/>
          <w:sz w:val="24"/>
          <w:szCs w:val="24"/>
        </w:rPr>
        <w:t>供应商发货后，采购人在我的订单页面找到所对应的订单进行收货，点击【确认收货】</w:t>
      </w:r>
      <w:r>
        <w:rPr>
          <w:rFonts w:ascii="Arial" w:eastAsia="仿宋" w:hAnsi="Arial" w:cs="Arial" w:hint="eastAsia"/>
          <w:sz w:val="24"/>
          <w:szCs w:val="24"/>
        </w:rPr>
        <w:lastRenderedPageBreak/>
        <w:t>按钮对已经收到货的订单进行确认。</w:t>
      </w:r>
    </w:p>
    <w:p w:rsidR="001A4126" w:rsidRDefault="00880062">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rsidR="001A4126" w:rsidRDefault="00880062">
      <w:pPr>
        <w:pStyle w:val="11"/>
        <w:spacing w:line="360" w:lineRule="auto"/>
        <w:ind w:firstLineChars="0" w:firstLine="0"/>
        <w:rPr>
          <w:rFonts w:ascii="Arial" w:eastAsia="仿宋" w:hAnsi="Arial" w:cs="Arial"/>
          <w:sz w:val="24"/>
          <w:szCs w:val="24"/>
        </w:rPr>
      </w:pPr>
      <w:r>
        <w:rPr>
          <w:noProof/>
        </w:rPr>
        <w:drawing>
          <wp:inline distT="0" distB="0" distL="0" distR="0">
            <wp:extent cx="5759450" cy="336994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0" cstate="print"/>
                    <a:stretch>
                      <a:fillRect/>
                    </a:stretch>
                  </pic:blipFill>
                  <pic:spPr>
                    <a:xfrm>
                      <a:off x="0" y="0"/>
                      <a:ext cx="5759450" cy="3369945"/>
                    </a:xfrm>
                    <a:prstGeom prst="rect">
                      <a:avLst/>
                    </a:prstGeom>
                  </pic:spPr>
                </pic:pic>
              </a:graphicData>
            </a:graphic>
          </wp:inline>
        </w:drawing>
      </w:r>
    </w:p>
    <w:p w:rsidR="001A4126" w:rsidRDefault="00880062">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图</w:t>
      </w:r>
      <w:r>
        <w:rPr>
          <w:rFonts w:ascii="Arial" w:eastAsia="仿宋" w:hAnsi="Arial" w:cs="Arial"/>
          <w:sz w:val="24"/>
          <w:szCs w:val="24"/>
        </w:rPr>
        <w:t>3.7.4</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采购人确认收货页面</w:t>
      </w:r>
    </w:p>
    <w:p w:rsidR="001A4126" w:rsidRDefault="00880062">
      <w:pPr>
        <w:pStyle w:val="3"/>
        <w:rPr>
          <w:rFonts w:ascii="Arial" w:hAnsi="Arial" w:cs="Arial"/>
          <w:sz w:val="30"/>
          <w:szCs w:val="30"/>
        </w:rPr>
      </w:pPr>
      <w:bookmarkStart w:id="45" w:name="_Toc45529414"/>
      <w:r>
        <w:rPr>
          <w:rFonts w:ascii="Arial" w:hAnsi="Arial" w:cs="Arial"/>
          <w:sz w:val="30"/>
          <w:szCs w:val="30"/>
        </w:rPr>
        <w:t>3.6.5</w:t>
      </w:r>
      <w:r>
        <w:rPr>
          <w:rFonts w:ascii="Arial" w:hAnsi="Arial" w:cs="Arial" w:hint="eastAsia"/>
          <w:sz w:val="30"/>
          <w:szCs w:val="30"/>
        </w:rPr>
        <w:t>定点合同管理</w:t>
      </w:r>
      <w:bookmarkEnd w:id="45"/>
    </w:p>
    <w:p w:rsidR="001A4126" w:rsidRDefault="00880062">
      <w:pPr>
        <w:rPr>
          <w:color w:val="FF0000"/>
        </w:rPr>
      </w:pPr>
      <w:r>
        <w:rPr>
          <w:rFonts w:hint="eastAsia"/>
          <w:color w:val="FF0000"/>
        </w:rPr>
        <w:t>注意：直购、竞价、议价，定点采购单位合同确认流程一至，流程已在目录【</w:t>
      </w:r>
      <w:r>
        <w:rPr>
          <w:rFonts w:hint="eastAsia"/>
          <w:color w:val="FF0000"/>
        </w:rPr>
        <w:t>3.</w:t>
      </w:r>
      <w:r>
        <w:rPr>
          <w:color w:val="FF0000"/>
        </w:rPr>
        <w:t>4</w:t>
      </w:r>
      <w:r>
        <w:rPr>
          <w:rFonts w:hint="eastAsia"/>
          <w:color w:val="FF0000"/>
        </w:rPr>
        <w:t>采购合同管理】中概述，可点击目录进行查看。</w:t>
      </w:r>
    </w:p>
    <w:p w:rsidR="001A4126" w:rsidRDefault="001A4126"/>
    <w:p w:rsidR="001A4126" w:rsidRDefault="001A4126">
      <w:pPr>
        <w:spacing w:line="360" w:lineRule="auto"/>
        <w:ind w:left="480"/>
      </w:pPr>
    </w:p>
    <w:p w:rsidR="001A4126" w:rsidRDefault="001A4126"/>
    <w:sectPr w:rsidR="001A4126" w:rsidSect="001A4126">
      <w:headerReference w:type="even" r:id="rId72"/>
      <w:headerReference w:type="default" r:id="rId73"/>
      <w:footerReference w:type="even" r:id="rId74"/>
      <w:footerReference w:type="default" r:id="rId75"/>
      <w:pgSz w:w="11906" w:h="16838"/>
      <w:pgMar w:top="1418" w:right="1418" w:bottom="1418" w:left="1418" w:header="851" w:footer="850" w:gutter="0"/>
      <w:pgNumType w:start="1"/>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0062" w:rsidRDefault="00880062" w:rsidP="001A4126">
      <w:r>
        <w:separator/>
      </w:r>
    </w:p>
  </w:endnote>
  <w:endnote w:type="continuationSeparator" w:id="1">
    <w:p w:rsidR="00880062" w:rsidRDefault="00880062" w:rsidP="001A4126">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等线">
    <w:altName w:val="Arial Unicode MS"/>
    <w:charset w:val="86"/>
    <w:family w:val="auto"/>
    <w:pitch w:val="variable"/>
    <w:sig w:usb0="00000000" w:usb1="38CF7CFA" w:usb2="00000016" w:usb3="00000000" w:csb0="0004000F" w:csb1="00000000"/>
  </w:font>
  <w:font w:name="等线 Light">
    <w:altName w:val="Arial Unicode MS"/>
    <w:charset w:val="86"/>
    <w:family w:val="auto"/>
    <w:pitch w:val="variable"/>
    <w:sig w:usb0="00000000"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8899771"/>
    </w:sdtPr>
    <w:sdtEndPr>
      <w:rPr>
        <w:rFonts w:ascii="Arial" w:hAnsi="Arial" w:cs="Arial"/>
        <w:b/>
        <w:sz w:val="21"/>
        <w:szCs w:val="21"/>
      </w:rPr>
    </w:sdtEndPr>
    <w:sdtContent>
      <w:p w:rsidR="001A4126" w:rsidRDefault="00880062">
        <w:pPr>
          <w:pStyle w:val="a5"/>
          <w:rPr>
            <w:rFonts w:ascii="Arial" w:hAnsi="Arial" w:cs="Arial"/>
            <w:b/>
            <w:szCs w:val="21"/>
          </w:rPr>
        </w:pPr>
        <w:r>
          <w:rPr>
            <w:rFonts w:ascii="Arial" w:hAnsi="Arial" w:cs="Arial"/>
            <w:b/>
            <w:sz w:val="21"/>
            <w:szCs w:val="21"/>
          </w:rPr>
          <w:t>第</w:t>
        </w:r>
        <w:r w:rsidR="001A4126">
          <w:rPr>
            <w:rFonts w:ascii="Arial" w:hAnsi="Arial" w:cs="Arial"/>
            <w:b/>
            <w:bCs/>
            <w:sz w:val="21"/>
            <w:szCs w:val="21"/>
          </w:rPr>
          <w:fldChar w:fldCharType="begin"/>
        </w:r>
        <w:r>
          <w:rPr>
            <w:rFonts w:ascii="Arial" w:hAnsi="Arial" w:cs="Arial"/>
            <w:b/>
            <w:bCs/>
            <w:sz w:val="21"/>
            <w:szCs w:val="21"/>
          </w:rPr>
          <w:instrText>PAGE</w:instrText>
        </w:r>
        <w:r w:rsidR="001A4126">
          <w:rPr>
            <w:rFonts w:ascii="Arial" w:hAnsi="Arial" w:cs="Arial"/>
            <w:b/>
            <w:bCs/>
            <w:sz w:val="21"/>
            <w:szCs w:val="21"/>
          </w:rPr>
          <w:fldChar w:fldCharType="separate"/>
        </w:r>
        <w:r w:rsidR="00F41D30">
          <w:rPr>
            <w:rFonts w:ascii="Arial" w:hAnsi="Arial" w:cs="Arial"/>
            <w:b/>
            <w:bCs/>
            <w:noProof/>
            <w:sz w:val="21"/>
            <w:szCs w:val="21"/>
          </w:rPr>
          <w:t>50</w:t>
        </w:r>
        <w:r w:rsidR="001A4126">
          <w:rPr>
            <w:rFonts w:ascii="Arial" w:hAnsi="Arial" w:cs="Arial"/>
            <w:b/>
            <w:bCs/>
            <w:sz w:val="21"/>
            <w:szCs w:val="21"/>
          </w:rPr>
          <w:fldChar w:fldCharType="end"/>
        </w:r>
        <w:r>
          <w:rPr>
            <w:rFonts w:ascii="Arial" w:hAnsi="Arial" w:cs="Arial"/>
            <w:b/>
            <w:sz w:val="21"/>
            <w:szCs w:val="21"/>
            <w:lang w:val="zh-CN"/>
          </w:rPr>
          <w:t>页</w:t>
        </w:r>
        <w:r>
          <w:rPr>
            <w:rFonts w:ascii="Arial" w:hAnsi="Arial" w:cs="Arial"/>
            <w:b/>
            <w:sz w:val="21"/>
            <w:szCs w:val="21"/>
            <w:lang w:val="zh-CN"/>
          </w:rPr>
          <w:t>/</w:t>
        </w:r>
        <w:r>
          <w:rPr>
            <w:rFonts w:ascii="Arial" w:hAnsi="Arial" w:cs="Arial"/>
            <w:b/>
            <w:sz w:val="21"/>
            <w:szCs w:val="21"/>
            <w:lang w:val="zh-CN"/>
          </w:rPr>
          <w:t>共</w:t>
        </w:r>
        <w:r w:rsidR="001A4126">
          <w:rPr>
            <w:rFonts w:ascii="Arial" w:hAnsi="Arial" w:cs="Arial"/>
            <w:b/>
            <w:bCs/>
            <w:sz w:val="21"/>
            <w:szCs w:val="21"/>
          </w:rPr>
          <w:fldChar w:fldCharType="begin"/>
        </w:r>
        <w:r>
          <w:rPr>
            <w:rFonts w:ascii="Arial" w:hAnsi="Arial" w:cs="Arial"/>
            <w:b/>
            <w:bCs/>
            <w:sz w:val="21"/>
            <w:szCs w:val="21"/>
          </w:rPr>
          <w:instrText>NUMPAGES</w:instrText>
        </w:r>
        <w:r w:rsidR="001A4126">
          <w:rPr>
            <w:rFonts w:ascii="Arial" w:hAnsi="Arial" w:cs="Arial"/>
            <w:b/>
            <w:bCs/>
            <w:sz w:val="21"/>
            <w:szCs w:val="21"/>
          </w:rPr>
          <w:fldChar w:fldCharType="separate"/>
        </w:r>
        <w:r w:rsidR="00F41D30">
          <w:rPr>
            <w:rFonts w:ascii="Arial" w:hAnsi="Arial" w:cs="Arial"/>
            <w:b/>
            <w:bCs/>
            <w:noProof/>
            <w:sz w:val="21"/>
            <w:szCs w:val="21"/>
          </w:rPr>
          <w:t>51</w:t>
        </w:r>
        <w:r w:rsidR="001A4126">
          <w:rPr>
            <w:rFonts w:ascii="Arial" w:hAnsi="Arial" w:cs="Arial"/>
            <w:b/>
            <w:bCs/>
            <w:sz w:val="21"/>
            <w:szCs w:val="21"/>
          </w:rPr>
          <w:fldChar w:fldCharType="end"/>
        </w:r>
        <w:r>
          <w:rPr>
            <w:rFonts w:ascii="Arial" w:hAnsi="Arial" w:cs="Arial"/>
            <w:b/>
            <w:bCs/>
            <w:sz w:val="21"/>
            <w:szCs w:val="21"/>
          </w:rPr>
          <w:t>页</w:t>
        </w:r>
      </w:p>
    </w:sdtContent>
  </w:sdt>
  <w:p w:rsidR="001A4126" w:rsidRDefault="001A4126">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73805518"/>
    </w:sdtPr>
    <w:sdtEndPr>
      <w:rPr>
        <w:rFonts w:ascii="Arial" w:hAnsi="Arial" w:cs="Arial"/>
        <w:b/>
        <w:sz w:val="21"/>
        <w:szCs w:val="21"/>
      </w:rPr>
    </w:sdtEndPr>
    <w:sdtContent>
      <w:sdt>
        <w:sdtPr>
          <w:id w:val="-1705238520"/>
        </w:sdtPr>
        <w:sdtEndPr>
          <w:rPr>
            <w:rFonts w:ascii="Arial" w:hAnsi="Arial" w:cs="Arial"/>
            <w:b/>
            <w:sz w:val="21"/>
            <w:szCs w:val="21"/>
          </w:rPr>
        </w:sdtEndPr>
        <w:sdtContent>
          <w:p w:rsidR="001A4126" w:rsidRDefault="00880062">
            <w:pPr>
              <w:pStyle w:val="a5"/>
              <w:jc w:val="right"/>
              <w:rPr>
                <w:rFonts w:ascii="Arial" w:hAnsi="Arial" w:cs="Arial"/>
                <w:b/>
                <w:sz w:val="21"/>
                <w:szCs w:val="21"/>
              </w:rPr>
            </w:pPr>
            <w:r>
              <w:rPr>
                <w:rFonts w:ascii="Arial" w:hAnsi="Arial" w:cs="Arial"/>
                <w:b/>
                <w:sz w:val="21"/>
                <w:szCs w:val="21"/>
              </w:rPr>
              <w:t>第</w:t>
            </w:r>
            <w:r w:rsidR="001A4126">
              <w:rPr>
                <w:rFonts w:ascii="Arial" w:hAnsi="Arial" w:cs="Arial"/>
                <w:b/>
                <w:bCs/>
                <w:sz w:val="21"/>
                <w:szCs w:val="21"/>
              </w:rPr>
              <w:fldChar w:fldCharType="begin"/>
            </w:r>
            <w:r>
              <w:rPr>
                <w:rFonts w:ascii="Arial" w:hAnsi="Arial" w:cs="Arial"/>
                <w:b/>
                <w:bCs/>
                <w:sz w:val="21"/>
                <w:szCs w:val="21"/>
              </w:rPr>
              <w:instrText>PAGE</w:instrText>
            </w:r>
            <w:r w:rsidR="001A4126">
              <w:rPr>
                <w:rFonts w:ascii="Arial" w:hAnsi="Arial" w:cs="Arial"/>
                <w:b/>
                <w:bCs/>
                <w:sz w:val="21"/>
                <w:szCs w:val="21"/>
              </w:rPr>
              <w:fldChar w:fldCharType="separate"/>
            </w:r>
            <w:r w:rsidR="00F41D30">
              <w:rPr>
                <w:rFonts w:ascii="Arial" w:hAnsi="Arial" w:cs="Arial"/>
                <w:b/>
                <w:bCs/>
                <w:noProof/>
                <w:sz w:val="21"/>
                <w:szCs w:val="21"/>
              </w:rPr>
              <w:t>51</w:t>
            </w:r>
            <w:r w:rsidR="001A4126">
              <w:rPr>
                <w:rFonts w:ascii="Arial" w:hAnsi="Arial" w:cs="Arial"/>
                <w:b/>
                <w:bCs/>
                <w:sz w:val="21"/>
                <w:szCs w:val="21"/>
              </w:rPr>
              <w:fldChar w:fldCharType="end"/>
            </w:r>
            <w:r>
              <w:rPr>
                <w:rFonts w:ascii="Arial" w:hAnsi="Arial" w:cs="Arial"/>
                <w:b/>
                <w:sz w:val="21"/>
                <w:szCs w:val="21"/>
                <w:lang w:val="zh-CN"/>
              </w:rPr>
              <w:t>页</w:t>
            </w:r>
            <w:r>
              <w:rPr>
                <w:rFonts w:ascii="Arial" w:hAnsi="Arial" w:cs="Arial"/>
                <w:b/>
                <w:sz w:val="21"/>
                <w:szCs w:val="21"/>
                <w:lang w:val="zh-CN"/>
              </w:rPr>
              <w:t>/</w:t>
            </w:r>
            <w:r>
              <w:rPr>
                <w:rFonts w:ascii="Arial" w:hAnsi="Arial" w:cs="Arial"/>
                <w:b/>
                <w:sz w:val="21"/>
                <w:szCs w:val="21"/>
                <w:lang w:val="zh-CN"/>
              </w:rPr>
              <w:t>共</w:t>
            </w:r>
            <w:r w:rsidR="001A4126">
              <w:rPr>
                <w:rFonts w:ascii="Arial" w:hAnsi="Arial" w:cs="Arial"/>
                <w:b/>
                <w:bCs/>
                <w:sz w:val="21"/>
                <w:szCs w:val="21"/>
              </w:rPr>
              <w:fldChar w:fldCharType="begin"/>
            </w:r>
            <w:r>
              <w:rPr>
                <w:rFonts w:ascii="Arial" w:hAnsi="Arial" w:cs="Arial"/>
                <w:b/>
                <w:bCs/>
                <w:sz w:val="21"/>
                <w:szCs w:val="21"/>
              </w:rPr>
              <w:instrText>NUMPAGES</w:instrText>
            </w:r>
            <w:r w:rsidR="001A4126">
              <w:rPr>
                <w:rFonts w:ascii="Arial" w:hAnsi="Arial" w:cs="Arial"/>
                <w:b/>
                <w:bCs/>
                <w:sz w:val="21"/>
                <w:szCs w:val="21"/>
              </w:rPr>
              <w:fldChar w:fldCharType="separate"/>
            </w:r>
            <w:r w:rsidR="00F41D30">
              <w:rPr>
                <w:rFonts w:ascii="Arial" w:hAnsi="Arial" w:cs="Arial"/>
                <w:b/>
                <w:bCs/>
                <w:noProof/>
                <w:sz w:val="21"/>
                <w:szCs w:val="21"/>
              </w:rPr>
              <w:t>51</w:t>
            </w:r>
            <w:r w:rsidR="001A4126">
              <w:rPr>
                <w:rFonts w:ascii="Arial" w:hAnsi="Arial" w:cs="Arial"/>
                <w:b/>
                <w:bCs/>
                <w:sz w:val="21"/>
                <w:szCs w:val="21"/>
              </w:rPr>
              <w:fldChar w:fldCharType="end"/>
            </w:r>
            <w:r>
              <w:rPr>
                <w:rFonts w:ascii="Arial" w:hAnsi="Arial" w:cs="Arial"/>
                <w:b/>
                <w:bCs/>
                <w:sz w:val="21"/>
                <w:szCs w:val="21"/>
              </w:rPr>
              <w:t>页</w:t>
            </w:r>
          </w:p>
        </w:sdtContent>
      </w:sdt>
    </w:sdtContent>
  </w:sdt>
  <w:p w:rsidR="001A4126" w:rsidRDefault="001A412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0062" w:rsidRDefault="00880062" w:rsidP="001A4126">
      <w:r>
        <w:separator/>
      </w:r>
    </w:p>
  </w:footnote>
  <w:footnote w:type="continuationSeparator" w:id="1">
    <w:p w:rsidR="00880062" w:rsidRDefault="00880062" w:rsidP="001A412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4126" w:rsidRDefault="00880062">
    <w:pPr>
      <w:pStyle w:val="a6"/>
      <w:jc w:val="right"/>
      <w:rPr>
        <w:b/>
      </w:rPr>
    </w:pPr>
    <w:r>
      <w:rPr>
        <w:rFonts w:hint="eastAsia"/>
        <w:b/>
      </w:rPr>
      <w:t>陕西省财政厅政府采购处文件</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4126" w:rsidRDefault="00880062">
    <w:pPr>
      <w:pStyle w:val="a6"/>
      <w:jc w:val="right"/>
      <w:rPr>
        <w:b/>
      </w:rPr>
    </w:pPr>
    <w:r>
      <w:rPr>
        <w:rFonts w:hint="eastAsia"/>
        <w:b/>
      </w:rPr>
      <w:t>陕西省财政厅政府采购处文件</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0E4C52"/>
    <w:multiLevelType w:val="multilevel"/>
    <w:tmpl w:val="0F0E4C5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nsid w:val="2AFA6DAB"/>
    <w:multiLevelType w:val="singleLevel"/>
    <w:tmpl w:val="2AFA6DAB"/>
    <w:lvl w:ilvl="0">
      <w:start w:val="1"/>
      <w:numFmt w:val="decimal"/>
      <w:suff w:val="nothing"/>
      <w:lvlText w:val="%1、"/>
      <w:lvlJc w:val="left"/>
    </w:lvl>
  </w:abstractNum>
  <w:abstractNum w:abstractNumId="2">
    <w:nsid w:val="336600D8"/>
    <w:multiLevelType w:val="multilevel"/>
    <w:tmpl w:val="336600D8"/>
    <w:lvl w:ilvl="0">
      <w:start w:val="1"/>
      <w:numFmt w:val="decimal"/>
      <w:lvlText w:val="%1、"/>
      <w:lvlJc w:val="left"/>
      <w:pPr>
        <w:ind w:left="1004" w:hanging="720"/>
      </w:pPr>
      <w:rPr>
        <w:rFonts w:ascii="Arial" w:hAnsi="Arial" w:cs="Arial" w:hint="default"/>
      </w:rPr>
    </w:lvl>
    <w:lvl w:ilvl="1">
      <w:start w:val="1"/>
      <w:numFmt w:val="lowerLetter"/>
      <w:lvlText w:val="%2)"/>
      <w:lvlJc w:val="left"/>
      <w:pPr>
        <w:ind w:left="1124" w:hanging="420"/>
      </w:pPr>
      <w:rPr>
        <w:rFonts w:ascii="Times New Roman" w:hAnsi="Times New Roman" w:cs="Times New Roman" w:hint="default"/>
      </w:rPr>
    </w:lvl>
    <w:lvl w:ilvl="2">
      <w:start w:val="1"/>
      <w:numFmt w:val="lowerRoman"/>
      <w:lvlText w:val="%3."/>
      <w:lvlJc w:val="right"/>
      <w:pPr>
        <w:ind w:left="1544" w:hanging="420"/>
      </w:pPr>
      <w:rPr>
        <w:rFonts w:ascii="Times New Roman" w:hAnsi="Times New Roman" w:cs="Times New Roman" w:hint="default"/>
      </w:rPr>
    </w:lvl>
    <w:lvl w:ilvl="3">
      <w:start w:val="1"/>
      <w:numFmt w:val="decimal"/>
      <w:lvlText w:val="%4."/>
      <w:lvlJc w:val="left"/>
      <w:pPr>
        <w:ind w:left="1964" w:hanging="420"/>
      </w:pPr>
      <w:rPr>
        <w:rFonts w:ascii="Times New Roman" w:hAnsi="Times New Roman" w:cs="Times New Roman" w:hint="default"/>
      </w:rPr>
    </w:lvl>
    <w:lvl w:ilvl="4">
      <w:start w:val="1"/>
      <w:numFmt w:val="lowerLetter"/>
      <w:lvlText w:val="%5)"/>
      <w:lvlJc w:val="left"/>
      <w:pPr>
        <w:ind w:left="2384" w:hanging="420"/>
      </w:pPr>
      <w:rPr>
        <w:rFonts w:ascii="Times New Roman" w:hAnsi="Times New Roman" w:cs="Times New Roman" w:hint="default"/>
      </w:rPr>
    </w:lvl>
    <w:lvl w:ilvl="5">
      <w:start w:val="1"/>
      <w:numFmt w:val="lowerRoman"/>
      <w:lvlText w:val="%6."/>
      <w:lvlJc w:val="right"/>
      <w:pPr>
        <w:ind w:left="2804" w:hanging="420"/>
      </w:pPr>
      <w:rPr>
        <w:rFonts w:ascii="Times New Roman" w:hAnsi="Times New Roman" w:cs="Times New Roman" w:hint="default"/>
      </w:rPr>
    </w:lvl>
    <w:lvl w:ilvl="6">
      <w:start w:val="1"/>
      <w:numFmt w:val="decimal"/>
      <w:lvlText w:val="%7."/>
      <w:lvlJc w:val="left"/>
      <w:pPr>
        <w:ind w:left="3224" w:hanging="420"/>
      </w:pPr>
      <w:rPr>
        <w:rFonts w:ascii="Times New Roman" w:hAnsi="Times New Roman" w:cs="Times New Roman" w:hint="default"/>
      </w:rPr>
    </w:lvl>
    <w:lvl w:ilvl="7">
      <w:start w:val="1"/>
      <w:numFmt w:val="lowerLetter"/>
      <w:lvlText w:val="%8)"/>
      <w:lvlJc w:val="left"/>
      <w:pPr>
        <w:ind w:left="3644" w:hanging="420"/>
      </w:pPr>
      <w:rPr>
        <w:rFonts w:ascii="Times New Roman" w:hAnsi="Times New Roman" w:cs="Times New Roman" w:hint="default"/>
      </w:rPr>
    </w:lvl>
    <w:lvl w:ilvl="8">
      <w:start w:val="1"/>
      <w:numFmt w:val="lowerRoman"/>
      <w:lvlText w:val="%9."/>
      <w:lvlJc w:val="right"/>
      <w:pPr>
        <w:ind w:left="4064" w:hanging="420"/>
      </w:pPr>
      <w:rPr>
        <w:rFonts w:ascii="Times New Roman" w:hAnsi="Times New Roman" w:cs="Times New Roman" w:hint="default"/>
      </w:rPr>
    </w:lvl>
  </w:abstractNum>
  <w:abstractNum w:abstractNumId="3">
    <w:nsid w:val="362D2CBF"/>
    <w:multiLevelType w:val="multilevel"/>
    <w:tmpl w:val="362D2CBF"/>
    <w:lvl w:ilvl="0">
      <w:start w:val="1"/>
      <w:numFmt w:val="decimal"/>
      <w:lvlText w:val="%1、"/>
      <w:lvlJc w:val="left"/>
      <w:pPr>
        <w:ind w:left="1146" w:hanging="720"/>
      </w:pPr>
      <w:rPr>
        <w:rFonts w:ascii="Arial" w:hAnsi="Arial" w:cs="Arial" w:hint="default"/>
      </w:rPr>
    </w:lvl>
    <w:lvl w:ilvl="1">
      <w:start w:val="1"/>
      <w:numFmt w:val="lowerLetter"/>
      <w:lvlText w:val="%2)"/>
      <w:lvlJc w:val="left"/>
      <w:pPr>
        <w:ind w:left="1260" w:hanging="420"/>
      </w:pPr>
      <w:rPr>
        <w:rFonts w:ascii="Times New Roman" w:hAnsi="Times New Roman" w:cs="Times New Roman" w:hint="default"/>
      </w:rPr>
    </w:lvl>
    <w:lvl w:ilvl="2">
      <w:start w:val="1"/>
      <w:numFmt w:val="lowerRoman"/>
      <w:lvlText w:val="%3."/>
      <w:lvlJc w:val="right"/>
      <w:pPr>
        <w:ind w:left="1680" w:hanging="420"/>
      </w:pPr>
      <w:rPr>
        <w:rFonts w:ascii="Times New Roman" w:hAnsi="Times New Roman" w:cs="Times New Roman" w:hint="default"/>
      </w:rPr>
    </w:lvl>
    <w:lvl w:ilvl="3">
      <w:start w:val="1"/>
      <w:numFmt w:val="decimal"/>
      <w:lvlText w:val="%4."/>
      <w:lvlJc w:val="left"/>
      <w:pPr>
        <w:ind w:left="2100" w:hanging="420"/>
      </w:pPr>
      <w:rPr>
        <w:rFonts w:ascii="Times New Roman" w:hAnsi="Times New Roman" w:cs="Times New Roman" w:hint="default"/>
      </w:rPr>
    </w:lvl>
    <w:lvl w:ilvl="4">
      <w:start w:val="1"/>
      <w:numFmt w:val="lowerLetter"/>
      <w:lvlText w:val="%5)"/>
      <w:lvlJc w:val="left"/>
      <w:pPr>
        <w:ind w:left="2520" w:hanging="420"/>
      </w:pPr>
      <w:rPr>
        <w:rFonts w:ascii="Times New Roman" w:hAnsi="Times New Roman" w:cs="Times New Roman" w:hint="default"/>
      </w:rPr>
    </w:lvl>
    <w:lvl w:ilvl="5">
      <w:start w:val="1"/>
      <w:numFmt w:val="lowerRoman"/>
      <w:lvlText w:val="%6."/>
      <w:lvlJc w:val="right"/>
      <w:pPr>
        <w:ind w:left="2940" w:hanging="420"/>
      </w:pPr>
      <w:rPr>
        <w:rFonts w:ascii="Times New Roman" w:hAnsi="Times New Roman" w:cs="Times New Roman" w:hint="default"/>
      </w:rPr>
    </w:lvl>
    <w:lvl w:ilvl="6">
      <w:start w:val="1"/>
      <w:numFmt w:val="decimal"/>
      <w:lvlText w:val="%7."/>
      <w:lvlJc w:val="left"/>
      <w:pPr>
        <w:ind w:left="3360" w:hanging="420"/>
      </w:pPr>
      <w:rPr>
        <w:rFonts w:ascii="Times New Roman" w:hAnsi="Times New Roman" w:cs="Times New Roman" w:hint="default"/>
      </w:rPr>
    </w:lvl>
    <w:lvl w:ilvl="7">
      <w:start w:val="1"/>
      <w:numFmt w:val="lowerLetter"/>
      <w:lvlText w:val="%8)"/>
      <w:lvlJc w:val="left"/>
      <w:pPr>
        <w:ind w:left="3780" w:hanging="420"/>
      </w:pPr>
      <w:rPr>
        <w:rFonts w:ascii="Times New Roman" w:hAnsi="Times New Roman" w:cs="Times New Roman" w:hint="default"/>
      </w:rPr>
    </w:lvl>
    <w:lvl w:ilvl="8">
      <w:start w:val="1"/>
      <w:numFmt w:val="lowerRoman"/>
      <w:lvlText w:val="%9."/>
      <w:lvlJc w:val="right"/>
      <w:pPr>
        <w:ind w:left="4200" w:hanging="420"/>
      </w:pPr>
      <w:rPr>
        <w:rFonts w:ascii="Times New Roman" w:hAnsi="Times New Roman" w:cs="Times New Roman" w:hint="default"/>
      </w:rPr>
    </w:lvl>
  </w:abstractNum>
  <w:abstractNum w:abstractNumId="4">
    <w:nsid w:val="373521C0"/>
    <w:multiLevelType w:val="multilevel"/>
    <w:tmpl w:val="373521C0"/>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nsid w:val="408B5AEA"/>
    <w:multiLevelType w:val="multilevel"/>
    <w:tmpl w:val="408B5AEA"/>
    <w:lvl w:ilvl="0">
      <w:start w:val="1"/>
      <w:numFmt w:val="decimalEnclosedCircle"/>
      <w:lvlText w:val="第%1"/>
      <w:lvlJc w:val="left"/>
      <w:pPr>
        <w:ind w:left="1443" w:hanging="720"/>
      </w:pPr>
      <w:rPr>
        <w:rFonts w:hint="default"/>
      </w:rPr>
    </w:lvl>
    <w:lvl w:ilvl="1">
      <w:start w:val="1"/>
      <w:numFmt w:val="lowerLetter"/>
      <w:lvlText w:val="%2)"/>
      <w:lvlJc w:val="left"/>
      <w:pPr>
        <w:ind w:left="1563" w:hanging="420"/>
      </w:pPr>
    </w:lvl>
    <w:lvl w:ilvl="2">
      <w:start w:val="1"/>
      <w:numFmt w:val="lowerRoman"/>
      <w:lvlText w:val="%3."/>
      <w:lvlJc w:val="right"/>
      <w:pPr>
        <w:ind w:left="1983" w:hanging="420"/>
      </w:pPr>
    </w:lvl>
    <w:lvl w:ilvl="3">
      <w:start w:val="1"/>
      <w:numFmt w:val="decimal"/>
      <w:lvlText w:val="%4."/>
      <w:lvlJc w:val="left"/>
      <w:pPr>
        <w:ind w:left="2403" w:hanging="420"/>
      </w:pPr>
    </w:lvl>
    <w:lvl w:ilvl="4">
      <w:start w:val="1"/>
      <w:numFmt w:val="lowerLetter"/>
      <w:lvlText w:val="%5)"/>
      <w:lvlJc w:val="left"/>
      <w:pPr>
        <w:ind w:left="2823" w:hanging="420"/>
      </w:pPr>
    </w:lvl>
    <w:lvl w:ilvl="5">
      <w:start w:val="1"/>
      <w:numFmt w:val="lowerRoman"/>
      <w:lvlText w:val="%6."/>
      <w:lvlJc w:val="right"/>
      <w:pPr>
        <w:ind w:left="3243" w:hanging="420"/>
      </w:pPr>
    </w:lvl>
    <w:lvl w:ilvl="6">
      <w:start w:val="1"/>
      <w:numFmt w:val="decimal"/>
      <w:lvlText w:val="%7."/>
      <w:lvlJc w:val="left"/>
      <w:pPr>
        <w:ind w:left="3663" w:hanging="420"/>
      </w:pPr>
    </w:lvl>
    <w:lvl w:ilvl="7">
      <w:start w:val="1"/>
      <w:numFmt w:val="lowerLetter"/>
      <w:lvlText w:val="%8)"/>
      <w:lvlJc w:val="left"/>
      <w:pPr>
        <w:ind w:left="4083" w:hanging="420"/>
      </w:pPr>
    </w:lvl>
    <w:lvl w:ilvl="8">
      <w:start w:val="1"/>
      <w:numFmt w:val="lowerRoman"/>
      <w:lvlText w:val="%9."/>
      <w:lvlJc w:val="right"/>
      <w:pPr>
        <w:ind w:left="4503" w:hanging="420"/>
      </w:pPr>
    </w:lvl>
  </w:abstractNum>
  <w:abstractNum w:abstractNumId="6">
    <w:nsid w:val="51B7163C"/>
    <w:multiLevelType w:val="multilevel"/>
    <w:tmpl w:val="51B7163C"/>
    <w:lvl w:ilvl="0">
      <w:start w:val="1"/>
      <w:numFmt w:val="decimal"/>
      <w:lvlText w:val="%1、"/>
      <w:lvlJc w:val="left"/>
      <w:pPr>
        <w:ind w:left="1145" w:hanging="720"/>
      </w:pPr>
      <w:rPr>
        <w:rFonts w:ascii="Arial" w:hAnsi="Arial" w:cs="Arial" w:hint="default"/>
      </w:rPr>
    </w:lvl>
    <w:lvl w:ilvl="1">
      <w:start w:val="1"/>
      <w:numFmt w:val="lowerLetter"/>
      <w:lvlText w:val="%2)"/>
      <w:lvlJc w:val="left"/>
      <w:pPr>
        <w:ind w:left="-16" w:hanging="420"/>
      </w:pPr>
      <w:rPr>
        <w:rFonts w:ascii="Times New Roman" w:hAnsi="Times New Roman" w:cs="Times New Roman" w:hint="default"/>
      </w:rPr>
    </w:lvl>
    <w:lvl w:ilvl="2">
      <w:start w:val="1"/>
      <w:numFmt w:val="lowerRoman"/>
      <w:lvlText w:val="%3."/>
      <w:lvlJc w:val="right"/>
      <w:pPr>
        <w:ind w:left="404" w:hanging="420"/>
      </w:pPr>
      <w:rPr>
        <w:rFonts w:ascii="Times New Roman" w:hAnsi="Times New Roman" w:cs="Times New Roman" w:hint="default"/>
      </w:rPr>
    </w:lvl>
    <w:lvl w:ilvl="3">
      <w:start w:val="1"/>
      <w:numFmt w:val="decimal"/>
      <w:lvlText w:val="%4."/>
      <w:lvlJc w:val="left"/>
      <w:pPr>
        <w:ind w:left="824" w:hanging="420"/>
      </w:pPr>
      <w:rPr>
        <w:rFonts w:ascii="Times New Roman" w:hAnsi="Times New Roman" w:cs="Times New Roman" w:hint="default"/>
      </w:rPr>
    </w:lvl>
    <w:lvl w:ilvl="4">
      <w:start w:val="1"/>
      <w:numFmt w:val="lowerLetter"/>
      <w:lvlText w:val="%5)"/>
      <w:lvlJc w:val="left"/>
      <w:pPr>
        <w:ind w:left="1244" w:hanging="420"/>
      </w:pPr>
      <w:rPr>
        <w:rFonts w:ascii="Times New Roman" w:hAnsi="Times New Roman" w:cs="Times New Roman" w:hint="default"/>
      </w:rPr>
    </w:lvl>
    <w:lvl w:ilvl="5">
      <w:start w:val="1"/>
      <w:numFmt w:val="lowerRoman"/>
      <w:lvlText w:val="%6."/>
      <w:lvlJc w:val="right"/>
      <w:pPr>
        <w:ind w:left="1664" w:hanging="420"/>
      </w:pPr>
      <w:rPr>
        <w:rFonts w:ascii="Times New Roman" w:hAnsi="Times New Roman" w:cs="Times New Roman" w:hint="default"/>
      </w:rPr>
    </w:lvl>
    <w:lvl w:ilvl="6">
      <w:start w:val="1"/>
      <w:numFmt w:val="decimal"/>
      <w:lvlText w:val="%7."/>
      <w:lvlJc w:val="left"/>
      <w:pPr>
        <w:ind w:left="2084" w:hanging="420"/>
      </w:pPr>
      <w:rPr>
        <w:rFonts w:ascii="Times New Roman" w:hAnsi="Times New Roman" w:cs="Times New Roman" w:hint="default"/>
      </w:rPr>
    </w:lvl>
    <w:lvl w:ilvl="7">
      <w:start w:val="1"/>
      <w:numFmt w:val="lowerLetter"/>
      <w:lvlText w:val="%8)"/>
      <w:lvlJc w:val="left"/>
      <w:pPr>
        <w:ind w:left="2504" w:hanging="420"/>
      </w:pPr>
      <w:rPr>
        <w:rFonts w:ascii="Times New Roman" w:hAnsi="Times New Roman" w:cs="Times New Roman" w:hint="default"/>
      </w:rPr>
    </w:lvl>
    <w:lvl w:ilvl="8">
      <w:start w:val="1"/>
      <w:numFmt w:val="lowerRoman"/>
      <w:lvlText w:val="%9."/>
      <w:lvlJc w:val="right"/>
      <w:pPr>
        <w:ind w:left="2924" w:hanging="420"/>
      </w:pPr>
      <w:rPr>
        <w:rFonts w:ascii="Times New Roman" w:hAnsi="Times New Roman" w:cs="Times New Roman" w:hint="default"/>
      </w:rPr>
    </w:lvl>
  </w:abstractNum>
  <w:num w:numId="1">
    <w:abstractNumId w:val="0"/>
  </w:num>
  <w:num w:numId="2">
    <w:abstractNumId w:val="6"/>
  </w:num>
  <w:num w:numId="3">
    <w:abstractNumId w:val="2"/>
  </w:num>
  <w:num w:numId="4">
    <w:abstractNumId w:val="3"/>
  </w:num>
  <w:num w:numId="5">
    <w:abstractNumId w:val="1"/>
  </w:num>
  <w:num w:numId="6">
    <w:abstractNumId w:val="4"/>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5"/>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E6C04"/>
    <w:rsid w:val="00005C4D"/>
    <w:rsid w:val="00006469"/>
    <w:rsid w:val="00012903"/>
    <w:rsid w:val="00016D82"/>
    <w:rsid w:val="00024A6A"/>
    <w:rsid w:val="00026CE9"/>
    <w:rsid w:val="00027DDD"/>
    <w:rsid w:val="0003290A"/>
    <w:rsid w:val="000337C9"/>
    <w:rsid w:val="00033EE2"/>
    <w:rsid w:val="000377FB"/>
    <w:rsid w:val="00040315"/>
    <w:rsid w:val="00040771"/>
    <w:rsid w:val="00041552"/>
    <w:rsid w:val="000419AD"/>
    <w:rsid w:val="00042930"/>
    <w:rsid w:val="00042BAD"/>
    <w:rsid w:val="0004392B"/>
    <w:rsid w:val="0004484B"/>
    <w:rsid w:val="00046625"/>
    <w:rsid w:val="00046AAB"/>
    <w:rsid w:val="00046E40"/>
    <w:rsid w:val="00052B1B"/>
    <w:rsid w:val="00053372"/>
    <w:rsid w:val="00055B92"/>
    <w:rsid w:val="00056A09"/>
    <w:rsid w:val="00062ECE"/>
    <w:rsid w:val="0006398A"/>
    <w:rsid w:val="0006788B"/>
    <w:rsid w:val="000729BD"/>
    <w:rsid w:val="000777E5"/>
    <w:rsid w:val="00077908"/>
    <w:rsid w:val="00080A3F"/>
    <w:rsid w:val="00084BDA"/>
    <w:rsid w:val="000923EE"/>
    <w:rsid w:val="0009408D"/>
    <w:rsid w:val="000949B5"/>
    <w:rsid w:val="000950C1"/>
    <w:rsid w:val="00095AE9"/>
    <w:rsid w:val="00096475"/>
    <w:rsid w:val="00097997"/>
    <w:rsid w:val="000A4850"/>
    <w:rsid w:val="000A4B71"/>
    <w:rsid w:val="000B7322"/>
    <w:rsid w:val="000C37DE"/>
    <w:rsid w:val="000C40A4"/>
    <w:rsid w:val="000C5818"/>
    <w:rsid w:val="000C6579"/>
    <w:rsid w:val="000C65F1"/>
    <w:rsid w:val="000C6D6D"/>
    <w:rsid w:val="000D1C25"/>
    <w:rsid w:val="000D5186"/>
    <w:rsid w:val="000D670E"/>
    <w:rsid w:val="000D728B"/>
    <w:rsid w:val="000E0F4B"/>
    <w:rsid w:val="000E4009"/>
    <w:rsid w:val="000E4B13"/>
    <w:rsid w:val="000E5BCE"/>
    <w:rsid w:val="000E5EB7"/>
    <w:rsid w:val="000E6A43"/>
    <w:rsid w:val="000F1225"/>
    <w:rsid w:val="000F504A"/>
    <w:rsid w:val="00100746"/>
    <w:rsid w:val="0010467E"/>
    <w:rsid w:val="001053EA"/>
    <w:rsid w:val="001068FB"/>
    <w:rsid w:val="00110A64"/>
    <w:rsid w:val="00114A79"/>
    <w:rsid w:val="001164F2"/>
    <w:rsid w:val="00117CB9"/>
    <w:rsid w:val="00117D05"/>
    <w:rsid w:val="00122393"/>
    <w:rsid w:val="00122CAA"/>
    <w:rsid w:val="0012708F"/>
    <w:rsid w:val="00130603"/>
    <w:rsid w:val="001308EF"/>
    <w:rsid w:val="00141038"/>
    <w:rsid w:val="00143513"/>
    <w:rsid w:val="00143DDE"/>
    <w:rsid w:val="00145DE1"/>
    <w:rsid w:val="00146DA2"/>
    <w:rsid w:val="00147B22"/>
    <w:rsid w:val="001518EC"/>
    <w:rsid w:val="00154849"/>
    <w:rsid w:val="00157650"/>
    <w:rsid w:val="001600EE"/>
    <w:rsid w:val="00160437"/>
    <w:rsid w:val="001633A0"/>
    <w:rsid w:val="00164C85"/>
    <w:rsid w:val="00166721"/>
    <w:rsid w:val="00166F6F"/>
    <w:rsid w:val="00167C34"/>
    <w:rsid w:val="00170A23"/>
    <w:rsid w:val="00173006"/>
    <w:rsid w:val="00192AF4"/>
    <w:rsid w:val="0019508E"/>
    <w:rsid w:val="001977B8"/>
    <w:rsid w:val="001A02CB"/>
    <w:rsid w:val="001A2E48"/>
    <w:rsid w:val="001A40EF"/>
    <w:rsid w:val="001A4126"/>
    <w:rsid w:val="001A5FF6"/>
    <w:rsid w:val="001A794B"/>
    <w:rsid w:val="001B0510"/>
    <w:rsid w:val="001B53A6"/>
    <w:rsid w:val="001B7EB0"/>
    <w:rsid w:val="001C0099"/>
    <w:rsid w:val="001C077D"/>
    <w:rsid w:val="001C16BC"/>
    <w:rsid w:val="001C2356"/>
    <w:rsid w:val="001C246D"/>
    <w:rsid w:val="001C3A17"/>
    <w:rsid w:val="001C4BEA"/>
    <w:rsid w:val="001C5557"/>
    <w:rsid w:val="001C618D"/>
    <w:rsid w:val="001C6C68"/>
    <w:rsid w:val="001C7A6E"/>
    <w:rsid w:val="001D2C73"/>
    <w:rsid w:val="001D4ED8"/>
    <w:rsid w:val="001D52E0"/>
    <w:rsid w:val="001D58AE"/>
    <w:rsid w:val="001D5E22"/>
    <w:rsid w:val="001D6A57"/>
    <w:rsid w:val="001E3C58"/>
    <w:rsid w:val="001E4639"/>
    <w:rsid w:val="001E6F4A"/>
    <w:rsid w:val="001F6F19"/>
    <w:rsid w:val="001F7CB2"/>
    <w:rsid w:val="00201E1A"/>
    <w:rsid w:val="00205316"/>
    <w:rsid w:val="00205611"/>
    <w:rsid w:val="00205AEB"/>
    <w:rsid w:val="00205BE2"/>
    <w:rsid w:val="00211425"/>
    <w:rsid w:val="00211DCD"/>
    <w:rsid w:val="0021302B"/>
    <w:rsid w:val="0021358B"/>
    <w:rsid w:val="00214F4B"/>
    <w:rsid w:val="00215122"/>
    <w:rsid w:val="00217EB3"/>
    <w:rsid w:val="0022515D"/>
    <w:rsid w:val="00227DB2"/>
    <w:rsid w:val="002340EE"/>
    <w:rsid w:val="00237947"/>
    <w:rsid w:val="0024512A"/>
    <w:rsid w:val="00246F88"/>
    <w:rsid w:val="00251E80"/>
    <w:rsid w:val="00255417"/>
    <w:rsid w:val="00257114"/>
    <w:rsid w:val="00261F3C"/>
    <w:rsid w:val="002626AB"/>
    <w:rsid w:val="00262A50"/>
    <w:rsid w:val="002655C0"/>
    <w:rsid w:val="002718A7"/>
    <w:rsid w:val="00272FAA"/>
    <w:rsid w:val="002736EE"/>
    <w:rsid w:val="00275619"/>
    <w:rsid w:val="00275736"/>
    <w:rsid w:val="00275E3A"/>
    <w:rsid w:val="002773B4"/>
    <w:rsid w:val="00277565"/>
    <w:rsid w:val="0028484C"/>
    <w:rsid w:val="002848BF"/>
    <w:rsid w:val="00286F1C"/>
    <w:rsid w:val="0029370B"/>
    <w:rsid w:val="00295E6F"/>
    <w:rsid w:val="00296AEE"/>
    <w:rsid w:val="002A0BEC"/>
    <w:rsid w:val="002A3859"/>
    <w:rsid w:val="002A655A"/>
    <w:rsid w:val="002B12C1"/>
    <w:rsid w:val="002B6834"/>
    <w:rsid w:val="002C0F87"/>
    <w:rsid w:val="002C2242"/>
    <w:rsid w:val="002C6F1A"/>
    <w:rsid w:val="002C77BF"/>
    <w:rsid w:val="002D1D9A"/>
    <w:rsid w:val="002D240A"/>
    <w:rsid w:val="002D5093"/>
    <w:rsid w:val="002D59BF"/>
    <w:rsid w:val="002E0731"/>
    <w:rsid w:val="002E0A78"/>
    <w:rsid w:val="002E1333"/>
    <w:rsid w:val="002E6638"/>
    <w:rsid w:val="002F2FF5"/>
    <w:rsid w:val="002F44EA"/>
    <w:rsid w:val="002F5314"/>
    <w:rsid w:val="00304C4C"/>
    <w:rsid w:val="00304DE3"/>
    <w:rsid w:val="0030750B"/>
    <w:rsid w:val="00311C25"/>
    <w:rsid w:val="00312441"/>
    <w:rsid w:val="00314474"/>
    <w:rsid w:val="00315EC4"/>
    <w:rsid w:val="00322456"/>
    <w:rsid w:val="00323366"/>
    <w:rsid w:val="0033241B"/>
    <w:rsid w:val="0033377F"/>
    <w:rsid w:val="00334B2A"/>
    <w:rsid w:val="00341A55"/>
    <w:rsid w:val="003424E8"/>
    <w:rsid w:val="00344D81"/>
    <w:rsid w:val="003454B6"/>
    <w:rsid w:val="0034660D"/>
    <w:rsid w:val="00346F85"/>
    <w:rsid w:val="0035337C"/>
    <w:rsid w:val="00355045"/>
    <w:rsid w:val="00355971"/>
    <w:rsid w:val="003561EB"/>
    <w:rsid w:val="0035665B"/>
    <w:rsid w:val="003608B4"/>
    <w:rsid w:val="00361D18"/>
    <w:rsid w:val="003671EB"/>
    <w:rsid w:val="003707DF"/>
    <w:rsid w:val="00370EB7"/>
    <w:rsid w:val="00372BE5"/>
    <w:rsid w:val="00372C8A"/>
    <w:rsid w:val="003825C7"/>
    <w:rsid w:val="00385617"/>
    <w:rsid w:val="00385C78"/>
    <w:rsid w:val="00392211"/>
    <w:rsid w:val="00396F17"/>
    <w:rsid w:val="003B071D"/>
    <w:rsid w:val="003B1E7D"/>
    <w:rsid w:val="003B20FA"/>
    <w:rsid w:val="003C408E"/>
    <w:rsid w:val="003D3503"/>
    <w:rsid w:val="003D3944"/>
    <w:rsid w:val="003E4F65"/>
    <w:rsid w:val="003E5E9B"/>
    <w:rsid w:val="003F03E2"/>
    <w:rsid w:val="003F2A14"/>
    <w:rsid w:val="003F36D8"/>
    <w:rsid w:val="003F4BD1"/>
    <w:rsid w:val="003F61A5"/>
    <w:rsid w:val="003F6F67"/>
    <w:rsid w:val="004049C5"/>
    <w:rsid w:val="00405511"/>
    <w:rsid w:val="0040785D"/>
    <w:rsid w:val="004108BD"/>
    <w:rsid w:val="00411612"/>
    <w:rsid w:val="004122E9"/>
    <w:rsid w:val="00412D61"/>
    <w:rsid w:val="00413E13"/>
    <w:rsid w:val="004158B5"/>
    <w:rsid w:val="004205BB"/>
    <w:rsid w:val="00430370"/>
    <w:rsid w:val="00430695"/>
    <w:rsid w:val="00436635"/>
    <w:rsid w:val="004503F0"/>
    <w:rsid w:val="00450900"/>
    <w:rsid w:val="0045429E"/>
    <w:rsid w:val="004543AD"/>
    <w:rsid w:val="004547F4"/>
    <w:rsid w:val="00454960"/>
    <w:rsid w:val="00460788"/>
    <w:rsid w:val="00462C8D"/>
    <w:rsid w:val="00467E93"/>
    <w:rsid w:val="00470A04"/>
    <w:rsid w:val="004715D9"/>
    <w:rsid w:val="00471DBF"/>
    <w:rsid w:val="004744C6"/>
    <w:rsid w:val="00481885"/>
    <w:rsid w:val="00484A43"/>
    <w:rsid w:val="00487C64"/>
    <w:rsid w:val="004903B3"/>
    <w:rsid w:val="00491F5A"/>
    <w:rsid w:val="004954A2"/>
    <w:rsid w:val="004A2B25"/>
    <w:rsid w:val="004A313A"/>
    <w:rsid w:val="004A392E"/>
    <w:rsid w:val="004A47AF"/>
    <w:rsid w:val="004B2E6A"/>
    <w:rsid w:val="004B453F"/>
    <w:rsid w:val="004B6F1B"/>
    <w:rsid w:val="004B7294"/>
    <w:rsid w:val="004C0F6D"/>
    <w:rsid w:val="004C5CD2"/>
    <w:rsid w:val="004C5F0E"/>
    <w:rsid w:val="004C6DAC"/>
    <w:rsid w:val="004D61C1"/>
    <w:rsid w:val="004E1102"/>
    <w:rsid w:val="004E4477"/>
    <w:rsid w:val="004E5E2C"/>
    <w:rsid w:val="004F3207"/>
    <w:rsid w:val="004F7D2C"/>
    <w:rsid w:val="005005B0"/>
    <w:rsid w:val="005044A4"/>
    <w:rsid w:val="00505EC3"/>
    <w:rsid w:val="0050648D"/>
    <w:rsid w:val="00506DA6"/>
    <w:rsid w:val="0051164D"/>
    <w:rsid w:val="00512196"/>
    <w:rsid w:val="0051308B"/>
    <w:rsid w:val="005131E3"/>
    <w:rsid w:val="00515A59"/>
    <w:rsid w:val="0051629A"/>
    <w:rsid w:val="0052036B"/>
    <w:rsid w:val="00521B79"/>
    <w:rsid w:val="00522075"/>
    <w:rsid w:val="0052368E"/>
    <w:rsid w:val="005308FD"/>
    <w:rsid w:val="005325F0"/>
    <w:rsid w:val="005368C6"/>
    <w:rsid w:val="005369F0"/>
    <w:rsid w:val="0054156C"/>
    <w:rsid w:val="00541B1D"/>
    <w:rsid w:val="00543BAB"/>
    <w:rsid w:val="0054587D"/>
    <w:rsid w:val="005502C6"/>
    <w:rsid w:val="005503E4"/>
    <w:rsid w:val="005524A2"/>
    <w:rsid w:val="0055453A"/>
    <w:rsid w:val="00555D52"/>
    <w:rsid w:val="005573B6"/>
    <w:rsid w:val="00560E4A"/>
    <w:rsid w:val="00561323"/>
    <w:rsid w:val="005616A8"/>
    <w:rsid w:val="00564DCC"/>
    <w:rsid w:val="00565D35"/>
    <w:rsid w:val="005668B0"/>
    <w:rsid w:val="00570825"/>
    <w:rsid w:val="005715BF"/>
    <w:rsid w:val="00572700"/>
    <w:rsid w:val="00572B0A"/>
    <w:rsid w:val="00572D49"/>
    <w:rsid w:val="005733E9"/>
    <w:rsid w:val="005768D3"/>
    <w:rsid w:val="005800F6"/>
    <w:rsid w:val="00581737"/>
    <w:rsid w:val="00582337"/>
    <w:rsid w:val="00591C52"/>
    <w:rsid w:val="00594F39"/>
    <w:rsid w:val="005A1BEA"/>
    <w:rsid w:val="005A7B08"/>
    <w:rsid w:val="005A7B8C"/>
    <w:rsid w:val="005B0AB0"/>
    <w:rsid w:val="005B1A69"/>
    <w:rsid w:val="005B4F66"/>
    <w:rsid w:val="005B5582"/>
    <w:rsid w:val="005B71B6"/>
    <w:rsid w:val="005B7EC1"/>
    <w:rsid w:val="005C127A"/>
    <w:rsid w:val="005C30ED"/>
    <w:rsid w:val="005C3D89"/>
    <w:rsid w:val="005D2BAB"/>
    <w:rsid w:val="005D2E01"/>
    <w:rsid w:val="005D3804"/>
    <w:rsid w:val="005D41F3"/>
    <w:rsid w:val="005D6BCC"/>
    <w:rsid w:val="005E0230"/>
    <w:rsid w:val="005E0B01"/>
    <w:rsid w:val="005E4613"/>
    <w:rsid w:val="005E5191"/>
    <w:rsid w:val="005E72EF"/>
    <w:rsid w:val="005E7360"/>
    <w:rsid w:val="005F16A5"/>
    <w:rsid w:val="005F1B0F"/>
    <w:rsid w:val="005F242F"/>
    <w:rsid w:val="00602C9A"/>
    <w:rsid w:val="00606077"/>
    <w:rsid w:val="006063EC"/>
    <w:rsid w:val="00607DB7"/>
    <w:rsid w:val="00610089"/>
    <w:rsid w:val="00613A8A"/>
    <w:rsid w:val="00615949"/>
    <w:rsid w:val="00620542"/>
    <w:rsid w:val="00624639"/>
    <w:rsid w:val="00625049"/>
    <w:rsid w:val="006261CE"/>
    <w:rsid w:val="00627264"/>
    <w:rsid w:val="00632508"/>
    <w:rsid w:val="00634A8A"/>
    <w:rsid w:val="00634C89"/>
    <w:rsid w:val="006365FE"/>
    <w:rsid w:val="0063709E"/>
    <w:rsid w:val="006437EA"/>
    <w:rsid w:val="00647BDA"/>
    <w:rsid w:val="00650B12"/>
    <w:rsid w:val="0065222E"/>
    <w:rsid w:val="00652C12"/>
    <w:rsid w:val="00655CFC"/>
    <w:rsid w:val="00662D0A"/>
    <w:rsid w:val="00662FD3"/>
    <w:rsid w:val="006641BA"/>
    <w:rsid w:val="0066426E"/>
    <w:rsid w:val="00670A2F"/>
    <w:rsid w:val="0067106B"/>
    <w:rsid w:val="006715AD"/>
    <w:rsid w:val="0067450B"/>
    <w:rsid w:val="00676732"/>
    <w:rsid w:val="006779A3"/>
    <w:rsid w:val="00681776"/>
    <w:rsid w:val="00682170"/>
    <w:rsid w:val="006847E3"/>
    <w:rsid w:val="00685750"/>
    <w:rsid w:val="0068645A"/>
    <w:rsid w:val="00686E66"/>
    <w:rsid w:val="006874D7"/>
    <w:rsid w:val="00690D5A"/>
    <w:rsid w:val="00690DC1"/>
    <w:rsid w:val="00693B1B"/>
    <w:rsid w:val="006954C8"/>
    <w:rsid w:val="00697D5A"/>
    <w:rsid w:val="006A0AC4"/>
    <w:rsid w:val="006A1105"/>
    <w:rsid w:val="006A2EAD"/>
    <w:rsid w:val="006A308B"/>
    <w:rsid w:val="006A5534"/>
    <w:rsid w:val="006A61A2"/>
    <w:rsid w:val="006A6DD0"/>
    <w:rsid w:val="006B1A54"/>
    <w:rsid w:val="006B4163"/>
    <w:rsid w:val="006B4511"/>
    <w:rsid w:val="006B4596"/>
    <w:rsid w:val="006B76D8"/>
    <w:rsid w:val="006B78A6"/>
    <w:rsid w:val="006C125F"/>
    <w:rsid w:val="006C5DDC"/>
    <w:rsid w:val="006C6823"/>
    <w:rsid w:val="006D3EAF"/>
    <w:rsid w:val="006D5DB6"/>
    <w:rsid w:val="006D78E9"/>
    <w:rsid w:val="006E5A16"/>
    <w:rsid w:val="006F1E46"/>
    <w:rsid w:val="006F1FBE"/>
    <w:rsid w:val="006F79B2"/>
    <w:rsid w:val="00700B9C"/>
    <w:rsid w:val="0070162D"/>
    <w:rsid w:val="00702406"/>
    <w:rsid w:val="007025AE"/>
    <w:rsid w:val="00704163"/>
    <w:rsid w:val="00705CE2"/>
    <w:rsid w:val="00705F06"/>
    <w:rsid w:val="00710E9B"/>
    <w:rsid w:val="00711B11"/>
    <w:rsid w:val="00711BE0"/>
    <w:rsid w:val="00712F6C"/>
    <w:rsid w:val="007138A3"/>
    <w:rsid w:val="00713F39"/>
    <w:rsid w:val="00714F38"/>
    <w:rsid w:val="0071717A"/>
    <w:rsid w:val="00721A4B"/>
    <w:rsid w:val="00730945"/>
    <w:rsid w:val="007311C9"/>
    <w:rsid w:val="00732C97"/>
    <w:rsid w:val="00735B7F"/>
    <w:rsid w:val="00736420"/>
    <w:rsid w:val="00737398"/>
    <w:rsid w:val="00737E7E"/>
    <w:rsid w:val="00742E6F"/>
    <w:rsid w:val="0074420A"/>
    <w:rsid w:val="00744EC4"/>
    <w:rsid w:val="007474FF"/>
    <w:rsid w:val="00747F2A"/>
    <w:rsid w:val="00752564"/>
    <w:rsid w:val="00753485"/>
    <w:rsid w:val="00753D82"/>
    <w:rsid w:val="007578E4"/>
    <w:rsid w:val="00757C8D"/>
    <w:rsid w:val="007624DB"/>
    <w:rsid w:val="00762A66"/>
    <w:rsid w:val="00763643"/>
    <w:rsid w:val="00765356"/>
    <w:rsid w:val="00767EF6"/>
    <w:rsid w:val="0077037E"/>
    <w:rsid w:val="0077238C"/>
    <w:rsid w:val="00773D28"/>
    <w:rsid w:val="0077623B"/>
    <w:rsid w:val="00780229"/>
    <w:rsid w:val="007805B0"/>
    <w:rsid w:val="00780CE5"/>
    <w:rsid w:val="0078496D"/>
    <w:rsid w:val="00784D04"/>
    <w:rsid w:val="00784F9D"/>
    <w:rsid w:val="0078667C"/>
    <w:rsid w:val="007923A0"/>
    <w:rsid w:val="007A2990"/>
    <w:rsid w:val="007A52EE"/>
    <w:rsid w:val="007C0CA6"/>
    <w:rsid w:val="007C137F"/>
    <w:rsid w:val="007C1889"/>
    <w:rsid w:val="007C3AFC"/>
    <w:rsid w:val="007C3E32"/>
    <w:rsid w:val="007D536F"/>
    <w:rsid w:val="007D5C5B"/>
    <w:rsid w:val="007D676F"/>
    <w:rsid w:val="007D6AA7"/>
    <w:rsid w:val="007D7386"/>
    <w:rsid w:val="007E0DC6"/>
    <w:rsid w:val="007E2176"/>
    <w:rsid w:val="007E28C4"/>
    <w:rsid w:val="007E6C07"/>
    <w:rsid w:val="007E7BB5"/>
    <w:rsid w:val="007F5121"/>
    <w:rsid w:val="007F6B16"/>
    <w:rsid w:val="007F7A15"/>
    <w:rsid w:val="0080090C"/>
    <w:rsid w:val="00801E6B"/>
    <w:rsid w:val="0080377A"/>
    <w:rsid w:val="0080580F"/>
    <w:rsid w:val="00805FC8"/>
    <w:rsid w:val="00810D7D"/>
    <w:rsid w:val="00811033"/>
    <w:rsid w:val="00811B33"/>
    <w:rsid w:val="008120BB"/>
    <w:rsid w:val="008129EA"/>
    <w:rsid w:val="00814D5D"/>
    <w:rsid w:val="00815789"/>
    <w:rsid w:val="00816628"/>
    <w:rsid w:val="00817665"/>
    <w:rsid w:val="008212BA"/>
    <w:rsid w:val="008225B5"/>
    <w:rsid w:val="00832C17"/>
    <w:rsid w:val="00841542"/>
    <w:rsid w:val="0084168D"/>
    <w:rsid w:val="008416AD"/>
    <w:rsid w:val="00842DD3"/>
    <w:rsid w:val="008443B1"/>
    <w:rsid w:val="00845012"/>
    <w:rsid w:val="008505E5"/>
    <w:rsid w:val="00853D15"/>
    <w:rsid w:val="00854D6E"/>
    <w:rsid w:val="0085633C"/>
    <w:rsid w:val="00860916"/>
    <w:rsid w:val="008609DD"/>
    <w:rsid w:val="00866342"/>
    <w:rsid w:val="00866426"/>
    <w:rsid w:val="00870382"/>
    <w:rsid w:val="008721C7"/>
    <w:rsid w:val="00872E0D"/>
    <w:rsid w:val="00873B4F"/>
    <w:rsid w:val="00877B46"/>
    <w:rsid w:val="00880062"/>
    <w:rsid w:val="00881909"/>
    <w:rsid w:val="0088426B"/>
    <w:rsid w:val="00886AD4"/>
    <w:rsid w:val="00887A7E"/>
    <w:rsid w:val="0089030E"/>
    <w:rsid w:val="00891239"/>
    <w:rsid w:val="00893839"/>
    <w:rsid w:val="00894FAE"/>
    <w:rsid w:val="00896F66"/>
    <w:rsid w:val="008974A0"/>
    <w:rsid w:val="008A41CF"/>
    <w:rsid w:val="008A4811"/>
    <w:rsid w:val="008A6D5B"/>
    <w:rsid w:val="008B2CD6"/>
    <w:rsid w:val="008B6C88"/>
    <w:rsid w:val="008B7011"/>
    <w:rsid w:val="008B7315"/>
    <w:rsid w:val="008D3A7C"/>
    <w:rsid w:val="008D41B9"/>
    <w:rsid w:val="008D56F8"/>
    <w:rsid w:val="008D6A18"/>
    <w:rsid w:val="008E0946"/>
    <w:rsid w:val="008E114C"/>
    <w:rsid w:val="008E2D30"/>
    <w:rsid w:val="008E349D"/>
    <w:rsid w:val="008E5120"/>
    <w:rsid w:val="008E6C04"/>
    <w:rsid w:val="008E7A44"/>
    <w:rsid w:val="008F09C0"/>
    <w:rsid w:val="008F2B65"/>
    <w:rsid w:val="008F3E99"/>
    <w:rsid w:val="00901189"/>
    <w:rsid w:val="00901698"/>
    <w:rsid w:val="0090389A"/>
    <w:rsid w:val="00904BDC"/>
    <w:rsid w:val="009113BA"/>
    <w:rsid w:val="009146C5"/>
    <w:rsid w:val="00914F18"/>
    <w:rsid w:val="00915052"/>
    <w:rsid w:val="00915C85"/>
    <w:rsid w:val="009170A9"/>
    <w:rsid w:val="00917B73"/>
    <w:rsid w:val="00922BDA"/>
    <w:rsid w:val="0092390C"/>
    <w:rsid w:val="00926376"/>
    <w:rsid w:val="00937F44"/>
    <w:rsid w:val="00944C6E"/>
    <w:rsid w:val="00945209"/>
    <w:rsid w:val="00951FEB"/>
    <w:rsid w:val="00955818"/>
    <w:rsid w:val="0095596D"/>
    <w:rsid w:val="00961B17"/>
    <w:rsid w:val="00965D9D"/>
    <w:rsid w:val="00966475"/>
    <w:rsid w:val="00973036"/>
    <w:rsid w:val="00976FC1"/>
    <w:rsid w:val="009840A5"/>
    <w:rsid w:val="0099404E"/>
    <w:rsid w:val="00994A5C"/>
    <w:rsid w:val="009A0AC8"/>
    <w:rsid w:val="009A193B"/>
    <w:rsid w:val="009A2BC7"/>
    <w:rsid w:val="009A6DA8"/>
    <w:rsid w:val="009B03E7"/>
    <w:rsid w:val="009B0EB1"/>
    <w:rsid w:val="009B2AA8"/>
    <w:rsid w:val="009B4740"/>
    <w:rsid w:val="009B4AA1"/>
    <w:rsid w:val="009C08F0"/>
    <w:rsid w:val="009C11E2"/>
    <w:rsid w:val="009C2958"/>
    <w:rsid w:val="009C30A9"/>
    <w:rsid w:val="009C418D"/>
    <w:rsid w:val="009C5BBA"/>
    <w:rsid w:val="009C774D"/>
    <w:rsid w:val="009D1EAC"/>
    <w:rsid w:val="009D4707"/>
    <w:rsid w:val="009D6D90"/>
    <w:rsid w:val="009E2680"/>
    <w:rsid w:val="009F018D"/>
    <w:rsid w:val="009F0300"/>
    <w:rsid w:val="009F38E7"/>
    <w:rsid w:val="009F5F73"/>
    <w:rsid w:val="009F690F"/>
    <w:rsid w:val="00A00F40"/>
    <w:rsid w:val="00A01B41"/>
    <w:rsid w:val="00A03370"/>
    <w:rsid w:val="00A05AD7"/>
    <w:rsid w:val="00A06EF9"/>
    <w:rsid w:val="00A11014"/>
    <w:rsid w:val="00A14339"/>
    <w:rsid w:val="00A150DD"/>
    <w:rsid w:val="00A15914"/>
    <w:rsid w:val="00A21B64"/>
    <w:rsid w:val="00A248AF"/>
    <w:rsid w:val="00A25B41"/>
    <w:rsid w:val="00A26FA5"/>
    <w:rsid w:val="00A276A0"/>
    <w:rsid w:val="00A33CD7"/>
    <w:rsid w:val="00A33E99"/>
    <w:rsid w:val="00A3431E"/>
    <w:rsid w:val="00A35ECE"/>
    <w:rsid w:val="00A41495"/>
    <w:rsid w:val="00A4167F"/>
    <w:rsid w:val="00A4187A"/>
    <w:rsid w:val="00A43F3C"/>
    <w:rsid w:val="00A516B6"/>
    <w:rsid w:val="00A523E7"/>
    <w:rsid w:val="00A527A8"/>
    <w:rsid w:val="00A54878"/>
    <w:rsid w:val="00A56C5A"/>
    <w:rsid w:val="00A615A2"/>
    <w:rsid w:val="00A627C0"/>
    <w:rsid w:val="00A62B85"/>
    <w:rsid w:val="00A65A93"/>
    <w:rsid w:val="00A73109"/>
    <w:rsid w:val="00A816D4"/>
    <w:rsid w:val="00A8305A"/>
    <w:rsid w:val="00A83E17"/>
    <w:rsid w:val="00A87091"/>
    <w:rsid w:val="00A907EA"/>
    <w:rsid w:val="00A93AE6"/>
    <w:rsid w:val="00A96109"/>
    <w:rsid w:val="00AA0A55"/>
    <w:rsid w:val="00AA2F89"/>
    <w:rsid w:val="00AA4BC9"/>
    <w:rsid w:val="00AA6670"/>
    <w:rsid w:val="00AA6CDE"/>
    <w:rsid w:val="00AA7413"/>
    <w:rsid w:val="00AA7868"/>
    <w:rsid w:val="00AA7FEF"/>
    <w:rsid w:val="00AB07ED"/>
    <w:rsid w:val="00AB7F11"/>
    <w:rsid w:val="00AC131D"/>
    <w:rsid w:val="00AC2122"/>
    <w:rsid w:val="00AC3056"/>
    <w:rsid w:val="00AC5FEA"/>
    <w:rsid w:val="00AC632C"/>
    <w:rsid w:val="00AC70D9"/>
    <w:rsid w:val="00AD02DC"/>
    <w:rsid w:val="00AD0A81"/>
    <w:rsid w:val="00AD1521"/>
    <w:rsid w:val="00AD18D8"/>
    <w:rsid w:val="00AD3A15"/>
    <w:rsid w:val="00AD7219"/>
    <w:rsid w:val="00AE4353"/>
    <w:rsid w:val="00AE4991"/>
    <w:rsid w:val="00AE613E"/>
    <w:rsid w:val="00AE769D"/>
    <w:rsid w:val="00AE772D"/>
    <w:rsid w:val="00AF32C0"/>
    <w:rsid w:val="00AF6A21"/>
    <w:rsid w:val="00AF758C"/>
    <w:rsid w:val="00B014E3"/>
    <w:rsid w:val="00B03F29"/>
    <w:rsid w:val="00B04250"/>
    <w:rsid w:val="00B10DCF"/>
    <w:rsid w:val="00B13AED"/>
    <w:rsid w:val="00B145C7"/>
    <w:rsid w:val="00B222C1"/>
    <w:rsid w:val="00B23F57"/>
    <w:rsid w:val="00B24610"/>
    <w:rsid w:val="00B310B0"/>
    <w:rsid w:val="00B3199C"/>
    <w:rsid w:val="00B36814"/>
    <w:rsid w:val="00B37ED8"/>
    <w:rsid w:val="00B406D0"/>
    <w:rsid w:val="00B40829"/>
    <w:rsid w:val="00B429FB"/>
    <w:rsid w:val="00B43DC4"/>
    <w:rsid w:val="00B535CE"/>
    <w:rsid w:val="00B54426"/>
    <w:rsid w:val="00B62852"/>
    <w:rsid w:val="00B63293"/>
    <w:rsid w:val="00B65E13"/>
    <w:rsid w:val="00B7336E"/>
    <w:rsid w:val="00B7568D"/>
    <w:rsid w:val="00B75914"/>
    <w:rsid w:val="00B77217"/>
    <w:rsid w:val="00B836FE"/>
    <w:rsid w:val="00B83CE8"/>
    <w:rsid w:val="00B86699"/>
    <w:rsid w:val="00B8706F"/>
    <w:rsid w:val="00B93523"/>
    <w:rsid w:val="00B95FE3"/>
    <w:rsid w:val="00B96A29"/>
    <w:rsid w:val="00BA19F2"/>
    <w:rsid w:val="00BA264C"/>
    <w:rsid w:val="00BA4265"/>
    <w:rsid w:val="00BB2BA4"/>
    <w:rsid w:val="00BB37FF"/>
    <w:rsid w:val="00BB39C9"/>
    <w:rsid w:val="00BB5C1C"/>
    <w:rsid w:val="00BB661A"/>
    <w:rsid w:val="00BC2F46"/>
    <w:rsid w:val="00BC422E"/>
    <w:rsid w:val="00BC6C94"/>
    <w:rsid w:val="00BD056C"/>
    <w:rsid w:val="00BD2E57"/>
    <w:rsid w:val="00BD33B5"/>
    <w:rsid w:val="00BD4413"/>
    <w:rsid w:val="00BD4DFE"/>
    <w:rsid w:val="00BD54DD"/>
    <w:rsid w:val="00BD6F72"/>
    <w:rsid w:val="00BD7364"/>
    <w:rsid w:val="00BD75CD"/>
    <w:rsid w:val="00BE0175"/>
    <w:rsid w:val="00BE0BEE"/>
    <w:rsid w:val="00BE2A81"/>
    <w:rsid w:val="00BE6C13"/>
    <w:rsid w:val="00BF080B"/>
    <w:rsid w:val="00BF2D95"/>
    <w:rsid w:val="00BF35E5"/>
    <w:rsid w:val="00BF6995"/>
    <w:rsid w:val="00BF708A"/>
    <w:rsid w:val="00C02CE4"/>
    <w:rsid w:val="00C02FFC"/>
    <w:rsid w:val="00C035C0"/>
    <w:rsid w:val="00C03A05"/>
    <w:rsid w:val="00C03F32"/>
    <w:rsid w:val="00C0484C"/>
    <w:rsid w:val="00C05881"/>
    <w:rsid w:val="00C07661"/>
    <w:rsid w:val="00C1071D"/>
    <w:rsid w:val="00C12C0D"/>
    <w:rsid w:val="00C12CA9"/>
    <w:rsid w:val="00C20EEE"/>
    <w:rsid w:val="00C21AD6"/>
    <w:rsid w:val="00C30FDA"/>
    <w:rsid w:val="00C3154B"/>
    <w:rsid w:val="00C3303C"/>
    <w:rsid w:val="00C36EB5"/>
    <w:rsid w:val="00C42A14"/>
    <w:rsid w:val="00C43973"/>
    <w:rsid w:val="00C47BB6"/>
    <w:rsid w:val="00C518CA"/>
    <w:rsid w:val="00C5438B"/>
    <w:rsid w:val="00C5516C"/>
    <w:rsid w:val="00C55B6E"/>
    <w:rsid w:val="00C63680"/>
    <w:rsid w:val="00C63C1E"/>
    <w:rsid w:val="00C63DF9"/>
    <w:rsid w:val="00C72177"/>
    <w:rsid w:val="00C72FD4"/>
    <w:rsid w:val="00C76E03"/>
    <w:rsid w:val="00C80141"/>
    <w:rsid w:val="00C80F41"/>
    <w:rsid w:val="00C838F4"/>
    <w:rsid w:val="00C876DB"/>
    <w:rsid w:val="00C8798E"/>
    <w:rsid w:val="00C90636"/>
    <w:rsid w:val="00C90FB6"/>
    <w:rsid w:val="00C92E7B"/>
    <w:rsid w:val="00C947CA"/>
    <w:rsid w:val="00C9480A"/>
    <w:rsid w:val="00C96565"/>
    <w:rsid w:val="00CA229F"/>
    <w:rsid w:val="00CA2587"/>
    <w:rsid w:val="00CB0C2B"/>
    <w:rsid w:val="00CB0DE9"/>
    <w:rsid w:val="00CB1330"/>
    <w:rsid w:val="00CB21DA"/>
    <w:rsid w:val="00CB445D"/>
    <w:rsid w:val="00CB73E2"/>
    <w:rsid w:val="00CC0323"/>
    <w:rsid w:val="00CC1893"/>
    <w:rsid w:val="00CC7D92"/>
    <w:rsid w:val="00CD1AE8"/>
    <w:rsid w:val="00CD2C89"/>
    <w:rsid w:val="00CD4CB6"/>
    <w:rsid w:val="00CD54B0"/>
    <w:rsid w:val="00CD6395"/>
    <w:rsid w:val="00CD7825"/>
    <w:rsid w:val="00CE132D"/>
    <w:rsid w:val="00CE5BC2"/>
    <w:rsid w:val="00CE5F00"/>
    <w:rsid w:val="00CE6A0E"/>
    <w:rsid w:val="00CE7128"/>
    <w:rsid w:val="00CF1FC1"/>
    <w:rsid w:val="00CF4E44"/>
    <w:rsid w:val="00D10A08"/>
    <w:rsid w:val="00D10A82"/>
    <w:rsid w:val="00D12985"/>
    <w:rsid w:val="00D1371B"/>
    <w:rsid w:val="00D15696"/>
    <w:rsid w:val="00D15E88"/>
    <w:rsid w:val="00D171E9"/>
    <w:rsid w:val="00D17993"/>
    <w:rsid w:val="00D21D06"/>
    <w:rsid w:val="00D22527"/>
    <w:rsid w:val="00D24713"/>
    <w:rsid w:val="00D24C4F"/>
    <w:rsid w:val="00D24FC7"/>
    <w:rsid w:val="00D25202"/>
    <w:rsid w:val="00D30380"/>
    <w:rsid w:val="00D33113"/>
    <w:rsid w:val="00D3333E"/>
    <w:rsid w:val="00D3390E"/>
    <w:rsid w:val="00D3444B"/>
    <w:rsid w:val="00D35891"/>
    <w:rsid w:val="00D36049"/>
    <w:rsid w:val="00D47921"/>
    <w:rsid w:val="00D47BEA"/>
    <w:rsid w:val="00D51F47"/>
    <w:rsid w:val="00D52587"/>
    <w:rsid w:val="00D55F96"/>
    <w:rsid w:val="00D57492"/>
    <w:rsid w:val="00D60028"/>
    <w:rsid w:val="00D64E1D"/>
    <w:rsid w:val="00D66470"/>
    <w:rsid w:val="00D7043E"/>
    <w:rsid w:val="00D73424"/>
    <w:rsid w:val="00D768D3"/>
    <w:rsid w:val="00D77CDD"/>
    <w:rsid w:val="00D8050E"/>
    <w:rsid w:val="00D818C9"/>
    <w:rsid w:val="00D83A71"/>
    <w:rsid w:val="00D85B7D"/>
    <w:rsid w:val="00D92439"/>
    <w:rsid w:val="00D92BC0"/>
    <w:rsid w:val="00D96AC2"/>
    <w:rsid w:val="00D96C03"/>
    <w:rsid w:val="00DA2ECE"/>
    <w:rsid w:val="00DA3118"/>
    <w:rsid w:val="00DB28E9"/>
    <w:rsid w:val="00DB6A6F"/>
    <w:rsid w:val="00DC1065"/>
    <w:rsid w:val="00DC16DC"/>
    <w:rsid w:val="00DC7985"/>
    <w:rsid w:val="00DD351F"/>
    <w:rsid w:val="00DD74B1"/>
    <w:rsid w:val="00DE2D50"/>
    <w:rsid w:val="00DE2DF1"/>
    <w:rsid w:val="00DE4509"/>
    <w:rsid w:val="00DE5DB8"/>
    <w:rsid w:val="00DE6AB1"/>
    <w:rsid w:val="00DE6DC4"/>
    <w:rsid w:val="00DE7471"/>
    <w:rsid w:val="00DF09CC"/>
    <w:rsid w:val="00DF16BB"/>
    <w:rsid w:val="00DF1C6A"/>
    <w:rsid w:val="00DF3727"/>
    <w:rsid w:val="00DF670D"/>
    <w:rsid w:val="00E02F99"/>
    <w:rsid w:val="00E0314B"/>
    <w:rsid w:val="00E071FB"/>
    <w:rsid w:val="00E120AE"/>
    <w:rsid w:val="00E1487E"/>
    <w:rsid w:val="00E1635F"/>
    <w:rsid w:val="00E16F22"/>
    <w:rsid w:val="00E17053"/>
    <w:rsid w:val="00E17233"/>
    <w:rsid w:val="00E20C6B"/>
    <w:rsid w:val="00E212AA"/>
    <w:rsid w:val="00E27389"/>
    <w:rsid w:val="00E32BAF"/>
    <w:rsid w:val="00E3396C"/>
    <w:rsid w:val="00E3445C"/>
    <w:rsid w:val="00E37E74"/>
    <w:rsid w:val="00E40C22"/>
    <w:rsid w:val="00E40D88"/>
    <w:rsid w:val="00E4270E"/>
    <w:rsid w:val="00E45C74"/>
    <w:rsid w:val="00E4615F"/>
    <w:rsid w:val="00E52937"/>
    <w:rsid w:val="00E55156"/>
    <w:rsid w:val="00E56EA5"/>
    <w:rsid w:val="00E57AA5"/>
    <w:rsid w:val="00E61415"/>
    <w:rsid w:val="00E62BB8"/>
    <w:rsid w:val="00E63023"/>
    <w:rsid w:val="00E67531"/>
    <w:rsid w:val="00E711C8"/>
    <w:rsid w:val="00E714BF"/>
    <w:rsid w:val="00E71983"/>
    <w:rsid w:val="00E76EAA"/>
    <w:rsid w:val="00E7759B"/>
    <w:rsid w:val="00E8152E"/>
    <w:rsid w:val="00E81FC2"/>
    <w:rsid w:val="00E82BC6"/>
    <w:rsid w:val="00E84D6B"/>
    <w:rsid w:val="00E8587B"/>
    <w:rsid w:val="00E86FB0"/>
    <w:rsid w:val="00E873E2"/>
    <w:rsid w:val="00E902E8"/>
    <w:rsid w:val="00E90B01"/>
    <w:rsid w:val="00E92D2A"/>
    <w:rsid w:val="00E95071"/>
    <w:rsid w:val="00E95907"/>
    <w:rsid w:val="00EA4020"/>
    <w:rsid w:val="00EA5C8C"/>
    <w:rsid w:val="00EA7372"/>
    <w:rsid w:val="00EB7E24"/>
    <w:rsid w:val="00EC0D3A"/>
    <w:rsid w:val="00EC11DF"/>
    <w:rsid w:val="00EC1E0C"/>
    <w:rsid w:val="00EC28D0"/>
    <w:rsid w:val="00EC57E6"/>
    <w:rsid w:val="00EC6FA0"/>
    <w:rsid w:val="00ED18D0"/>
    <w:rsid w:val="00ED3413"/>
    <w:rsid w:val="00ED457F"/>
    <w:rsid w:val="00ED51B8"/>
    <w:rsid w:val="00EE14AC"/>
    <w:rsid w:val="00EE4824"/>
    <w:rsid w:val="00EE53E7"/>
    <w:rsid w:val="00EE5A0D"/>
    <w:rsid w:val="00EE7CD1"/>
    <w:rsid w:val="00EF1A88"/>
    <w:rsid w:val="00EF5670"/>
    <w:rsid w:val="00EF676B"/>
    <w:rsid w:val="00EF6E15"/>
    <w:rsid w:val="00F00BF8"/>
    <w:rsid w:val="00F03261"/>
    <w:rsid w:val="00F05D64"/>
    <w:rsid w:val="00F06058"/>
    <w:rsid w:val="00F064AE"/>
    <w:rsid w:val="00F0729C"/>
    <w:rsid w:val="00F13C0A"/>
    <w:rsid w:val="00F1777E"/>
    <w:rsid w:val="00F22085"/>
    <w:rsid w:val="00F22F02"/>
    <w:rsid w:val="00F23E95"/>
    <w:rsid w:val="00F31D7F"/>
    <w:rsid w:val="00F33BD0"/>
    <w:rsid w:val="00F33F2F"/>
    <w:rsid w:val="00F354BD"/>
    <w:rsid w:val="00F35D18"/>
    <w:rsid w:val="00F36836"/>
    <w:rsid w:val="00F36B68"/>
    <w:rsid w:val="00F41C51"/>
    <w:rsid w:val="00F41D30"/>
    <w:rsid w:val="00F44107"/>
    <w:rsid w:val="00F51F32"/>
    <w:rsid w:val="00F56422"/>
    <w:rsid w:val="00F5662F"/>
    <w:rsid w:val="00F573CF"/>
    <w:rsid w:val="00F60C32"/>
    <w:rsid w:val="00F664C4"/>
    <w:rsid w:val="00F72726"/>
    <w:rsid w:val="00F7329F"/>
    <w:rsid w:val="00F74EBC"/>
    <w:rsid w:val="00F76A30"/>
    <w:rsid w:val="00F7767C"/>
    <w:rsid w:val="00F8078D"/>
    <w:rsid w:val="00F856E7"/>
    <w:rsid w:val="00F85C6E"/>
    <w:rsid w:val="00F92B84"/>
    <w:rsid w:val="00F956CB"/>
    <w:rsid w:val="00F97661"/>
    <w:rsid w:val="00FA252B"/>
    <w:rsid w:val="00FA2726"/>
    <w:rsid w:val="00FA2C75"/>
    <w:rsid w:val="00FA43A8"/>
    <w:rsid w:val="00FA69FB"/>
    <w:rsid w:val="00FA6A4E"/>
    <w:rsid w:val="00FB1358"/>
    <w:rsid w:val="00FB3DEA"/>
    <w:rsid w:val="00FB6FEB"/>
    <w:rsid w:val="00FC0D42"/>
    <w:rsid w:val="00FC38C3"/>
    <w:rsid w:val="00FC67E7"/>
    <w:rsid w:val="00FC778E"/>
    <w:rsid w:val="00FD2611"/>
    <w:rsid w:val="00FD59EB"/>
    <w:rsid w:val="00FD5FB8"/>
    <w:rsid w:val="00FE468E"/>
    <w:rsid w:val="00FE5180"/>
    <w:rsid w:val="00FE5E21"/>
    <w:rsid w:val="00FF22D0"/>
    <w:rsid w:val="00FF3579"/>
    <w:rsid w:val="00FF3BE1"/>
    <w:rsid w:val="00FF60B1"/>
    <w:rsid w:val="023B009E"/>
    <w:rsid w:val="02AB373E"/>
    <w:rsid w:val="0475610A"/>
    <w:rsid w:val="04FA2526"/>
    <w:rsid w:val="05BE6047"/>
    <w:rsid w:val="05E01676"/>
    <w:rsid w:val="0641347A"/>
    <w:rsid w:val="07401429"/>
    <w:rsid w:val="09F1750D"/>
    <w:rsid w:val="0AB80B19"/>
    <w:rsid w:val="0CEC0214"/>
    <w:rsid w:val="0D2B7CAE"/>
    <w:rsid w:val="0D6F3A97"/>
    <w:rsid w:val="0F0D1F15"/>
    <w:rsid w:val="0FFF4411"/>
    <w:rsid w:val="100B3B68"/>
    <w:rsid w:val="104E4100"/>
    <w:rsid w:val="128C4A03"/>
    <w:rsid w:val="176C249E"/>
    <w:rsid w:val="17BE63FC"/>
    <w:rsid w:val="194A1162"/>
    <w:rsid w:val="1A2A5DF8"/>
    <w:rsid w:val="1D8D0579"/>
    <w:rsid w:val="1DBF06B9"/>
    <w:rsid w:val="1EFF7F34"/>
    <w:rsid w:val="20873BD2"/>
    <w:rsid w:val="221B3E6D"/>
    <w:rsid w:val="24422CD1"/>
    <w:rsid w:val="244D3C91"/>
    <w:rsid w:val="26504D81"/>
    <w:rsid w:val="29385ED7"/>
    <w:rsid w:val="2BA52846"/>
    <w:rsid w:val="2BE40666"/>
    <w:rsid w:val="2DCB6649"/>
    <w:rsid w:val="34DB5B4A"/>
    <w:rsid w:val="36B53BF9"/>
    <w:rsid w:val="3AD337C1"/>
    <w:rsid w:val="3BAA6222"/>
    <w:rsid w:val="3D3D796D"/>
    <w:rsid w:val="3D6717E6"/>
    <w:rsid w:val="3DD91251"/>
    <w:rsid w:val="3DE168C9"/>
    <w:rsid w:val="3F31090F"/>
    <w:rsid w:val="3F73109C"/>
    <w:rsid w:val="40E921E3"/>
    <w:rsid w:val="41633008"/>
    <w:rsid w:val="458B7660"/>
    <w:rsid w:val="45FC6523"/>
    <w:rsid w:val="46DE6E75"/>
    <w:rsid w:val="473B2802"/>
    <w:rsid w:val="47D865C2"/>
    <w:rsid w:val="4B632B3F"/>
    <w:rsid w:val="4D802886"/>
    <w:rsid w:val="4D9E6C96"/>
    <w:rsid w:val="4DEF3BD3"/>
    <w:rsid w:val="4FD27FB5"/>
    <w:rsid w:val="547D326E"/>
    <w:rsid w:val="548577E1"/>
    <w:rsid w:val="54A0576C"/>
    <w:rsid w:val="54F11ABD"/>
    <w:rsid w:val="551A345F"/>
    <w:rsid w:val="553C079A"/>
    <w:rsid w:val="57742CC0"/>
    <w:rsid w:val="5802545A"/>
    <w:rsid w:val="5A67468D"/>
    <w:rsid w:val="5A731DEE"/>
    <w:rsid w:val="5D55703A"/>
    <w:rsid w:val="5DC72D89"/>
    <w:rsid w:val="604A117C"/>
    <w:rsid w:val="60B845D9"/>
    <w:rsid w:val="61D70BAF"/>
    <w:rsid w:val="621F0581"/>
    <w:rsid w:val="64200A4F"/>
    <w:rsid w:val="65132DDA"/>
    <w:rsid w:val="668A768C"/>
    <w:rsid w:val="6A35316E"/>
    <w:rsid w:val="6AFA6256"/>
    <w:rsid w:val="6CBC0328"/>
    <w:rsid w:val="6FDE00C8"/>
    <w:rsid w:val="738A3F35"/>
    <w:rsid w:val="73BE683F"/>
    <w:rsid w:val="771A3A5D"/>
    <w:rsid w:val="77644CBF"/>
    <w:rsid w:val="78817357"/>
    <w:rsid w:val="799D184E"/>
    <w:rsid w:val="7A68364D"/>
    <w:rsid w:val="7AA534F8"/>
    <w:rsid w:val="7AF80032"/>
    <w:rsid w:val="7B024398"/>
    <w:rsid w:val="7B035CFB"/>
    <w:rsid w:val="7B9E3397"/>
    <w:rsid w:val="7DBD3829"/>
    <w:rsid w:val="7DC129E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qFormat="1"/>
    <w:lsdException w:name="annotation subject" w:qFormat="1"/>
    <w:lsdException w:name="Balloon Text"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4126"/>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Char"/>
    <w:uiPriority w:val="9"/>
    <w:qFormat/>
    <w:rsid w:val="001A4126"/>
    <w:pPr>
      <w:keepNext/>
      <w:keepLines/>
      <w:outlineLvl w:val="0"/>
    </w:pPr>
    <w:rPr>
      <w:b/>
      <w:bCs/>
      <w:kern w:val="44"/>
      <w:sz w:val="44"/>
      <w:szCs w:val="44"/>
    </w:rPr>
  </w:style>
  <w:style w:type="paragraph" w:styleId="2">
    <w:name w:val="heading 2"/>
    <w:basedOn w:val="a"/>
    <w:next w:val="a"/>
    <w:link w:val="2Char"/>
    <w:uiPriority w:val="9"/>
    <w:unhideWhenUsed/>
    <w:qFormat/>
    <w:rsid w:val="001A4126"/>
    <w:pPr>
      <w:keepNext/>
      <w:keepLines/>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1A4126"/>
    <w:pPr>
      <w:keepNext/>
      <w:keepLines/>
      <w:outlineLvl w:val="2"/>
    </w:pPr>
    <w:rPr>
      <w:b/>
      <w:bCs/>
      <w:sz w:val="32"/>
      <w:szCs w:val="32"/>
    </w:rPr>
  </w:style>
  <w:style w:type="paragraph" w:styleId="4">
    <w:name w:val="heading 4"/>
    <w:basedOn w:val="a"/>
    <w:next w:val="a"/>
    <w:uiPriority w:val="9"/>
    <w:unhideWhenUsed/>
    <w:qFormat/>
    <w:rsid w:val="001A4126"/>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uiPriority w:val="99"/>
    <w:semiHidden/>
    <w:unhideWhenUsed/>
    <w:qFormat/>
    <w:rsid w:val="001A4126"/>
    <w:pPr>
      <w:jc w:val="left"/>
    </w:pPr>
  </w:style>
  <w:style w:type="paragraph" w:styleId="30">
    <w:name w:val="toc 3"/>
    <w:basedOn w:val="a"/>
    <w:next w:val="a"/>
    <w:uiPriority w:val="39"/>
    <w:unhideWhenUsed/>
    <w:qFormat/>
    <w:rsid w:val="001A4126"/>
    <w:pPr>
      <w:widowControl/>
      <w:spacing w:after="100" w:line="259" w:lineRule="auto"/>
      <w:ind w:left="440"/>
      <w:jc w:val="left"/>
    </w:pPr>
    <w:rPr>
      <w:rFonts w:cs="Times New Roman"/>
      <w:kern w:val="0"/>
      <w:sz w:val="22"/>
    </w:rPr>
  </w:style>
  <w:style w:type="paragraph" w:styleId="a4">
    <w:name w:val="Balloon Text"/>
    <w:basedOn w:val="a"/>
    <w:link w:val="Char0"/>
    <w:uiPriority w:val="99"/>
    <w:semiHidden/>
    <w:unhideWhenUsed/>
    <w:qFormat/>
    <w:rsid w:val="001A4126"/>
    <w:rPr>
      <w:sz w:val="18"/>
      <w:szCs w:val="18"/>
    </w:rPr>
  </w:style>
  <w:style w:type="paragraph" w:styleId="a5">
    <w:name w:val="footer"/>
    <w:basedOn w:val="a"/>
    <w:link w:val="Char1"/>
    <w:uiPriority w:val="99"/>
    <w:unhideWhenUsed/>
    <w:qFormat/>
    <w:rsid w:val="001A4126"/>
    <w:pPr>
      <w:tabs>
        <w:tab w:val="center" w:pos="4153"/>
        <w:tab w:val="right" w:pos="8306"/>
      </w:tabs>
      <w:snapToGrid w:val="0"/>
      <w:jc w:val="left"/>
    </w:pPr>
    <w:rPr>
      <w:sz w:val="18"/>
      <w:szCs w:val="18"/>
    </w:rPr>
  </w:style>
  <w:style w:type="paragraph" w:styleId="a6">
    <w:name w:val="header"/>
    <w:basedOn w:val="a"/>
    <w:link w:val="Char2"/>
    <w:uiPriority w:val="99"/>
    <w:unhideWhenUsed/>
    <w:qFormat/>
    <w:rsid w:val="001A4126"/>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1A4126"/>
    <w:pPr>
      <w:widowControl/>
      <w:spacing w:after="100" w:line="259" w:lineRule="auto"/>
      <w:jc w:val="left"/>
    </w:pPr>
    <w:rPr>
      <w:rFonts w:cs="Times New Roman"/>
      <w:kern w:val="0"/>
      <w:sz w:val="22"/>
    </w:rPr>
  </w:style>
  <w:style w:type="paragraph" w:styleId="a7">
    <w:name w:val="Subtitle"/>
    <w:basedOn w:val="a"/>
    <w:next w:val="a"/>
    <w:link w:val="Char3"/>
    <w:uiPriority w:val="11"/>
    <w:qFormat/>
    <w:rsid w:val="001A4126"/>
    <w:pPr>
      <w:spacing w:before="240" w:after="60" w:line="312" w:lineRule="auto"/>
      <w:jc w:val="center"/>
      <w:outlineLvl w:val="1"/>
    </w:pPr>
    <w:rPr>
      <w:b/>
      <w:bCs/>
      <w:kern w:val="28"/>
      <w:sz w:val="32"/>
      <w:szCs w:val="32"/>
    </w:rPr>
  </w:style>
  <w:style w:type="paragraph" w:styleId="20">
    <w:name w:val="toc 2"/>
    <w:basedOn w:val="a"/>
    <w:next w:val="a"/>
    <w:uiPriority w:val="39"/>
    <w:unhideWhenUsed/>
    <w:qFormat/>
    <w:rsid w:val="001A4126"/>
    <w:pPr>
      <w:widowControl/>
      <w:spacing w:after="100" w:line="259" w:lineRule="auto"/>
      <w:ind w:left="220"/>
      <w:jc w:val="left"/>
    </w:pPr>
    <w:rPr>
      <w:rFonts w:cs="Times New Roman"/>
      <w:kern w:val="0"/>
      <w:sz w:val="22"/>
    </w:rPr>
  </w:style>
  <w:style w:type="paragraph" w:styleId="a8">
    <w:name w:val="annotation subject"/>
    <w:basedOn w:val="a3"/>
    <w:next w:val="a3"/>
    <w:link w:val="Char4"/>
    <w:uiPriority w:val="99"/>
    <w:semiHidden/>
    <w:unhideWhenUsed/>
    <w:qFormat/>
    <w:rsid w:val="001A4126"/>
    <w:rPr>
      <w:b/>
      <w:bCs/>
    </w:rPr>
  </w:style>
  <w:style w:type="character" w:styleId="a9">
    <w:name w:val="Hyperlink"/>
    <w:basedOn w:val="a0"/>
    <w:uiPriority w:val="99"/>
    <w:unhideWhenUsed/>
    <w:qFormat/>
    <w:rsid w:val="001A4126"/>
    <w:rPr>
      <w:color w:val="0563C1" w:themeColor="hyperlink"/>
      <w:u w:val="single"/>
    </w:rPr>
  </w:style>
  <w:style w:type="character" w:styleId="aa">
    <w:name w:val="annotation reference"/>
    <w:basedOn w:val="a0"/>
    <w:uiPriority w:val="99"/>
    <w:semiHidden/>
    <w:unhideWhenUsed/>
    <w:qFormat/>
    <w:rsid w:val="001A4126"/>
    <w:rPr>
      <w:sz w:val="21"/>
      <w:szCs w:val="21"/>
    </w:rPr>
  </w:style>
  <w:style w:type="character" w:customStyle="1" w:styleId="Char2">
    <w:name w:val="页眉 Char"/>
    <w:basedOn w:val="a0"/>
    <w:link w:val="a6"/>
    <w:uiPriority w:val="99"/>
    <w:qFormat/>
    <w:rsid w:val="001A4126"/>
    <w:rPr>
      <w:sz w:val="18"/>
      <w:szCs w:val="18"/>
    </w:rPr>
  </w:style>
  <w:style w:type="character" w:customStyle="1" w:styleId="Char1">
    <w:name w:val="页脚 Char"/>
    <w:basedOn w:val="a0"/>
    <w:link w:val="a5"/>
    <w:uiPriority w:val="99"/>
    <w:qFormat/>
    <w:rsid w:val="001A4126"/>
    <w:rPr>
      <w:sz w:val="18"/>
      <w:szCs w:val="18"/>
    </w:rPr>
  </w:style>
  <w:style w:type="character" w:customStyle="1" w:styleId="1Char">
    <w:name w:val="标题 1 Char"/>
    <w:basedOn w:val="a0"/>
    <w:link w:val="1"/>
    <w:uiPriority w:val="9"/>
    <w:qFormat/>
    <w:rsid w:val="001A4126"/>
    <w:rPr>
      <w:b/>
      <w:bCs/>
      <w:kern w:val="44"/>
      <w:sz w:val="44"/>
      <w:szCs w:val="44"/>
    </w:rPr>
  </w:style>
  <w:style w:type="character" w:customStyle="1" w:styleId="Char3">
    <w:name w:val="副标题 Char"/>
    <w:basedOn w:val="a0"/>
    <w:link w:val="a7"/>
    <w:uiPriority w:val="11"/>
    <w:qFormat/>
    <w:rsid w:val="001A4126"/>
    <w:rPr>
      <w:b/>
      <w:bCs/>
      <w:kern w:val="28"/>
      <w:sz w:val="32"/>
      <w:szCs w:val="32"/>
    </w:rPr>
  </w:style>
  <w:style w:type="character" w:customStyle="1" w:styleId="2Char">
    <w:name w:val="标题 2 Char"/>
    <w:basedOn w:val="a0"/>
    <w:link w:val="2"/>
    <w:uiPriority w:val="9"/>
    <w:qFormat/>
    <w:rsid w:val="001A4126"/>
    <w:rPr>
      <w:rFonts w:asciiTheme="majorHAnsi" w:eastAsiaTheme="majorEastAsia" w:hAnsiTheme="majorHAnsi" w:cstheme="majorBidi"/>
      <w:b/>
      <w:bCs/>
      <w:sz w:val="32"/>
      <w:szCs w:val="32"/>
    </w:rPr>
  </w:style>
  <w:style w:type="paragraph" w:styleId="ab">
    <w:name w:val="List Paragraph"/>
    <w:basedOn w:val="a"/>
    <w:uiPriority w:val="34"/>
    <w:qFormat/>
    <w:rsid w:val="001A4126"/>
    <w:pPr>
      <w:ind w:firstLineChars="200" w:firstLine="420"/>
    </w:pPr>
  </w:style>
  <w:style w:type="paragraph" w:customStyle="1" w:styleId="Legalese">
    <w:name w:val="Legalese"/>
    <w:basedOn w:val="a"/>
    <w:qFormat/>
    <w:rsid w:val="001A4126"/>
    <w:pPr>
      <w:widowControl/>
      <w:spacing w:after="120" w:line="140" w:lineRule="exact"/>
      <w:ind w:left="3742" w:right="-360"/>
      <w:jc w:val="left"/>
    </w:pPr>
    <w:rPr>
      <w:rFonts w:ascii="Arial" w:eastAsia="宋体" w:hAnsi="Arial" w:cs="Arial"/>
      <w:i/>
      <w:kern w:val="0"/>
      <w:sz w:val="16"/>
      <w:szCs w:val="16"/>
      <w:lang w:eastAsia="en-US"/>
    </w:rPr>
  </w:style>
  <w:style w:type="paragraph" w:customStyle="1" w:styleId="TOC1">
    <w:name w:val="TOC 标题1"/>
    <w:basedOn w:val="1"/>
    <w:next w:val="a"/>
    <w:uiPriority w:val="39"/>
    <w:unhideWhenUsed/>
    <w:qFormat/>
    <w:rsid w:val="001A4126"/>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Char0">
    <w:name w:val="批注框文本 Char"/>
    <w:basedOn w:val="a0"/>
    <w:link w:val="a4"/>
    <w:uiPriority w:val="99"/>
    <w:semiHidden/>
    <w:qFormat/>
    <w:rsid w:val="001A4126"/>
    <w:rPr>
      <w:sz w:val="18"/>
      <w:szCs w:val="18"/>
    </w:rPr>
  </w:style>
  <w:style w:type="character" w:customStyle="1" w:styleId="Char">
    <w:name w:val="批注文字 Char"/>
    <w:basedOn w:val="a0"/>
    <w:link w:val="a3"/>
    <w:uiPriority w:val="99"/>
    <w:semiHidden/>
    <w:qFormat/>
    <w:rsid w:val="001A4126"/>
  </w:style>
  <w:style w:type="character" w:customStyle="1" w:styleId="Char4">
    <w:name w:val="批注主题 Char"/>
    <w:basedOn w:val="Char"/>
    <w:link w:val="a8"/>
    <w:uiPriority w:val="99"/>
    <w:semiHidden/>
    <w:qFormat/>
    <w:rsid w:val="001A4126"/>
    <w:rPr>
      <w:b/>
      <w:bCs/>
    </w:rPr>
  </w:style>
  <w:style w:type="paragraph" w:customStyle="1" w:styleId="11">
    <w:name w:val="列出段落1"/>
    <w:basedOn w:val="a"/>
    <w:qFormat/>
    <w:rsid w:val="001A4126"/>
    <w:pPr>
      <w:ind w:firstLineChars="200" w:firstLine="420"/>
    </w:pPr>
    <w:rPr>
      <w:rFonts w:ascii="Calibri" w:eastAsia="宋体" w:hAnsi="Calibri" w:cs="Times New Roman"/>
      <w:szCs w:val="21"/>
    </w:rPr>
  </w:style>
  <w:style w:type="character" w:customStyle="1" w:styleId="3Char">
    <w:name w:val="标题 3 Char"/>
    <w:basedOn w:val="a0"/>
    <w:link w:val="3"/>
    <w:uiPriority w:val="9"/>
    <w:qFormat/>
    <w:rsid w:val="001A4126"/>
    <w:rPr>
      <w:b/>
      <w:bCs/>
      <w:sz w:val="32"/>
      <w:szCs w:val="32"/>
    </w:rPr>
  </w:style>
  <w:style w:type="character" w:customStyle="1" w:styleId="datagrid-sort-icon">
    <w:name w:val="datagrid-sort-icon"/>
    <w:basedOn w:val="a0"/>
    <w:qFormat/>
    <w:rsid w:val="001A4126"/>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eader" Target="header2.xml"/><Relationship Id="rId4" Type="http://schemas.openxmlformats.org/officeDocument/2006/relationships/styles" Target="styles.xml"/><Relationship Id="rId9" Type="http://schemas.openxmlformats.org/officeDocument/2006/relationships/hyperlink" Target="http://www.ccgp-shaanxi.gov.c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69AB2FF8-BCDE-4A93-BAAB-C0EC33D4583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2486</TotalTime>
  <Pages>51</Pages>
  <Words>1327</Words>
  <Characters>7568</Characters>
  <Application>Microsoft Office Word</Application>
  <DocSecurity>0</DocSecurity>
  <Lines>63</Lines>
  <Paragraphs>17</Paragraphs>
  <ScaleCrop>false</ScaleCrop>
  <Company>China</Company>
  <LinksUpToDate>false</LinksUpToDate>
  <CharactersWithSpaces>8878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LOGO</dc:creator>
  <cp:lastModifiedBy>User</cp:lastModifiedBy>
  <cp:revision>900</cp:revision>
  <cp:lastPrinted>2020-11-17T02:36:00Z</cp:lastPrinted>
  <dcterms:created xsi:type="dcterms:W3CDTF">2018-04-11T12:40:00Z</dcterms:created>
  <dcterms:modified xsi:type="dcterms:W3CDTF">2020-11-17T02:36:00Z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2052-11.1.0.9739</vt:lpwstr>
  </property>
</Properties>
</file>