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8F" w:rsidRDefault="00855C04" w:rsidP="00521D8F">
      <w:pPr>
        <w:adjustRightInd w:val="0"/>
        <w:snapToGrid w:val="0"/>
        <w:jc w:val="center"/>
        <w:rPr>
          <w:rFonts w:ascii="方正小标宋简体" w:eastAsia="方正小标宋简体"/>
          <w:color w:val="FF0000"/>
          <w:spacing w:val="50"/>
          <w:sz w:val="80"/>
          <w:szCs w:val="80"/>
        </w:rPr>
      </w:pPr>
      <w:r w:rsidRPr="00855C04">
        <w:rPr>
          <w:rFonts w:eastAsia="方正仿宋简体"/>
          <w:sz w:val="32"/>
        </w:rPr>
        <w:pict>
          <v:line id="_x0000_s2050" style="position:absolute;left:0;text-align:left;z-index:251660288" from="0,50.85pt" to="442.4pt,50.85pt" strokecolor="red" strokeweight="4.5pt">
            <v:stroke linestyle="thickThin"/>
          </v:line>
        </w:pict>
      </w:r>
      <w:r w:rsidR="00521D8F">
        <w:rPr>
          <w:rFonts w:ascii="方正小标宋简体" w:eastAsia="方正小标宋简体" w:hint="eastAsia"/>
          <w:color w:val="FF0000"/>
          <w:spacing w:val="50"/>
          <w:sz w:val="80"/>
          <w:szCs w:val="80"/>
        </w:rPr>
        <w:t>西安市未央区财政局</w:t>
      </w:r>
    </w:p>
    <w:p w:rsidR="00521D8F" w:rsidRDefault="00521D8F" w:rsidP="00521D8F">
      <w:pPr>
        <w:adjustRightInd w:val="0"/>
        <w:snapToGrid w:val="0"/>
        <w:jc w:val="center"/>
        <w:rPr>
          <w:rFonts w:ascii="方正小标宋简体" w:eastAsia="方正小标宋简体"/>
          <w:color w:val="FF0000"/>
          <w:spacing w:val="50"/>
          <w:sz w:val="28"/>
          <w:szCs w:val="28"/>
        </w:rPr>
      </w:pPr>
    </w:p>
    <w:p w:rsidR="00521D8F" w:rsidRPr="00713440" w:rsidRDefault="00521D8F" w:rsidP="00521D8F">
      <w:pPr>
        <w:wordWrap w:val="0"/>
        <w:spacing w:line="540" w:lineRule="exact"/>
        <w:jc w:val="right"/>
        <w:rPr>
          <w:rFonts w:ascii="仿宋_GB2312" w:eastAsia="仿宋_GB2312"/>
          <w:sz w:val="32"/>
          <w:szCs w:val="32"/>
        </w:rPr>
      </w:pPr>
      <w:r w:rsidRPr="00713440">
        <w:rPr>
          <w:rFonts w:ascii="仿宋_GB2312" w:eastAsia="仿宋_GB2312" w:hint="eastAsia"/>
          <w:sz w:val="32"/>
          <w:szCs w:val="32"/>
        </w:rPr>
        <w:t>未财函〔</w:t>
      </w:r>
      <w:r>
        <w:rPr>
          <w:rFonts w:ascii="仿宋_GB2312" w:eastAsia="仿宋_GB2312" w:hint="eastAsia"/>
          <w:sz w:val="32"/>
          <w:szCs w:val="32"/>
        </w:rPr>
        <w:t>2020</w:t>
      </w:r>
      <w:r w:rsidRPr="00713440">
        <w:rPr>
          <w:rFonts w:ascii="仿宋_GB2312" w:eastAsia="仿宋_GB2312" w:hint="eastAsia"/>
          <w:sz w:val="32"/>
          <w:szCs w:val="32"/>
        </w:rPr>
        <w:t>〕</w:t>
      </w:r>
      <w:r w:rsidR="00982B2B">
        <w:rPr>
          <w:rFonts w:ascii="仿宋_GB2312" w:eastAsia="仿宋_GB2312" w:hint="eastAsia"/>
          <w:sz w:val="32"/>
          <w:szCs w:val="32"/>
        </w:rPr>
        <w:t>503</w:t>
      </w:r>
      <w:r w:rsidRPr="00713440">
        <w:rPr>
          <w:rFonts w:ascii="仿宋_GB2312" w:eastAsia="仿宋_GB2312" w:hint="eastAsia"/>
          <w:sz w:val="32"/>
          <w:szCs w:val="32"/>
        </w:rPr>
        <w:t>号</w:t>
      </w:r>
    </w:p>
    <w:p w:rsidR="00521D8F" w:rsidRPr="00521D8F" w:rsidRDefault="00521D8F" w:rsidP="00521D8F">
      <w:pPr>
        <w:jc w:val="left"/>
      </w:pPr>
    </w:p>
    <w:p w:rsidR="00521D8F" w:rsidRDefault="00521D8F" w:rsidP="00521D8F">
      <w:pPr>
        <w:jc w:val="left"/>
      </w:pPr>
    </w:p>
    <w:p w:rsidR="00521D8F" w:rsidRPr="00521D8F" w:rsidRDefault="00521D8F" w:rsidP="00521D8F">
      <w:pPr>
        <w:snapToGrid w:val="0"/>
        <w:spacing w:line="54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西安市</w:t>
      </w:r>
      <w:r w:rsidR="00A245E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未央区</w:t>
      </w:r>
      <w:r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财政局</w:t>
      </w:r>
    </w:p>
    <w:p w:rsidR="00521D8F" w:rsidRDefault="00521D8F" w:rsidP="00521D8F">
      <w:pPr>
        <w:snapToGrid w:val="0"/>
        <w:spacing w:line="54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转发</w:t>
      </w:r>
      <w:r w:rsidR="00506C41"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《</w:t>
      </w:r>
      <w:r w:rsidR="00C26335" w:rsidRPr="00C26335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关于政府采购支持中小企业发展有关事项</w:t>
      </w:r>
      <w:r w:rsidR="00506C41"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》</w:t>
      </w:r>
      <w:r w:rsidR="008D5E4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的</w:t>
      </w:r>
      <w:r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通知</w:t>
      </w:r>
    </w:p>
    <w:p w:rsidR="00521D8F" w:rsidRPr="00521D8F" w:rsidRDefault="00521D8F" w:rsidP="00521D8F">
      <w:pPr>
        <w:snapToGrid w:val="0"/>
        <w:spacing w:line="540" w:lineRule="exact"/>
        <w:jc w:val="center"/>
        <w:rPr>
          <w:rFonts w:ascii="方正仿宋简体" w:eastAsia="方正仿宋简体" w:hAnsi="Times New Roman" w:cs="Times New Roman"/>
          <w:b/>
          <w:sz w:val="44"/>
          <w:szCs w:val="44"/>
        </w:rPr>
      </w:pPr>
    </w:p>
    <w:p w:rsidR="00B5156E" w:rsidRPr="00CF26EA" w:rsidRDefault="00B5156E" w:rsidP="00B5156E">
      <w:pPr>
        <w:spacing w:line="560" w:lineRule="exact"/>
        <w:jc w:val="left"/>
        <w:rPr>
          <w:rFonts w:ascii="仿宋_GB2312" w:eastAsia="仿宋_GB2312"/>
          <w:szCs w:val="32"/>
        </w:rPr>
      </w:pPr>
      <w:r w:rsidRPr="00C916FC">
        <w:rPr>
          <w:rFonts w:ascii="仿宋_GB2312" w:eastAsia="仿宋_GB2312" w:hAnsi="仿宋_GB2312" w:cs="仿宋_GB2312" w:hint="eastAsia"/>
          <w:sz w:val="32"/>
          <w:szCs w:val="20"/>
        </w:rPr>
        <w:t>各街道办事处、区级各部门、各人民团体、各直属企事业单位、汉长安城特区党政办</w:t>
      </w:r>
      <w:r w:rsidR="00266A7C">
        <w:rPr>
          <w:rFonts w:ascii="仿宋_GB2312" w:eastAsia="仿宋_GB2312" w:hAnsi="仿宋_GB2312" w:cs="仿宋_GB2312" w:hint="eastAsia"/>
          <w:sz w:val="32"/>
          <w:szCs w:val="20"/>
        </w:rPr>
        <w:t>：</w:t>
      </w:r>
    </w:p>
    <w:p w:rsidR="00521D8F" w:rsidRPr="00506C41" w:rsidRDefault="008D5E4F" w:rsidP="008D5E4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20"/>
        </w:rPr>
      </w:pPr>
      <w:r w:rsidRPr="008D5E4F">
        <w:rPr>
          <w:rFonts w:ascii="仿宋_GB2312" w:eastAsia="仿宋_GB2312" w:hAnsi="仿宋_GB2312" w:cs="仿宋_GB2312" w:hint="eastAsia"/>
          <w:sz w:val="32"/>
          <w:szCs w:val="20"/>
        </w:rPr>
        <w:t>为深入贯彻落实党中央、国务院以及省委、省政府关于支持中小企业发展的重大决策部署，进一步发挥政府采购的政策功能，</w:t>
      </w:r>
      <w:r w:rsidR="00EB2B59">
        <w:rPr>
          <w:rFonts w:ascii="仿宋_GB2312" w:eastAsia="仿宋_GB2312" w:hAnsi="仿宋_GB2312" w:cs="仿宋_GB2312" w:hint="eastAsia"/>
          <w:sz w:val="32"/>
          <w:szCs w:val="20"/>
        </w:rPr>
        <w:t>减轻中小企业负担，</w:t>
      </w:r>
      <w:r w:rsidR="0022608F" w:rsidRPr="00EB2B59">
        <w:rPr>
          <w:rFonts w:ascii="仿宋_GB2312" w:eastAsia="仿宋_GB2312" w:hAnsi="仿宋_GB2312" w:cs="仿宋_GB2312" w:hint="eastAsia"/>
          <w:sz w:val="32"/>
          <w:szCs w:val="20"/>
        </w:rPr>
        <w:t>促进中小企业健康发展</w:t>
      </w:r>
      <w:r w:rsidR="00521D8F" w:rsidRPr="00506C41">
        <w:rPr>
          <w:rFonts w:ascii="仿宋_GB2312" w:eastAsia="仿宋_GB2312" w:hAnsi="仿宋_GB2312" w:cs="仿宋_GB2312" w:hint="eastAsia"/>
          <w:sz w:val="32"/>
          <w:szCs w:val="20"/>
        </w:rPr>
        <w:t>，现将</w:t>
      </w:r>
      <w:r w:rsidR="00506C41">
        <w:rPr>
          <w:rFonts w:ascii="仿宋_GB2312" w:eastAsia="仿宋_GB2312" w:hAnsi="仿宋_GB2312" w:cs="仿宋_GB2312" w:hint="eastAsia"/>
          <w:sz w:val="32"/>
          <w:szCs w:val="20"/>
        </w:rPr>
        <w:t>陕西省财政厅</w:t>
      </w:r>
      <w:r w:rsidR="00521D8F" w:rsidRPr="00506C41">
        <w:rPr>
          <w:rFonts w:ascii="仿宋_GB2312" w:eastAsia="仿宋_GB2312" w:hAnsi="仿宋_GB2312" w:cs="仿宋_GB2312" w:hint="eastAsia"/>
          <w:sz w:val="32"/>
          <w:szCs w:val="20"/>
        </w:rPr>
        <w:t>《</w:t>
      </w:r>
      <w:r w:rsidR="00C26335" w:rsidRPr="00C26335">
        <w:rPr>
          <w:rFonts w:ascii="仿宋_GB2312" w:eastAsia="仿宋_GB2312" w:hAnsi="仿宋_GB2312" w:cs="仿宋_GB2312" w:hint="eastAsia"/>
          <w:sz w:val="32"/>
          <w:szCs w:val="20"/>
        </w:rPr>
        <w:t>关于政府采购支持中小企业发展有关事项的通知</w:t>
      </w:r>
      <w:r w:rsidR="00521D8F" w:rsidRPr="00506C41">
        <w:rPr>
          <w:rFonts w:ascii="仿宋_GB2312" w:eastAsia="仿宋_GB2312" w:hAnsi="仿宋_GB2312" w:cs="仿宋_GB2312" w:hint="eastAsia"/>
          <w:sz w:val="32"/>
          <w:szCs w:val="20"/>
        </w:rPr>
        <w:t>》（</w:t>
      </w:r>
      <w:r w:rsidR="00506C41" w:rsidRPr="00506C41">
        <w:rPr>
          <w:rFonts w:ascii="仿宋_GB2312" w:eastAsia="仿宋_GB2312" w:hAnsi="仿宋_GB2312" w:cs="仿宋_GB2312" w:hint="eastAsia"/>
          <w:sz w:val="32"/>
          <w:szCs w:val="20"/>
        </w:rPr>
        <w:t>陕财办采〔2020〕1</w:t>
      </w:r>
      <w:r w:rsidR="00C26335">
        <w:rPr>
          <w:rFonts w:ascii="仿宋_GB2312" w:eastAsia="仿宋_GB2312" w:hAnsi="仿宋_GB2312" w:cs="仿宋_GB2312" w:hint="eastAsia"/>
          <w:sz w:val="32"/>
          <w:szCs w:val="20"/>
        </w:rPr>
        <w:t>3</w:t>
      </w:r>
      <w:r w:rsidR="00506C41" w:rsidRPr="00506C41">
        <w:rPr>
          <w:rFonts w:ascii="仿宋_GB2312" w:eastAsia="仿宋_GB2312" w:hAnsi="仿宋_GB2312" w:cs="仿宋_GB2312" w:hint="eastAsia"/>
          <w:sz w:val="32"/>
          <w:szCs w:val="20"/>
        </w:rPr>
        <w:t xml:space="preserve"> 号</w:t>
      </w:r>
      <w:r w:rsidR="00521D8F" w:rsidRPr="00506C41">
        <w:rPr>
          <w:rFonts w:ascii="仿宋_GB2312" w:eastAsia="仿宋_GB2312" w:hAnsi="仿宋_GB2312" w:cs="仿宋_GB2312" w:hint="eastAsia"/>
          <w:sz w:val="32"/>
          <w:szCs w:val="20"/>
        </w:rPr>
        <w:t>）转发给你们，请遵照执行。</w:t>
      </w:r>
    </w:p>
    <w:p w:rsidR="00C868CF" w:rsidRPr="00506C41" w:rsidRDefault="00CC3962" w:rsidP="00C868C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20"/>
        </w:rPr>
      </w:pPr>
      <w:r>
        <w:rPr>
          <w:rFonts w:ascii="仿宋_GB2312" w:eastAsia="仿宋_GB2312" w:hAnsi="仿宋_GB2312" w:cs="仿宋_GB2312" w:hint="eastAsia"/>
          <w:sz w:val="32"/>
          <w:szCs w:val="20"/>
        </w:rPr>
        <w:t>附件：</w:t>
      </w:r>
      <w:r w:rsidRPr="00506C41">
        <w:rPr>
          <w:rFonts w:ascii="仿宋_GB2312" w:eastAsia="仿宋_GB2312" w:hAnsi="仿宋_GB2312" w:cs="仿宋_GB2312" w:hint="eastAsia"/>
          <w:sz w:val="32"/>
          <w:szCs w:val="20"/>
        </w:rPr>
        <w:t>《</w:t>
      </w:r>
      <w:r>
        <w:rPr>
          <w:rFonts w:ascii="仿宋_GB2312" w:eastAsia="仿宋_GB2312" w:hAnsi="仿宋_GB2312" w:cs="仿宋_GB2312" w:hint="eastAsia"/>
          <w:sz w:val="32"/>
          <w:szCs w:val="20"/>
        </w:rPr>
        <w:t>陕西省财政厅</w:t>
      </w:r>
      <w:r w:rsidRPr="00C26335">
        <w:rPr>
          <w:rFonts w:ascii="仿宋_GB2312" w:eastAsia="仿宋_GB2312" w:hAnsi="仿宋_GB2312" w:cs="仿宋_GB2312" w:hint="eastAsia"/>
          <w:sz w:val="32"/>
          <w:szCs w:val="20"/>
        </w:rPr>
        <w:t>关于政府采购支持中小企业发展有关事项的通知</w:t>
      </w:r>
      <w:r w:rsidRPr="00506C41">
        <w:rPr>
          <w:rFonts w:ascii="仿宋_GB2312" w:eastAsia="仿宋_GB2312" w:hAnsi="仿宋_GB2312" w:cs="仿宋_GB2312" w:hint="eastAsia"/>
          <w:sz w:val="32"/>
          <w:szCs w:val="20"/>
        </w:rPr>
        <w:t>》</w:t>
      </w:r>
    </w:p>
    <w:p w:rsidR="00177123" w:rsidRPr="00F20774" w:rsidRDefault="00177123" w:rsidP="00F2077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EDC" w:rsidRDefault="002C3EDC" w:rsidP="00A245E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C3EDC" w:rsidRPr="00A016FE" w:rsidRDefault="002C3EDC" w:rsidP="002C3EDC">
      <w:pPr>
        <w:spacing w:line="560" w:lineRule="exact"/>
        <w:ind w:right="96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A016FE">
        <w:rPr>
          <w:rFonts w:ascii="仿宋_GB2312" w:eastAsia="仿宋_GB2312" w:hint="eastAsia"/>
          <w:sz w:val="32"/>
          <w:szCs w:val="32"/>
        </w:rPr>
        <w:t>西安市未央</w:t>
      </w:r>
      <w:r w:rsidR="00855C04">
        <w:rPr>
          <w:rFonts w:ascii="仿宋_GB2312" w:eastAsia="仿宋_GB2312"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366.75pt;margin-top:898.9pt;width:127.5pt;height:125.25pt;z-index:-251654144;visibility:visible;mso-position-horizontal-relative:page;mso-position-vertical-relative:page" stroked="f">
            <v:imagedata r:id="rId7" o:title=""/>
            <w10:wrap anchorx="page" anchory="page"/>
          </v:shape>
        </w:pict>
      </w:r>
      <w:r w:rsidRPr="00A016FE">
        <w:rPr>
          <w:rFonts w:ascii="仿宋_GB2312" w:eastAsia="仿宋_GB2312" w:hint="eastAsia"/>
          <w:sz w:val="32"/>
          <w:szCs w:val="32"/>
        </w:rPr>
        <w:t>区财政局</w:t>
      </w:r>
    </w:p>
    <w:p w:rsidR="002C3EDC" w:rsidRPr="00506C41" w:rsidRDefault="002C3EDC" w:rsidP="00506C41">
      <w:pPr>
        <w:spacing w:line="560" w:lineRule="exact"/>
        <w:ind w:right="112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A016FE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 w:rsidRPr="00A016FE">
        <w:rPr>
          <w:rFonts w:ascii="仿宋_GB2312" w:eastAsia="仿宋_GB2312" w:hint="eastAsia"/>
          <w:sz w:val="32"/>
          <w:szCs w:val="32"/>
        </w:rPr>
        <w:t>年</w:t>
      </w:r>
      <w:r w:rsidR="00506C41">
        <w:rPr>
          <w:rFonts w:ascii="仿宋_GB2312" w:eastAsia="仿宋_GB2312" w:hint="eastAsia"/>
          <w:sz w:val="32"/>
          <w:szCs w:val="32"/>
        </w:rPr>
        <w:t>11</w:t>
      </w:r>
      <w:r w:rsidRPr="00A016FE">
        <w:rPr>
          <w:rFonts w:ascii="仿宋_GB2312" w:eastAsia="仿宋_GB2312" w:hint="eastAsia"/>
          <w:sz w:val="32"/>
          <w:szCs w:val="32"/>
        </w:rPr>
        <w:t>月</w:t>
      </w:r>
      <w:r w:rsidR="00CC3962">
        <w:rPr>
          <w:rFonts w:ascii="仿宋_GB2312" w:eastAsia="仿宋_GB2312" w:hint="eastAsia"/>
          <w:sz w:val="32"/>
          <w:szCs w:val="32"/>
        </w:rPr>
        <w:t>6</w:t>
      </w:r>
      <w:r w:rsidRPr="00A016FE">
        <w:rPr>
          <w:rFonts w:ascii="仿宋_GB2312" w:eastAsia="仿宋_GB2312" w:hint="eastAsia"/>
          <w:sz w:val="32"/>
          <w:szCs w:val="32"/>
        </w:rPr>
        <w:t>日</w:t>
      </w:r>
    </w:p>
    <w:p w:rsidR="00F20774" w:rsidRPr="00C26335" w:rsidRDefault="00F20774" w:rsidP="00CC3962">
      <w:pPr>
        <w:spacing w:line="560" w:lineRule="exact"/>
        <w:ind w:right="1760"/>
        <w:rPr>
          <w:rFonts w:ascii="仿宋_GB2312" w:eastAsia="仿宋_GB2312"/>
          <w:sz w:val="32"/>
          <w:szCs w:val="32"/>
        </w:rPr>
      </w:pPr>
    </w:p>
    <w:p w:rsidR="002C3EDC" w:rsidRPr="004C2DD9" w:rsidRDefault="002C3EDC" w:rsidP="002C3EDC">
      <w:pPr>
        <w:spacing w:line="400" w:lineRule="exact"/>
        <w:ind w:rightChars="-244" w:right="-512"/>
        <w:rPr>
          <w:rFonts w:ascii="仿宋_GB2312" w:eastAsia="仿宋_GB2312" w:hAnsi="仿宋"/>
          <w:sz w:val="28"/>
          <w:szCs w:val="28"/>
        </w:rPr>
      </w:pP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 xml:space="preserve">　　　　　　　　　　　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         </w:t>
      </w: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 xml:space="preserve">　　　　　　　　　</w:t>
      </w:r>
      <w:r w:rsidRPr="004C2DD9">
        <w:rPr>
          <w:rFonts w:ascii="仿宋_GB2312" w:eastAsia="仿宋_GB2312" w:hAnsi="仿宋" w:hint="eastAsia"/>
          <w:sz w:val="28"/>
          <w:szCs w:val="28"/>
        </w:rPr>
        <w:t xml:space="preserve">　　</w:t>
      </w:r>
    </w:p>
    <w:p w:rsidR="00E236F2" w:rsidRDefault="002C3EDC" w:rsidP="00D636A0">
      <w:pPr>
        <w:spacing w:line="400" w:lineRule="exact"/>
        <w:ind w:rightChars="-244" w:right="-512"/>
        <w:rPr>
          <w:rFonts w:ascii="仿宋_GB2312" w:eastAsia="仿宋_GB2312" w:hAnsi="仿宋"/>
          <w:sz w:val="28"/>
          <w:szCs w:val="28"/>
          <w:u w:val="single"/>
        </w:rPr>
        <w:sectPr w:rsidR="00E236F2" w:rsidSect="00FE2A39">
          <w:pgSz w:w="11906" w:h="16838" w:code="9"/>
          <w:pgMar w:top="1440" w:right="1797" w:bottom="1440" w:left="1797" w:header="851" w:footer="992" w:gutter="0"/>
          <w:cols w:space="425"/>
          <w:docGrid w:linePitch="312"/>
        </w:sectPr>
      </w:pP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>西安市未央区财政局办公室</w:t>
      </w:r>
      <w:r>
        <w:rPr>
          <w:rFonts w:ascii="仿宋_GB2312" w:eastAsia="仿宋_GB2312" w:hint="eastAsia"/>
          <w:sz w:val="28"/>
          <w:szCs w:val="28"/>
          <w:u w:val="single"/>
        </w:rPr>
        <w:tab/>
        <w:t xml:space="preserve">                </w:t>
      </w:r>
      <w:r w:rsidRPr="004C2DD9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  <w:u w:val="single"/>
        </w:rPr>
        <w:t>2020</w:t>
      </w: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>年</w:t>
      </w:r>
      <w:r w:rsidR="00506C41">
        <w:rPr>
          <w:rFonts w:ascii="仿宋_GB2312" w:eastAsia="仿宋_GB2312" w:hAnsi="仿宋" w:hint="eastAsia"/>
          <w:sz w:val="28"/>
          <w:szCs w:val="28"/>
          <w:u w:val="single"/>
        </w:rPr>
        <w:t>11</w:t>
      </w: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>月</w:t>
      </w:r>
      <w:r w:rsidR="00CC3962">
        <w:rPr>
          <w:rFonts w:ascii="仿宋_GB2312" w:eastAsia="仿宋_GB2312" w:hAnsi="仿宋" w:hint="eastAsia"/>
          <w:sz w:val="28"/>
          <w:szCs w:val="28"/>
          <w:u w:val="single"/>
        </w:rPr>
        <w:t>6</w:t>
      </w: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>日印发</w:t>
      </w:r>
    </w:p>
    <w:p w:rsidR="00CF05F1" w:rsidRDefault="00CF05F1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C26335" w:rsidP="00E95466">
      <w:pPr>
        <w:jc w:val="center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/>
          <w:noProof/>
          <w:sz w:val="28"/>
          <w:szCs w:val="28"/>
          <w:u w:val="single"/>
        </w:rPr>
        <w:drawing>
          <wp:inline distT="0" distB="0" distL="0" distR="0">
            <wp:extent cx="4350151" cy="614934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32" cy="6143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335" w:rsidRDefault="00C26335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C26335" w:rsidP="00E95466">
      <w:pPr>
        <w:jc w:val="center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/>
          <w:noProof/>
          <w:sz w:val="28"/>
          <w:szCs w:val="28"/>
          <w:u w:val="single"/>
        </w:rPr>
        <w:drawing>
          <wp:inline distT="0" distB="0" distL="0" distR="0">
            <wp:extent cx="4484370" cy="6189816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703" cy="6195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C26335" w:rsidP="00E95466">
      <w:pPr>
        <w:jc w:val="center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/>
          <w:noProof/>
          <w:sz w:val="28"/>
          <w:szCs w:val="28"/>
          <w:u w:val="single"/>
        </w:rPr>
        <w:lastRenderedPageBreak/>
        <w:drawing>
          <wp:inline distT="0" distB="0" distL="0" distR="0">
            <wp:extent cx="4568190" cy="6418484"/>
            <wp:effectExtent l="19050" t="0" r="38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21" cy="642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C26335" w:rsidP="00E95466">
      <w:pPr>
        <w:jc w:val="center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/>
          <w:noProof/>
          <w:sz w:val="28"/>
          <w:szCs w:val="28"/>
          <w:u w:val="single"/>
        </w:rPr>
        <w:drawing>
          <wp:inline distT="0" distB="0" distL="0" distR="0">
            <wp:extent cx="4621530" cy="6429180"/>
            <wp:effectExtent l="19050" t="0" r="762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2" cy="6422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3" w:rsidRDefault="00F45043" w:rsidP="00D70A25">
      <w:pPr>
        <w:jc w:val="center"/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C26335" w:rsidP="00E95466">
      <w:pPr>
        <w:jc w:val="center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/>
          <w:noProof/>
          <w:sz w:val="28"/>
          <w:szCs w:val="28"/>
          <w:u w:val="single"/>
        </w:rPr>
        <w:drawing>
          <wp:inline distT="0" distB="0" distL="0" distR="0">
            <wp:extent cx="4865370" cy="6753284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071" cy="675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3" w:rsidRDefault="00F45043" w:rsidP="00D70A25">
      <w:pPr>
        <w:jc w:val="center"/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Pr="00D636A0" w:rsidRDefault="00E95466" w:rsidP="00E95466">
      <w:pPr>
        <w:jc w:val="center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/>
          <w:noProof/>
          <w:sz w:val="28"/>
          <w:szCs w:val="28"/>
          <w:u w:val="single"/>
        </w:rPr>
        <w:drawing>
          <wp:inline distT="0" distB="0" distL="0" distR="0">
            <wp:extent cx="4555600" cy="642366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600" cy="642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5043" w:rsidRPr="00D636A0" w:rsidSect="00FE2A39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34D" w:rsidRDefault="0060234D" w:rsidP="00521D8F">
      <w:r>
        <w:separator/>
      </w:r>
    </w:p>
  </w:endnote>
  <w:endnote w:type="continuationSeparator" w:id="1">
    <w:p w:rsidR="0060234D" w:rsidRDefault="0060234D" w:rsidP="00521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34D" w:rsidRDefault="0060234D" w:rsidP="00521D8F">
      <w:r>
        <w:separator/>
      </w:r>
    </w:p>
  </w:footnote>
  <w:footnote w:type="continuationSeparator" w:id="1">
    <w:p w:rsidR="0060234D" w:rsidRDefault="0060234D" w:rsidP="00521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D8F"/>
    <w:rsid w:val="000030BE"/>
    <w:rsid w:val="000244DC"/>
    <w:rsid w:val="00035111"/>
    <w:rsid w:val="00072565"/>
    <w:rsid w:val="000929A9"/>
    <w:rsid w:val="00097437"/>
    <w:rsid w:val="000D12E4"/>
    <w:rsid w:val="000D4878"/>
    <w:rsid w:val="00142008"/>
    <w:rsid w:val="0015714D"/>
    <w:rsid w:val="00176A40"/>
    <w:rsid w:val="00177123"/>
    <w:rsid w:val="001C5162"/>
    <w:rsid w:val="001E1EAE"/>
    <w:rsid w:val="0022608F"/>
    <w:rsid w:val="002630F1"/>
    <w:rsid w:val="00266A7C"/>
    <w:rsid w:val="00285BC4"/>
    <w:rsid w:val="002B7C24"/>
    <w:rsid w:val="002C3EDC"/>
    <w:rsid w:val="002F59E0"/>
    <w:rsid w:val="00332E97"/>
    <w:rsid w:val="00334B58"/>
    <w:rsid w:val="003613A7"/>
    <w:rsid w:val="00365916"/>
    <w:rsid w:val="00374109"/>
    <w:rsid w:val="00405942"/>
    <w:rsid w:val="00435584"/>
    <w:rsid w:val="00446880"/>
    <w:rsid w:val="004D6419"/>
    <w:rsid w:val="004E0B9C"/>
    <w:rsid w:val="00506C41"/>
    <w:rsid w:val="0051060E"/>
    <w:rsid w:val="00514BB7"/>
    <w:rsid w:val="00521D8F"/>
    <w:rsid w:val="00552638"/>
    <w:rsid w:val="005C4E65"/>
    <w:rsid w:val="005C5878"/>
    <w:rsid w:val="006004D1"/>
    <w:rsid w:val="0060234D"/>
    <w:rsid w:val="00612A2F"/>
    <w:rsid w:val="00612A4F"/>
    <w:rsid w:val="006323DA"/>
    <w:rsid w:val="0066682C"/>
    <w:rsid w:val="006D529D"/>
    <w:rsid w:val="006D73EE"/>
    <w:rsid w:val="006E1C92"/>
    <w:rsid w:val="007177D9"/>
    <w:rsid w:val="00752A53"/>
    <w:rsid w:val="0075608A"/>
    <w:rsid w:val="007624CD"/>
    <w:rsid w:val="007672AA"/>
    <w:rsid w:val="00855C04"/>
    <w:rsid w:val="00880535"/>
    <w:rsid w:val="0088071F"/>
    <w:rsid w:val="00890D85"/>
    <w:rsid w:val="00894911"/>
    <w:rsid w:val="008D5E4F"/>
    <w:rsid w:val="008F4C98"/>
    <w:rsid w:val="0091224F"/>
    <w:rsid w:val="00933AB7"/>
    <w:rsid w:val="00965766"/>
    <w:rsid w:val="009804F9"/>
    <w:rsid w:val="00980CFF"/>
    <w:rsid w:val="00982B2B"/>
    <w:rsid w:val="009B4A59"/>
    <w:rsid w:val="009C6597"/>
    <w:rsid w:val="00A245EF"/>
    <w:rsid w:val="00A8713A"/>
    <w:rsid w:val="00AC02AC"/>
    <w:rsid w:val="00B16A3E"/>
    <w:rsid w:val="00B5156E"/>
    <w:rsid w:val="00B54755"/>
    <w:rsid w:val="00B54F62"/>
    <w:rsid w:val="00BF4A54"/>
    <w:rsid w:val="00C26335"/>
    <w:rsid w:val="00C868CF"/>
    <w:rsid w:val="00CA4363"/>
    <w:rsid w:val="00CC3962"/>
    <w:rsid w:val="00CF05F1"/>
    <w:rsid w:val="00CF0822"/>
    <w:rsid w:val="00CF5F6C"/>
    <w:rsid w:val="00D07CD7"/>
    <w:rsid w:val="00D636A0"/>
    <w:rsid w:val="00D70A25"/>
    <w:rsid w:val="00DB58A9"/>
    <w:rsid w:val="00DE743F"/>
    <w:rsid w:val="00DF0BF6"/>
    <w:rsid w:val="00E236F2"/>
    <w:rsid w:val="00E95466"/>
    <w:rsid w:val="00EB2B59"/>
    <w:rsid w:val="00ED3F3E"/>
    <w:rsid w:val="00EF104C"/>
    <w:rsid w:val="00F20774"/>
    <w:rsid w:val="00F35A09"/>
    <w:rsid w:val="00F45043"/>
    <w:rsid w:val="00F46B36"/>
    <w:rsid w:val="00F7104E"/>
    <w:rsid w:val="00F9373A"/>
    <w:rsid w:val="00FC1A9F"/>
    <w:rsid w:val="00FD0583"/>
    <w:rsid w:val="00FE2A39"/>
    <w:rsid w:val="00FF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9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5942"/>
    <w:pPr>
      <w:widowControl/>
      <w:spacing w:before="240" w:after="120"/>
      <w:jc w:val="left"/>
      <w:outlineLvl w:val="0"/>
    </w:pPr>
    <w:rPr>
      <w:rFonts w:ascii="inherit" w:eastAsia="宋体" w:hAnsi="inherit" w:cs="宋体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D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D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12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12E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5942"/>
    <w:rPr>
      <w:rFonts w:ascii="inherit" w:eastAsia="宋体" w:hAnsi="inherit" w:cs="宋体"/>
      <w:kern w:val="36"/>
      <w:sz w:val="43"/>
      <w:szCs w:val="43"/>
    </w:rPr>
  </w:style>
  <w:style w:type="character" w:styleId="a6">
    <w:name w:val="Hyperlink"/>
    <w:basedOn w:val="a0"/>
    <w:uiPriority w:val="99"/>
    <w:unhideWhenUsed/>
    <w:rsid w:val="00405942"/>
    <w:rPr>
      <w:strike w:val="0"/>
      <w:dstrike w:val="0"/>
      <w:color w:val="333333"/>
      <w:u w:val="none"/>
      <w:effect w:val="none"/>
      <w:shd w:val="clear" w:color="auto" w:fill="auto"/>
    </w:rPr>
  </w:style>
  <w:style w:type="character" w:styleId="a7">
    <w:name w:val="Emphasis"/>
    <w:basedOn w:val="a0"/>
    <w:uiPriority w:val="20"/>
    <w:qFormat/>
    <w:rsid w:val="00405942"/>
    <w:rPr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40594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1327">
              <w:marLeft w:val="24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4" w:space="3" w:color="E5E5E5"/>
                <w:right w:val="none" w:sz="0" w:space="0" w:color="auto"/>
              </w:divBdr>
            </w:div>
            <w:div w:id="7312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F776-0C3C-4EE4-94DF-98797175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67</Words>
  <Characters>383</Characters>
  <Application>Microsoft Office Word</Application>
  <DocSecurity>0</DocSecurity>
  <Lines>3</Lines>
  <Paragraphs>1</Paragraphs>
  <ScaleCrop>false</ScaleCrop>
  <Company>China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2020-11-05T01:40:00Z</cp:lastPrinted>
  <dcterms:created xsi:type="dcterms:W3CDTF">2020-06-28T01:17:00Z</dcterms:created>
  <dcterms:modified xsi:type="dcterms:W3CDTF">2020-11-06T03:10:00Z</dcterms:modified>
</cp:coreProperties>
</file>